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801578" w14:textId="77777777" w:rsidR="00F969B8" w:rsidRPr="00F969B8" w:rsidRDefault="00F969B8" w:rsidP="00F969B8">
      <w:pPr>
        <w:jc w:val="center"/>
        <w:rPr>
          <w:rFonts w:cs="David"/>
          <w:b/>
          <w:bCs/>
          <w:sz w:val="48"/>
          <w:szCs w:val="48"/>
          <w:rtl/>
          <w:lang w:eastAsia="en-US"/>
          <w14:shadow w14:blurRad="50800" w14:dist="38100" w14:dir="2700000" w14:sx="100000" w14:sy="100000" w14:kx="0" w14:ky="0" w14:algn="tl">
            <w14:srgbClr w14:val="000000">
              <w14:alpha w14:val="60000"/>
            </w14:srgbClr>
          </w14:shadow>
        </w:rPr>
      </w:pPr>
      <w:bookmarkStart w:id="0" w:name="_Toc78122910"/>
    </w:p>
    <w:p w14:paraId="52C46B58" w14:textId="77777777" w:rsidR="00F969B8" w:rsidRPr="00F969B8" w:rsidRDefault="00F969B8" w:rsidP="00F969B8">
      <w:pPr>
        <w:jc w:val="center"/>
        <w:rPr>
          <w:rFonts w:cs="David"/>
          <w:b/>
          <w:bCs/>
          <w:sz w:val="48"/>
          <w:szCs w:val="48"/>
          <w:rtl/>
          <w:lang w:eastAsia="en-US"/>
          <w14:shadow w14:blurRad="50800" w14:dist="38100" w14:dir="2700000" w14:sx="100000" w14:sy="100000" w14:kx="0" w14:ky="0" w14:algn="tl">
            <w14:srgbClr w14:val="000000">
              <w14:alpha w14:val="60000"/>
            </w14:srgbClr>
          </w14:shadow>
        </w:rPr>
      </w:pPr>
    </w:p>
    <w:p w14:paraId="5456E523" w14:textId="77777777" w:rsidR="00F969B8" w:rsidRPr="00F969B8" w:rsidRDefault="00F969B8" w:rsidP="00F969B8">
      <w:pPr>
        <w:jc w:val="center"/>
        <w:rPr>
          <w:rFonts w:cs="David"/>
          <w:b/>
          <w:bCs/>
          <w:sz w:val="48"/>
          <w:szCs w:val="48"/>
          <w:rtl/>
          <w:lang w:eastAsia="en-US"/>
          <w14:shadow w14:blurRad="50800" w14:dist="38100" w14:dir="2700000" w14:sx="100000" w14:sy="100000" w14:kx="0" w14:ky="0" w14:algn="tl">
            <w14:srgbClr w14:val="000000">
              <w14:alpha w14:val="60000"/>
            </w14:srgbClr>
          </w14:shadow>
        </w:rPr>
      </w:pPr>
    </w:p>
    <w:p w14:paraId="5D4C4F8B" w14:textId="77777777" w:rsidR="00891E21" w:rsidRPr="00891E21" w:rsidRDefault="00891E21" w:rsidP="00891E21">
      <w:pPr>
        <w:jc w:val="center"/>
        <w:rPr>
          <w:rFonts w:cs="David"/>
          <w:b/>
          <w:bCs/>
          <w:sz w:val="48"/>
          <w:szCs w:val="48"/>
          <w:rtl/>
          <w:lang w:eastAsia="en-US"/>
          <w14:shadow w14:blurRad="50800" w14:dist="38100" w14:dir="2700000" w14:sx="100000" w14:sy="100000" w14:kx="0" w14:ky="0" w14:algn="tl">
            <w14:srgbClr w14:val="000000">
              <w14:alpha w14:val="60000"/>
            </w14:srgbClr>
          </w14:shadow>
        </w:rPr>
      </w:pPr>
      <w:r w:rsidRPr="00891E21">
        <w:rPr>
          <w:rFonts w:cs="David" w:hint="cs"/>
          <w:b/>
          <w:bCs/>
          <w:sz w:val="48"/>
          <w:szCs w:val="48"/>
          <w:rtl/>
          <w:lang w:eastAsia="en-US"/>
          <w14:shadow w14:blurRad="50800" w14:dist="38100" w14:dir="2700000" w14:sx="100000" w14:sy="100000" w14:kx="0" w14:ky="0" w14:algn="tl">
            <w14:srgbClr w14:val="000000">
              <w14:alpha w14:val="60000"/>
            </w14:srgbClr>
          </w14:shadow>
        </w:rPr>
        <w:t>מדינת ישראל</w:t>
      </w:r>
    </w:p>
    <w:p w14:paraId="53946215" w14:textId="77777777" w:rsidR="00891E21" w:rsidRPr="00891E21" w:rsidRDefault="00891E21" w:rsidP="00891E21">
      <w:pPr>
        <w:jc w:val="center"/>
        <w:rPr>
          <w:rFonts w:cs="David"/>
          <w:b/>
          <w:bCs/>
          <w:sz w:val="48"/>
          <w:szCs w:val="48"/>
          <w:rtl/>
          <w:lang w:eastAsia="en-US"/>
          <w14:shadow w14:blurRad="50800" w14:dist="38100" w14:dir="2700000" w14:sx="100000" w14:sy="100000" w14:kx="0" w14:ky="0" w14:algn="tl">
            <w14:srgbClr w14:val="000000">
              <w14:alpha w14:val="60000"/>
            </w14:srgbClr>
          </w14:shadow>
        </w:rPr>
      </w:pPr>
      <w:r w:rsidRPr="00891E21">
        <w:rPr>
          <w:rFonts w:cs="David"/>
          <w:b/>
          <w:bCs/>
          <w:sz w:val="48"/>
          <w:szCs w:val="48"/>
          <w:rtl/>
          <w:lang w:eastAsia="en-US"/>
          <w14:shadow w14:blurRad="50800" w14:dist="38100" w14:dir="2700000" w14:sx="100000" w14:sy="100000" w14:kx="0" w14:ky="0" w14:algn="tl">
            <w14:srgbClr w14:val="000000">
              <w14:alpha w14:val="60000"/>
            </w14:srgbClr>
          </w14:shadow>
        </w:rPr>
        <w:t>משרד האוצר -  החשב הכללי</w:t>
      </w:r>
    </w:p>
    <w:p w14:paraId="24A14536" w14:textId="7E83B09E" w:rsidR="00F969B8" w:rsidRPr="00F969B8" w:rsidRDefault="00891E21" w:rsidP="00891E21">
      <w:pPr>
        <w:jc w:val="center"/>
        <w:rPr>
          <w:rFonts w:cs="David"/>
          <w:b/>
          <w:bCs/>
          <w:sz w:val="48"/>
          <w:szCs w:val="48"/>
          <w:rtl/>
          <w:lang w:eastAsia="en-US"/>
          <w14:shadow w14:blurRad="50800" w14:dist="38100" w14:dir="2700000" w14:sx="100000" w14:sy="100000" w14:kx="0" w14:ky="0" w14:algn="tl">
            <w14:srgbClr w14:val="000000">
              <w14:alpha w14:val="60000"/>
            </w14:srgbClr>
          </w14:shadow>
        </w:rPr>
      </w:pPr>
      <w:r w:rsidRPr="00891E21">
        <w:rPr>
          <w:rFonts w:cs="David" w:hint="cs"/>
          <w:b/>
          <w:bCs/>
          <w:sz w:val="48"/>
          <w:szCs w:val="48"/>
          <w:rtl/>
          <w:lang w:eastAsia="en-US"/>
          <w14:shadow w14:blurRad="50800" w14:dist="38100" w14:dir="2700000" w14:sx="100000" w14:sy="100000" w14:kx="0" w14:ky="0" w14:algn="tl">
            <w14:srgbClr w14:val="000000">
              <w14:alpha w14:val="60000"/>
            </w14:srgbClr>
          </w14:shadow>
        </w:rPr>
        <w:t>מנהל</w:t>
      </w:r>
      <w:r w:rsidRPr="00891E21">
        <w:rPr>
          <w:rFonts w:cs="David"/>
          <w:b/>
          <w:bCs/>
          <w:sz w:val="48"/>
          <w:szCs w:val="48"/>
          <w:rtl/>
          <w:lang w:eastAsia="en-US"/>
          <w14:shadow w14:blurRad="50800" w14:dist="38100" w14:dir="2700000" w14:sx="100000" w14:sy="100000" w14:kx="0" w14:ky="0" w14:algn="tl">
            <w14:srgbClr w14:val="000000">
              <w14:alpha w14:val="60000"/>
            </w14:srgbClr>
          </w14:shadow>
        </w:rPr>
        <w:t xml:space="preserve"> הרכב הממשלתי</w:t>
      </w:r>
    </w:p>
    <w:p w14:paraId="04753D11" w14:textId="77777777" w:rsidR="00891E21" w:rsidRDefault="00891E21" w:rsidP="00F969B8">
      <w:pPr>
        <w:ind w:right="284"/>
        <w:jc w:val="center"/>
        <w:rPr>
          <w:rFonts w:cs="David"/>
          <w:b/>
          <w:bCs/>
          <w:sz w:val="48"/>
          <w:szCs w:val="48"/>
          <w:highlight w:val="lightGray"/>
          <w:rtl/>
          <w:lang w:eastAsia="en-US"/>
          <w14:shadow w14:blurRad="50800" w14:dist="38100" w14:dir="2700000" w14:sx="100000" w14:sy="100000" w14:kx="0" w14:ky="0" w14:algn="tl">
            <w14:srgbClr w14:val="000000">
              <w14:alpha w14:val="60000"/>
            </w14:srgbClr>
          </w14:shadow>
        </w:rPr>
      </w:pPr>
    </w:p>
    <w:p w14:paraId="0283FE51" w14:textId="77777777" w:rsidR="00891E21" w:rsidRDefault="00891E21" w:rsidP="00891E21">
      <w:pPr>
        <w:jc w:val="center"/>
        <w:rPr>
          <w:rFonts w:cs="David"/>
          <w:b/>
          <w:bCs/>
          <w:sz w:val="48"/>
          <w:szCs w:val="48"/>
          <w:rtl/>
          <w:lang w:eastAsia="en-US"/>
          <w14:shadow w14:blurRad="50800" w14:dist="38100" w14:dir="2700000" w14:sx="100000" w14:sy="100000" w14:kx="0" w14:ky="0" w14:algn="tl">
            <w14:srgbClr w14:val="000000">
              <w14:alpha w14:val="60000"/>
            </w14:srgbClr>
          </w14:shadow>
        </w:rPr>
      </w:pPr>
    </w:p>
    <w:p w14:paraId="59E8E5C2" w14:textId="2123DD5A" w:rsidR="00F969B8" w:rsidRDefault="00F969B8" w:rsidP="00891E21">
      <w:pPr>
        <w:jc w:val="center"/>
        <w:rPr>
          <w:rFonts w:cs="David"/>
          <w:b/>
          <w:bCs/>
          <w:sz w:val="48"/>
          <w:szCs w:val="48"/>
          <w:rtl/>
          <w:lang w:eastAsia="en-US"/>
          <w14:shadow w14:blurRad="50800" w14:dist="38100" w14:dir="2700000" w14:sx="100000" w14:sy="100000" w14:kx="0" w14:ky="0" w14:algn="tl">
            <w14:srgbClr w14:val="000000">
              <w14:alpha w14:val="60000"/>
            </w14:srgbClr>
          </w14:shadow>
        </w:rPr>
      </w:pPr>
      <w:r w:rsidRPr="00891E21">
        <w:rPr>
          <w:rFonts w:cs="David" w:hint="eastAsia"/>
          <w:b/>
          <w:bCs/>
          <w:sz w:val="48"/>
          <w:szCs w:val="48"/>
          <w:rtl/>
          <w:lang w:eastAsia="en-US"/>
          <w14:shadow w14:blurRad="50800" w14:dist="38100" w14:dir="2700000" w14:sx="100000" w14:sy="100000" w14:kx="0" w14:ky="0" w14:algn="tl">
            <w14:srgbClr w14:val="000000">
              <w14:alpha w14:val="60000"/>
            </w14:srgbClr>
          </w14:shadow>
        </w:rPr>
        <w:t>מכרז</w:t>
      </w:r>
      <w:r w:rsidRPr="00891E21">
        <w:rPr>
          <w:rFonts w:cs="David"/>
          <w:b/>
          <w:bCs/>
          <w:sz w:val="48"/>
          <w:szCs w:val="48"/>
          <w:rtl/>
          <w:lang w:eastAsia="en-US"/>
          <w14:shadow w14:blurRad="50800" w14:dist="38100" w14:dir="2700000" w14:sx="100000" w14:sy="100000" w14:kx="0" w14:ky="0" w14:algn="tl">
            <w14:srgbClr w14:val="000000">
              <w14:alpha w14:val="60000"/>
            </w14:srgbClr>
          </w14:shadow>
        </w:rPr>
        <w:t xml:space="preserve"> </w:t>
      </w:r>
      <w:r w:rsidRPr="00891E21">
        <w:rPr>
          <w:rFonts w:cs="David" w:hint="eastAsia"/>
          <w:b/>
          <w:bCs/>
          <w:sz w:val="48"/>
          <w:szCs w:val="48"/>
          <w:rtl/>
          <w:lang w:eastAsia="en-US"/>
          <w14:shadow w14:blurRad="50800" w14:dist="38100" w14:dir="2700000" w14:sx="100000" w14:sy="100000" w14:kx="0" w14:ky="0" w14:algn="tl">
            <w14:srgbClr w14:val="000000">
              <w14:alpha w14:val="60000"/>
            </w14:srgbClr>
          </w14:shadow>
        </w:rPr>
        <w:t>מרכזי</w:t>
      </w:r>
      <w:r w:rsidRPr="00891E21">
        <w:rPr>
          <w:rFonts w:cs="David"/>
          <w:b/>
          <w:bCs/>
          <w:sz w:val="48"/>
          <w:szCs w:val="48"/>
          <w:rtl/>
          <w:lang w:eastAsia="en-US"/>
          <w14:shadow w14:blurRad="50800" w14:dist="38100" w14:dir="2700000" w14:sx="100000" w14:sy="100000" w14:kx="0" w14:ky="0" w14:algn="tl">
            <w14:srgbClr w14:val="000000">
              <w14:alpha w14:val="60000"/>
            </w14:srgbClr>
          </w14:shadow>
        </w:rPr>
        <w:t xml:space="preserve"> </w:t>
      </w:r>
      <w:r w:rsidRPr="00891E21">
        <w:rPr>
          <w:rFonts w:cs="David" w:hint="eastAsia"/>
          <w:b/>
          <w:bCs/>
          <w:sz w:val="48"/>
          <w:szCs w:val="48"/>
          <w:rtl/>
          <w:lang w:eastAsia="en-US"/>
          <w14:shadow w14:blurRad="50800" w14:dist="38100" w14:dir="2700000" w14:sx="100000" w14:sy="100000" w14:kx="0" w14:ky="0" w14:algn="tl">
            <w14:srgbClr w14:val="000000">
              <w14:alpha w14:val="60000"/>
            </w14:srgbClr>
          </w14:shadow>
        </w:rPr>
        <w:t>פומבי</w:t>
      </w:r>
      <w:r w:rsidR="00891E21">
        <w:rPr>
          <w:rFonts w:cs="David" w:hint="cs"/>
          <w:b/>
          <w:bCs/>
          <w:sz w:val="48"/>
          <w:szCs w:val="48"/>
          <w:rtl/>
          <w:lang w:eastAsia="en-US"/>
          <w14:shadow w14:blurRad="50800" w14:dist="38100" w14:dir="2700000" w14:sx="100000" w14:sy="100000" w14:kx="0" w14:ky="0" w14:algn="tl">
            <w14:srgbClr w14:val="000000">
              <w14:alpha w14:val="60000"/>
            </w14:srgbClr>
          </w14:shadow>
        </w:rPr>
        <w:t xml:space="preserve"> מספר 2-2018 </w:t>
      </w:r>
    </w:p>
    <w:p w14:paraId="5D65B028" w14:textId="77777777" w:rsidR="00891E21" w:rsidRPr="00891E21" w:rsidRDefault="00891E21" w:rsidP="00891E21">
      <w:pPr>
        <w:jc w:val="center"/>
        <w:rPr>
          <w:rFonts w:cs="David"/>
          <w:b/>
          <w:bCs/>
          <w:sz w:val="48"/>
          <w:szCs w:val="48"/>
          <w:rtl/>
          <w:lang w:eastAsia="en-US"/>
          <w14:shadow w14:blurRad="50800" w14:dist="38100" w14:dir="2700000" w14:sx="100000" w14:sy="100000" w14:kx="0" w14:ky="0" w14:algn="tl">
            <w14:srgbClr w14:val="000000">
              <w14:alpha w14:val="60000"/>
            </w14:srgbClr>
          </w14:shadow>
        </w:rPr>
      </w:pPr>
    </w:p>
    <w:p w14:paraId="34E8B23A" w14:textId="77777777" w:rsidR="00F969B8" w:rsidRDefault="00F969B8" w:rsidP="00891E21">
      <w:pPr>
        <w:jc w:val="center"/>
        <w:rPr>
          <w:rFonts w:cs="David"/>
          <w:b/>
          <w:bCs/>
          <w:sz w:val="48"/>
          <w:szCs w:val="48"/>
          <w:rtl/>
          <w:lang w:eastAsia="en-US"/>
          <w14:shadow w14:blurRad="50800" w14:dist="38100" w14:dir="2700000" w14:sx="100000" w14:sy="100000" w14:kx="0" w14:ky="0" w14:algn="tl">
            <w14:srgbClr w14:val="000000">
              <w14:alpha w14:val="60000"/>
            </w14:srgbClr>
          </w14:shadow>
        </w:rPr>
      </w:pPr>
      <w:r w:rsidRPr="00891E21">
        <w:rPr>
          <w:rFonts w:cs="David" w:hint="cs"/>
          <w:b/>
          <w:bCs/>
          <w:sz w:val="48"/>
          <w:szCs w:val="48"/>
          <w:rtl/>
          <w:lang w:eastAsia="en-US"/>
          <w14:shadow w14:blurRad="50800" w14:dist="38100" w14:dir="2700000" w14:sx="100000" w14:sy="100000" w14:kx="0" w14:ky="0" w14:algn="tl">
            <w14:srgbClr w14:val="000000">
              <w14:alpha w14:val="60000"/>
            </w14:srgbClr>
          </w14:shadow>
        </w:rPr>
        <w:t>לרכישת צמיגים, אבובים ועבודות אחזקה נלוות באופני הרכב</w:t>
      </w:r>
    </w:p>
    <w:p w14:paraId="106F639D" w14:textId="77777777" w:rsidR="00891E21" w:rsidRDefault="00891E21" w:rsidP="00891E21">
      <w:pPr>
        <w:jc w:val="center"/>
        <w:rPr>
          <w:rFonts w:cs="David"/>
          <w:b/>
          <w:bCs/>
          <w:sz w:val="48"/>
          <w:szCs w:val="48"/>
          <w:rtl/>
          <w:lang w:eastAsia="en-US"/>
          <w14:shadow w14:blurRad="50800" w14:dist="38100" w14:dir="2700000" w14:sx="100000" w14:sy="100000" w14:kx="0" w14:ky="0" w14:algn="tl">
            <w14:srgbClr w14:val="000000">
              <w14:alpha w14:val="60000"/>
            </w14:srgbClr>
          </w14:shadow>
        </w:rPr>
      </w:pPr>
    </w:p>
    <w:p w14:paraId="1C4D3B07" w14:textId="77777777" w:rsidR="00891E21" w:rsidRPr="00891E21" w:rsidRDefault="00891E21" w:rsidP="00891E21">
      <w:pPr>
        <w:jc w:val="center"/>
        <w:rPr>
          <w:rFonts w:cs="David"/>
          <w:b/>
          <w:bCs/>
          <w:sz w:val="48"/>
          <w:szCs w:val="48"/>
          <w:rtl/>
          <w:lang w:eastAsia="en-US"/>
          <w14:shadow w14:blurRad="50800" w14:dist="38100" w14:dir="2700000" w14:sx="100000" w14:sy="100000" w14:kx="0" w14:ky="0" w14:algn="tl">
            <w14:srgbClr w14:val="000000">
              <w14:alpha w14:val="60000"/>
            </w14:srgbClr>
          </w14:shadow>
        </w:rPr>
      </w:pPr>
    </w:p>
    <w:p w14:paraId="5E0A2CE4" w14:textId="77777777" w:rsidR="00F969B8" w:rsidRPr="00F969B8" w:rsidRDefault="00F969B8" w:rsidP="00F969B8">
      <w:pPr>
        <w:rPr>
          <w:b/>
          <w:bCs/>
          <w:sz w:val="56"/>
          <w:szCs w:val="56"/>
          <w:rtl/>
        </w:rPr>
      </w:pPr>
    </w:p>
    <w:p w14:paraId="47690E27" w14:textId="77777777" w:rsidR="00F969B8" w:rsidRDefault="00F969B8" w:rsidP="00F969B8">
      <w:pPr>
        <w:rPr>
          <w:b/>
          <w:bCs/>
          <w:sz w:val="56"/>
          <w:szCs w:val="56"/>
          <w:rtl/>
        </w:rPr>
      </w:pPr>
    </w:p>
    <w:p w14:paraId="278596D8" w14:textId="77777777" w:rsidR="006F3BEE" w:rsidRDefault="006F3BEE" w:rsidP="00F969B8">
      <w:pPr>
        <w:rPr>
          <w:b/>
          <w:bCs/>
          <w:sz w:val="56"/>
          <w:szCs w:val="56"/>
          <w:rtl/>
        </w:rPr>
      </w:pPr>
    </w:p>
    <w:p w14:paraId="4AF897A9" w14:textId="77777777" w:rsidR="006F3BEE" w:rsidRDefault="006F3BEE" w:rsidP="00F969B8">
      <w:pPr>
        <w:rPr>
          <w:b/>
          <w:bCs/>
          <w:sz w:val="56"/>
          <w:szCs w:val="56"/>
          <w:rtl/>
        </w:rPr>
      </w:pPr>
    </w:p>
    <w:p w14:paraId="3DDF1B44" w14:textId="77777777" w:rsidR="006F3BEE" w:rsidRDefault="006F3BEE" w:rsidP="00F969B8">
      <w:pPr>
        <w:rPr>
          <w:b/>
          <w:bCs/>
          <w:sz w:val="56"/>
          <w:szCs w:val="56"/>
          <w:rtl/>
        </w:rPr>
      </w:pPr>
    </w:p>
    <w:p w14:paraId="3325D69F" w14:textId="77777777" w:rsidR="006F3BEE" w:rsidRDefault="006F3BEE" w:rsidP="00F969B8">
      <w:pPr>
        <w:rPr>
          <w:b/>
          <w:bCs/>
          <w:sz w:val="56"/>
          <w:szCs w:val="56"/>
          <w:rtl/>
        </w:rPr>
      </w:pPr>
    </w:p>
    <w:p w14:paraId="4DA76036" w14:textId="77777777" w:rsidR="006F3BEE" w:rsidRDefault="006F3BEE" w:rsidP="00F969B8">
      <w:pPr>
        <w:rPr>
          <w:b/>
          <w:bCs/>
          <w:sz w:val="56"/>
          <w:szCs w:val="56"/>
          <w:rtl/>
        </w:rPr>
      </w:pPr>
    </w:p>
    <w:p w14:paraId="2450DA84" w14:textId="77777777" w:rsidR="00F969B8" w:rsidRPr="00F969B8" w:rsidRDefault="00F969B8" w:rsidP="00F969B8">
      <w:pPr>
        <w:rPr>
          <w:b/>
          <w:bCs/>
          <w:sz w:val="56"/>
          <w:szCs w:val="56"/>
          <w:rtl/>
        </w:rPr>
      </w:pPr>
    </w:p>
    <w:p w14:paraId="4CDBC674" w14:textId="5CAD4889" w:rsidR="00F969B8" w:rsidRDefault="00F969B8" w:rsidP="00EE3CBF">
      <w:pPr>
        <w:ind w:right="-2127"/>
        <w:jc w:val="center"/>
        <w:rPr>
          <w:rFonts w:cs="David"/>
          <w:sz w:val="24"/>
          <w:szCs w:val="24"/>
          <w:rtl/>
          <w:lang w:eastAsia="en-US"/>
        </w:rPr>
      </w:pPr>
      <w:r w:rsidRPr="00F969B8">
        <w:rPr>
          <w:rFonts w:cs="David" w:hint="cs"/>
          <w:sz w:val="24"/>
          <w:szCs w:val="24"/>
          <w:rtl/>
          <w:lang w:eastAsia="en-US"/>
        </w:rPr>
        <w:t xml:space="preserve">                                                                                         </w:t>
      </w:r>
      <w:r w:rsidR="00EE3CBF">
        <w:rPr>
          <w:rFonts w:cs="David" w:hint="cs"/>
          <w:sz w:val="24"/>
          <w:szCs w:val="24"/>
          <w:rtl/>
          <w:lang w:eastAsia="en-US"/>
        </w:rPr>
        <w:t>יוני</w:t>
      </w:r>
      <w:r w:rsidRPr="00F969B8">
        <w:rPr>
          <w:rFonts w:cs="David"/>
          <w:sz w:val="24"/>
          <w:szCs w:val="24"/>
          <w:rtl/>
          <w:lang w:eastAsia="en-US"/>
        </w:rPr>
        <w:t xml:space="preserve"> 2018</w:t>
      </w:r>
    </w:p>
    <w:p w14:paraId="05C82534" w14:textId="77777777" w:rsidR="006F3BEE" w:rsidRDefault="006F3BEE" w:rsidP="006F3BEE">
      <w:pPr>
        <w:ind w:right="-2127"/>
        <w:jc w:val="center"/>
        <w:rPr>
          <w:rFonts w:cs="David"/>
          <w:sz w:val="24"/>
          <w:szCs w:val="24"/>
          <w:rtl/>
          <w:lang w:eastAsia="en-US"/>
        </w:rPr>
      </w:pPr>
    </w:p>
    <w:p w14:paraId="7EC484CF" w14:textId="77777777" w:rsidR="00EE3CBF" w:rsidRDefault="00EE3CBF" w:rsidP="006F3BEE">
      <w:pPr>
        <w:ind w:right="-2127"/>
        <w:jc w:val="center"/>
        <w:rPr>
          <w:rFonts w:cs="David"/>
          <w:sz w:val="24"/>
          <w:szCs w:val="24"/>
          <w:rtl/>
          <w:lang w:eastAsia="en-US"/>
        </w:rPr>
      </w:pPr>
    </w:p>
    <w:p w14:paraId="6A47FAE7" w14:textId="77777777" w:rsidR="006F3BEE" w:rsidRDefault="006F3BEE" w:rsidP="006F3BEE">
      <w:pPr>
        <w:ind w:right="-2127"/>
        <w:jc w:val="center"/>
        <w:rPr>
          <w:rFonts w:cs="David"/>
          <w:sz w:val="24"/>
          <w:szCs w:val="24"/>
          <w:rtl/>
          <w:lang w:eastAsia="en-US"/>
        </w:rPr>
      </w:pPr>
    </w:p>
    <w:p w14:paraId="667166E7" w14:textId="77777777" w:rsidR="006F3BEE" w:rsidRPr="006F3BEE" w:rsidRDefault="006F3BEE" w:rsidP="006F3BEE">
      <w:pPr>
        <w:ind w:right="-2127"/>
        <w:jc w:val="center"/>
        <w:rPr>
          <w:rFonts w:cs="David"/>
          <w:sz w:val="24"/>
          <w:szCs w:val="24"/>
          <w:rtl/>
          <w:lang w:eastAsia="en-US"/>
        </w:rPr>
      </w:pPr>
    </w:p>
    <w:p w14:paraId="26593B71" w14:textId="77777777" w:rsidR="00F969B8" w:rsidRPr="00F969B8" w:rsidRDefault="00F969B8" w:rsidP="00F969B8">
      <w:pPr>
        <w:pBdr>
          <w:top w:val="single" w:sz="4" w:space="1" w:color="auto"/>
          <w:left w:val="single" w:sz="4" w:space="0"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rPr>
          <w:rFonts w:cs="David"/>
          <w:sz w:val="20"/>
          <w:szCs w:val="20"/>
          <w:rtl/>
          <w:lang w:eastAsia="en-US"/>
        </w:rPr>
      </w:pPr>
      <w:r w:rsidRPr="00F969B8">
        <w:rPr>
          <w:rFonts w:cs="David"/>
          <w:sz w:val="20"/>
          <w:szCs w:val="20"/>
          <w:rtl/>
          <w:lang w:eastAsia="en-US"/>
        </w:rPr>
        <w:t>מסמך זה הינו רכוש מדינת ישראל</w:t>
      </w:r>
      <w:r w:rsidRPr="00F969B8">
        <w:rPr>
          <w:rFonts w:cs="David" w:hint="cs"/>
          <w:sz w:val="20"/>
          <w:szCs w:val="20"/>
          <w:rtl/>
          <w:lang w:eastAsia="en-US"/>
        </w:rPr>
        <w:t xml:space="preserve">  </w:t>
      </w:r>
      <w:r w:rsidRPr="00F969B8">
        <w:rPr>
          <w:rFonts w:cs="David"/>
          <w:sz w:val="20"/>
          <w:szCs w:val="20"/>
          <w:rtl/>
          <w:lang w:eastAsia="en-US"/>
        </w:rPr>
        <w:t>כל הזכויות שמורות למדינת ישראל (</w:t>
      </w:r>
      <w:r w:rsidRPr="00F969B8">
        <w:rPr>
          <w:rFonts w:cs="David"/>
          <w:sz w:val="20"/>
          <w:szCs w:val="20"/>
          <w:lang w:eastAsia="en-US"/>
        </w:rPr>
        <w:t>C</w:t>
      </w:r>
      <w:r w:rsidRPr="00F969B8">
        <w:rPr>
          <w:rFonts w:cs="David"/>
          <w:sz w:val="20"/>
          <w:szCs w:val="20"/>
          <w:rtl/>
          <w:lang w:eastAsia="en-US"/>
        </w:rPr>
        <w:t>)</w:t>
      </w:r>
      <w:r w:rsidRPr="00F969B8">
        <w:rPr>
          <w:rFonts w:cs="David" w:hint="cs"/>
          <w:sz w:val="20"/>
          <w:szCs w:val="20"/>
          <w:rtl/>
          <w:lang w:eastAsia="en-US"/>
        </w:rPr>
        <w:t xml:space="preserve"> </w:t>
      </w:r>
      <w:r w:rsidRPr="00F969B8">
        <w:rPr>
          <w:rFonts w:cs="David"/>
          <w:sz w:val="20"/>
          <w:szCs w:val="20"/>
          <w:rtl/>
          <w:lang w:eastAsia="en-US"/>
        </w:rPr>
        <w:t xml:space="preserve">המידע הכלול בו לא יפורסם, </w:t>
      </w:r>
      <w:r w:rsidRPr="00F969B8">
        <w:rPr>
          <w:rFonts w:cs="David" w:hint="cs"/>
          <w:sz w:val="20"/>
          <w:szCs w:val="20"/>
          <w:rtl/>
          <w:lang w:eastAsia="en-US"/>
        </w:rPr>
        <w:t xml:space="preserve"> </w:t>
      </w:r>
      <w:r w:rsidRPr="00F969B8">
        <w:rPr>
          <w:rFonts w:cs="David"/>
          <w:sz w:val="20"/>
          <w:szCs w:val="20"/>
          <w:rtl/>
          <w:lang w:eastAsia="en-US"/>
        </w:rPr>
        <w:t>לא ישוכפל, ולא יעשה בו שימוש מלא, או חלקי, לכל מטרה שהיא מלבד מענה על מכרז מרכזי זה</w:t>
      </w:r>
      <w:r w:rsidRPr="00F969B8">
        <w:rPr>
          <w:rFonts w:cs="David"/>
          <w:sz w:val="20"/>
          <w:szCs w:val="20"/>
          <w:highlight w:val="lightGray"/>
          <w:rtl/>
          <w:lang w:eastAsia="en-US"/>
        </w:rPr>
        <w:t>.</w:t>
      </w:r>
      <w:bookmarkStart w:id="1" w:name="_Toc78122911"/>
    </w:p>
    <w:p w14:paraId="7C3D726C" w14:textId="5C5B8594" w:rsidR="00E843DF" w:rsidRPr="00F969B8" w:rsidRDefault="00F969B8" w:rsidP="00E843DF">
      <w:pPr>
        <w:tabs>
          <w:tab w:val="left" w:pos="2925"/>
          <w:tab w:val="center" w:pos="3990"/>
        </w:tabs>
        <w:bidi w:val="0"/>
        <w:spacing w:line="360" w:lineRule="auto"/>
        <w:jc w:val="center"/>
        <w:outlineLvl w:val="0"/>
        <w:rPr>
          <w:rFonts w:cs="David"/>
          <w:b/>
          <w:bCs/>
          <w:sz w:val="36"/>
          <w:szCs w:val="36"/>
          <w:u w:val="single"/>
          <w:lang w:eastAsia="en-US"/>
        </w:rPr>
      </w:pPr>
      <w:bookmarkStart w:id="2" w:name="_Toc240771473"/>
      <w:bookmarkEnd w:id="1"/>
      <w:r w:rsidRPr="00F969B8">
        <w:rPr>
          <w:rFonts w:cs="David"/>
          <w:b/>
          <w:bCs/>
          <w:sz w:val="36"/>
          <w:szCs w:val="36"/>
          <w:u w:val="single"/>
          <w:rtl/>
          <w:lang w:eastAsia="en-US"/>
        </w:rPr>
        <w:lastRenderedPageBreak/>
        <w:t xml:space="preserve">תוכן </w:t>
      </w:r>
      <w:r w:rsidRPr="00F969B8">
        <w:rPr>
          <w:rFonts w:cs="David" w:hint="cs"/>
          <w:b/>
          <w:bCs/>
          <w:sz w:val="36"/>
          <w:szCs w:val="36"/>
          <w:u w:val="single"/>
          <w:rtl/>
          <w:lang w:eastAsia="en-US"/>
        </w:rPr>
        <w:t>ה</w:t>
      </w:r>
      <w:r w:rsidRPr="00F969B8">
        <w:rPr>
          <w:rFonts w:cs="David"/>
          <w:b/>
          <w:bCs/>
          <w:sz w:val="36"/>
          <w:szCs w:val="36"/>
          <w:u w:val="single"/>
          <w:rtl/>
          <w:lang w:eastAsia="en-US"/>
        </w:rPr>
        <w:t>עניינים</w:t>
      </w:r>
      <w:bookmarkEnd w:id="2"/>
    </w:p>
    <w:tbl>
      <w:tblPr>
        <w:tblpPr w:leftFromText="180" w:rightFromText="180" w:vertAnchor="text" w:horzAnchor="margin" w:tblpXSpec="center" w:tblpY="541"/>
        <w:bidiVisual/>
        <w:tblW w:w="7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9"/>
        <w:gridCol w:w="4395"/>
        <w:gridCol w:w="1134"/>
      </w:tblGrid>
      <w:tr w:rsidR="00F969B8" w:rsidRPr="00F969B8" w14:paraId="35EDF5BF" w14:textId="77777777" w:rsidTr="008E7A0E">
        <w:tc>
          <w:tcPr>
            <w:tcW w:w="1559" w:type="dxa"/>
            <w:shd w:val="clear" w:color="auto" w:fill="auto"/>
          </w:tcPr>
          <w:p w14:paraId="1D0D24C0" w14:textId="77777777" w:rsidR="00F969B8" w:rsidRPr="00F969B8" w:rsidRDefault="00F969B8" w:rsidP="00F969B8">
            <w:pPr>
              <w:tabs>
                <w:tab w:val="left" w:pos="3240"/>
              </w:tabs>
              <w:ind w:right="454"/>
              <w:jc w:val="center"/>
              <w:rPr>
                <w:rFonts w:cs="David"/>
                <w:b/>
                <w:bCs/>
                <w:sz w:val="24"/>
                <w:szCs w:val="24"/>
                <w:rtl/>
              </w:rPr>
            </w:pPr>
            <w:r w:rsidRPr="00F969B8">
              <w:rPr>
                <w:rFonts w:cs="David" w:hint="cs"/>
                <w:b/>
                <w:bCs/>
                <w:sz w:val="24"/>
                <w:szCs w:val="24"/>
                <w:rtl/>
              </w:rPr>
              <w:t xml:space="preserve">סעיף </w:t>
            </w:r>
          </w:p>
        </w:tc>
        <w:tc>
          <w:tcPr>
            <w:tcW w:w="4395" w:type="dxa"/>
            <w:shd w:val="clear" w:color="auto" w:fill="auto"/>
          </w:tcPr>
          <w:p w14:paraId="1C479698" w14:textId="77777777" w:rsidR="00F969B8" w:rsidRPr="00F969B8" w:rsidRDefault="00F969B8" w:rsidP="00F969B8">
            <w:pPr>
              <w:tabs>
                <w:tab w:val="left" w:pos="3240"/>
              </w:tabs>
              <w:ind w:right="454"/>
              <w:jc w:val="center"/>
              <w:rPr>
                <w:rFonts w:cs="David"/>
                <w:b/>
                <w:bCs/>
                <w:sz w:val="24"/>
                <w:szCs w:val="24"/>
                <w:rtl/>
              </w:rPr>
            </w:pPr>
            <w:r w:rsidRPr="00F969B8">
              <w:rPr>
                <w:rFonts w:cs="David" w:hint="cs"/>
                <w:b/>
                <w:bCs/>
                <w:sz w:val="24"/>
                <w:szCs w:val="24"/>
                <w:rtl/>
              </w:rPr>
              <w:t>פירוט</w:t>
            </w:r>
          </w:p>
        </w:tc>
        <w:tc>
          <w:tcPr>
            <w:tcW w:w="1134" w:type="dxa"/>
            <w:shd w:val="clear" w:color="auto" w:fill="auto"/>
          </w:tcPr>
          <w:p w14:paraId="01690B95" w14:textId="77777777" w:rsidR="00F969B8" w:rsidRPr="00F969B8" w:rsidRDefault="00F969B8" w:rsidP="00F969B8">
            <w:pPr>
              <w:tabs>
                <w:tab w:val="left" w:pos="3240"/>
              </w:tabs>
              <w:ind w:right="34"/>
              <w:jc w:val="center"/>
              <w:rPr>
                <w:rFonts w:cs="David"/>
                <w:b/>
                <w:bCs/>
                <w:sz w:val="24"/>
                <w:szCs w:val="24"/>
                <w:rtl/>
              </w:rPr>
            </w:pPr>
            <w:r w:rsidRPr="00F969B8">
              <w:rPr>
                <w:rFonts w:cs="David" w:hint="cs"/>
                <w:b/>
                <w:bCs/>
                <w:sz w:val="24"/>
                <w:szCs w:val="24"/>
                <w:rtl/>
              </w:rPr>
              <w:t>עמוד מס'</w:t>
            </w:r>
          </w:p>
        </w:tc>
      </w:tr>
      <w:tr w:rsidR="00F969B8" w:rsidRPr="00F969B8" w14:paraId="29E80F7D" w14:textId="77777777" w:rsidTr="008E7A0E">
        <w:tc>
          <w:tcPr>
            <w:tcW w:w="1559" w:type="dxa"/>
            <w:shd w:val="clear" w:color="auto" w:fill="auto"/>
          </w:tcPr>
          <w:p w14:paraId="04F97715" w14:textId="77777777" w:rsidR="00F969B8" w:rsidRPr="00F969B8" w:rsidRDefault="00F969B8" w:rsidP="00F969B8">
            <w:pPr>
              <w:numPr>
                <w:ilvl w:val="0"/>
                <w:numId w:val="43"/>
              </w:numPr>
              <w:tabs>
                <w:tab w:val="left" w:pos="3240"/>
              </w:tabs>
              <w:ind w:right="454"/>
              <w:jc w:val="center"/>
              <w:rPr>
                <w:rFonts w:ascii="Franklin Gothic Medium" w:hAnsi="Franklin Gothic Medium" w:cs="David"/>
                <w:sz w:val="24"/>
                <w:szCs w:val="24"/>
                <w:rtl/>
                <w:lang w:eastAsia="en-US"/>
              </w:rPr>
            </w:pPr>
          </w:p>
        </w:tc>
        <w:tc>
          <w:tcPr>
            <w:tcW w:w="4395" w:type="dxa"/>
            <w:shd w:val="clear" w:color="auto" w:fill="auto"/>
          </w:tcPr>
          <w:p w14:paraId="715A25A3"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 xml:space="preserve">לוח זמנים למכרז </w:t>
            </w:r>
          </w:p>
        </w:tc>
        <w:tc>
          <w:tcPr>
            <w:tcW w:w="1134" w:type="dxa"/>
            <w:shd w:val="clear" w:color="auto" w:fill="auto"/>
          </w:tcPr>
          <w:p w14:paraId="2A62C338" w14:textId="77777777" w:rsidR="00F969B8" w:rsidRPr="006F3BEE" w:rsidRDefault="00F969B8" w:rsidP="00F969B8">
            <w:pPr>
              <w:tabs>
                <w:tab w:val="left" w:pos="3240"/>
              </w:tabs>
              <w:ind w:right="454"/>
              <w:jc w:val="left"/>
              <w:rPr>
                <w:rFonts w:cs="David"/>
                <w:sz w:val="24"/>
                <w:szCs w:val="24"/>
                <w:rtl/>
              </w:rPr>
            </w:pPr>
            <w:r w:rsidRPr="006F3BEE">
              <w:rPr>
                <w:rFonts w:cs="David" w:hint="cs"/>
                <w:sz w:val="24"/>
                <w:szCs w:val="24"/>
                <w:rtl/>
              </w:rPr>
              <w:t>3</w:t>
            </w:r>
          </w:p>
        </w:tc>
      </w:tr>
      <w:tr w:rsidR="00F969B8" w:rsidRPr="00F969B8" w14:paraId="64F39306" w14:textId="77777777" w:rsidTr="008E7A0E">
        <w:tc>
          <w:tcPr>
            <w:tcW w:w="1559" w:type="dxa"/>
            <w:shd w:val="clear" w:color="auto" w:fill="auto"/>
          </w:tcPr>
          <w:p w14:paraId="46A70793" w14:textId="77777777" w:rsidR="00F969B8" w:rsidRPr="00F969B8" w:rsidRDefault="00F969B8" w:rsidP="00F969B8">
            <w:pPr>
              <w:numPr>
                <w:ilvl w:val="0"/>
                <w:numId w:val="43"/>
              </w:numPr>
              <w:tabs>
                <w:tab w:val="left" w:pos="3240"/>
              </w:tabs>
              <w:ind w:right="454"/>
              <w:jc w:val="center"/>
              <w:rPr>
                <w:rFonts w:ascii="Franklin Gothic Medium" w:hAnsi="Franklin Gothic Medium" w:cs="David"/>
                <w:sz w:val="24"/>
                <w:szCs w:val="24"/>
                <w:rtl/>
                <w:lang w:eastAsia="en-US"/>
              </w:rPr>
            </w:pPr>
          </w:p>
        </w:tc>
        <w:tc>
          <w:tcPr>
            <w:tcW w:w="4395" w:type="dxa"/>
            <w:shd w:val="clear" w:color="auto" w:fill="auto"/>
          </w:tcPr>
          <w:p w14:paraId="10DA7217"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הגדרות</w:t>
            </w:r>
          </w:p>
        </w:tc>
        <w:tc>
          <w:tcPr>
            <w:tcW w:w="1134" w:type="dxa"/>
            <w:shd w:val="clear" w:color="auto" w:fill="auto"/>
          </w:tcPr>
          <w:p w14:paraId="27578E1C" w14:textId="77777777" w:rsidR="00F969B8" w:rsidRPr="006F3BEE" w:rsidRDefault="00F969B8" w:rsidP="00F969B8">
            <w:pPr>
              <w:tabs>
                <w:tab w:val="left" w:pos="3240"/>
              </w:tabs>
              <w:ind w:right="454"/>
              <w:jc w:val="left"/>
              <w:rPr>
                <w:rFonts w:cs="David"/>
                <w:sz w:val="24"/>
                <w:szCs w:val="24"/>
                <w:rtl/>
              </w:rPr>
            </w:pPr>
            <w:r w:rsidRPr="006F3BEE">
              <w:rPr>
                <w:rFonts w:cs="David" w:hint="cs"/>
                <w:sz w:val="24"/>
                <w:szCs w:val="24"/>
                <w:rtl/>
              </w:rPr>
              <w:t>3</w:t>
            </w:r>
          </w:p>
        </w:tc>
      </w:tr>
      <w:tr w:rsidR="00F969B8" w:rsidRPr="00F969B8" w14:paraId="6DA56637" w14:textId="77777777" w:rsidTr="008E7A0E">
        <w:tc>
          <w:tcPr>
            <w:tcW w:w="1559" w:type="dxa"/>
            <w:shd w:val="clear" w:color="auto" w:fill="auto"/>
          </w:tcPr>
          <w:p w14:paraId="6F5C38A0" w14:textId="77777777" w:rsidR="00F969B8" w:rsidRPr="00F969B8" w:rsidRDefault="00F969B8" w:rsidP="00F969B8">
            <w:pPr>
              <w:numPr>
                <w:ilvl w:val="0"/>
                <w:numId w:val="43"/>
              </w:numPr>
              <w:tabs>
                <w:tab w:val="left" w:pos="3240"/>
              </w:tabs>
              <w:ind w:right="454"/>
              <w:jc w:val="center"/>
              <w:rPr>
                <w:rFonts w:ascii="Franklin Gothic Medium" w:hAnsi="Franklin Gothic Medium" w:cs="David"/>
                <w:sz w:val="24"/>
                <w:szCs w:val="24"/>
                <w:rtl/>
                <w:lang w:eastAsia="en-US"/>
              </w:rPr>
            </w:pPr>
          </w:p>
        </w:tc>
        <w:tc>
          <w:tcPr>
            <w:tcW w:w="4395" w:type="dxa"/>
            <w:shd w:val="clear" w:color="auto" w:fill="auto"/>
          </w:tcPr>
          <w:p w14:paraId="3FF53E19"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תיאו</w:t>
            </w:r>
            <w:r w:rsidRPr="00F969B8">
              <w:rPr>
                <w:rFonts w:cs="David" w:hint="eastAsia"/>
                <w:sz w:val="24"/>
                <w:szCs w:val="24"/>
                <w:rtl/>
              </w:rPr>
              <w:t>ר</w:t>
            </w:r>
            <w:r w:rsidRPr="00F969B8">
              <w:rPr>
                <w:rFonts w:cs="David" w:hint="cs"/>
                <w:sz w:val="24"/>
                <w:szCs w:val="24"/>
                <w:rtl/>
              </w:rPr>
              <w:t xml:space="preserve"> כללי של הדרישות</w:t>
            </w:r>
          </w:p>
        </w:tc>
        <w:tc>
          <w:tcPr>
            <w:tcW w:w="1134" w:type="dxa"/>
            <w:shd w:val="clear" w:color="auto" w:fill="auto"/>
          </w:tcPr>
          <w:p w14:paraId="3E5C152E" w14:textId="1B95EC01" w:rsidR="00F969B8" w:rsidRPr="006F3BEE" w:rsidRDefault="00125C5D" w:rsidP="00F969B8">
            <w:pPr>
              <w:tabs>
                <w:tab w:val="left" w:pos="3240"/>
              </w:tabs>
              <w:ind w:right="454"/>
              <w:jc w:val="left"/>
              <w:rPr>
                <w:rFonts w:cs="David"/>
                <w:sz w:val="24"/>
                <w:szCs w:val="24"/>
                <w:rtl/>
              </w:rPr>
            </w:pPr>
            <w:r>
              <w:rPr>
                <w:rFonts w:cs="David" w:hint="cs"/>
                <w:sz w:val="24"/>
                <w:szCs w:val="24"/>
                <w:rtl/>
              </w:rPr>
              <w:t>5</w:t>
            </w:r>
          </w:p>
        </w:tc>
      </w:tr>
      <w:tr w:rsidR="00F969B8" w:rsidRPr="00F969B8" w14:paraId="5A1D3569" w14:textId="77777777" w:rsidTr="008E7A0E">
        <w:tc>
          <w:tcPr>
            <w:tcW w:w="1559" w:type="dxa"/>
            <w:shd w:val="clear" w:color="auto" w:fill="auto"/>
          </w:tcPr>
          <w:p w14:paraId="7D4F4A62" w14:textId="77777777" w:rsidR="00F969B8" w:rsidRPr="00F969B8" w:rsidRDefault="00F969B8" w:rsidP="00F969B8">
            <w:pPr>
              <w:numPr>
                <w:ilvl w:val="0"/>
                <w:numId w:val="43"/>
              </w:numPr>
              <w:tabs>
                <w:tab w:val="left" w:pos="3240"/>
              </w:tabs>
              <w:ind w:right="454"/>
              <w:jc w:val="center"/>
              <w:rPr>
                <w:rFonts w:ascii="Franklin Gothic Medium" w:hAnsi="Franklin Gothic Medium" w:cs="David"/>
                <w:sz w:val="24"/>
                <w:szCs w:val="24"/>
                <w:rtl/>
                <w:lang w:eastAsia="en-US"/>
              </w:rPr>
            </w:pPr>
          </w:p>
        </w:tc>
        <w:tc>
          <w:tcPr>
            <w:tcW w:w="4395" w:type="dxa"/>
            <w:shd w:val="clear" w:color="auto" w:fill="auto"/>
          </w:tcPr>
          <w:p w14:paraId="65E57BEC"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תנאים מוקדמים להשתתפות במכרז</w:t>
            </w:r>
          </w:p>
        </w:tc>
        <w:tc>
          <w:tcPr>
            <w:tcW w:w="1134" w:type="dxa"/>
            <w:shd w:val="clear" w:color="auto" w:fill="auto"/>
          </w:tcPr>
          <w:p w14:paraId="2FD00359" w14:textId="38C65EC7" w:rsidR="00F969B8" w:rsidRPr="006F3BEE" w:rsidRDefault="00125C5D" w:rsidP="00F969B8">
            <w:pPr>
              <w:tabs>
                <w:tab w:val="left" w:pos="3240"/>
              </w:tabs>
              <w:ind w:right="454"/>
              <w:jc w:val="left"/>
              <w:rPr>
                <w:rFonts w:cs="David"/>
                <w:sz w:val="24"/>
                <w:szCs w:val="24"/>
                <w:rtl/>
              </w:rPr>
            </w:pPr>
            <w:r>
              <w:rPr>
                <w:rFonts w:cs="David" w:hint="cs"/>
                <w:sz w:val="24"/>
                <w:szCs w:val="24"/>
                <w:rtl/>
              </w:rPr>
              <w:t>7</w:t>
            </w:r>
          </w:p>
        </w:tc>
      </w:tr>
      <w:tr w:rsidR="00F969B8" w:rsidRPr="00F969B8" w14:paraId="7276BB2A" w14:textId="77777777" w:rsidTr="008E7A0E">
        <w:tc>
          <w:tcPr>
            <w:tcW w:w="1559" w:type="dxa"/>
            <w:shd w:val="clear" w:color="auto" w:fill="auto"/>
          </w:tcPr>
          <w:p w14:paraId="2D96F34F" w14:textId="77777777" w:rsidR="00F969B8" w:rsidRPr="00F969B8" w:rsidRDefault="00F969B8" w:rsidP="00F969B8">
            <w:pPr>
              <w:numPr>
                <w:ilvl w:val="0"/>
                <w:numId w:val="43"/>
              </w:numPr>
              <w:tabs>
                <w:tab w:val="left" w:pos="3240"/>
              </w:tabs>
              <w:ind w:right="454"/>
              <w:jc w:val="center"/>
              <w:rPr>
                <w:rFonts w:ascii="Franklin Gothic Medium" w:hAnsi="Franklin Gothic Medium" w:cs="David"/>
                <w:sz w:val="24"/>
                <w:szCs w:val="24"/>
                <w:rtl/>
                <w:lang w:eastAsia="en-US"/>
              </w:rPr>
            </w:pPr>
          </w:p>
        </w:tc>
        <w:tc>
          <w:tcPr>
            <w:tcW w:w="4395" w:type="dxa"/>
            <w:shd w:val="clear" w:color="auto" w:fill="auto"/>
          </w:tcPr>
          <w:p w14:paraId="1300E256"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מסמכים ואישורים שיצורפו למכרז</w:t>
            </w:r>
          </w:p>
        </w:tc>
        <w:tc>
          <w:tcPr>
            <w:tcW w:w="1134" w:type="dxa"/>
            <w:shd w:val="clear" w:color="auto" w:fill="auto"/>
          </w:tcPr>
          <w:p w14:paraId="23F7BF68" w14:textId="7138037A" w:rsidR="00F969B8" w:rsidRPr="006F3BEE" w:rsidRDefault="00125C5D" w:rsidP="00F969B8">
            <w:pPr>
              <w:tabs>
                <w:tab w:val="left" w:pos="3240"/>
              </w:tabs>
              <w:ind w:right="454"/>
              <w:jc w:val="left"/>
              <w:rPr>
                <w:rFonts w:cs="David"/>
                <w:sz w:val="24"/>
                <w:szCs w:val="24"/>
                <w:rtl/>
              </w:rPr>
            </w:pPr>
            <w:r>
              <w:rPr>
                <w:rFonts w:cs="David" w:hint="cs"/>
                <w:sz w:val="24"/>
                <w:szCs w:val="24"/>
                <w:rtl/>
              </w:rPr>
              <w:t>8</w:t>
            </w:r>
          </w:p>
        </w:tc>
      </w:tr>
      <w:tr w:rsidR="00F969B8" w:rsidRPr="00F969B8" w14:paraId="411352E7" w14:textId="77777777" w:rsidTr="008E7A0E">
        <w:tc>
          <w:tcPr>
            <w:tcW w:w="1559" w:type="dxa"/>
            <w:shd w:val="clear" w:color="auto" w:fill="auto"/>
          </w:tcPr>
          <w:p w14:paraId="4FF737E9" w14:textId="77777777" w:rsidR="00F969B8" w:rsidRPr="00F969B8" w:rsidRDefault="00F969B8" w:rsidP="00F969B8">
            <w:pPr>
              <w:numPr>
                <w:ilvl w:val="0"/>
                <w:numId w:val="43"/>
              </w:numPr>
              <w:tabs>
                <w:tab w:val="left" w:pos="3240"/>
              </w:tabs>
              <w:ind w:right="454"/>
              <w:jc w:val="center"/>
              <w:rPr>
                <w:rFonts w:ascii="Franklin Gothic Medium" w:hAnsi="Franklin Gothic Medium" w:cs="David"/>
                <w:sz w:val="24"/>
                <w:szCs w:val="24"/>
                <w:rtl/>
                <w:lang w:eastAsia="en-US"/>
              </w:rPr>
            </w:pPr>
          </w:p>
        </w:tc>
        <w:tc>
          <w:tcPr>
            <w:tcW w:w="4395" w:type="dxa"/>
            <w:shd w:val="clear" w:color="auto" w:fill="auto"/>
          </w:tcPr>
          <w:p w14:paraId="5A28D702"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מפרט דרישות טכני</w:t>
            </w:r>
          </w:p>
        </w:tc>
        <w:tc>
          <w:tcPr>
            <w:tcW w:w="1134" w:type="dxa"/>
            <w:shd w:val="clear" w:color="auto" w:fill="auto"/>
          </w:tcPr>
          <w:p w14:paraId="6BCD611C" w14:textId="383FBFC9" w:rsidR="00F969B8" w:rsidRPr="006F3BEE" w:rsidRDefault="00E640D1" w:rsidP="00F969B8">
            <w:pPr>
              <w:tabs>
                <w:tab w:val="left" w:pos="3240"/>
              </w:tabs>
              <w:ind w:right="454"/>
              <w:jc w:val="left"/>
              <w:rPr>
                <w:rFonts w:cs="David"/>
                <w:sz w:val="24"/>
                <w:szCs w:val="24"/>
                <w:rtl/>
              </w:rPr>
            </w:pPr>
            <w:r>
              <w:rPr>
                <w:rFonts w:cs="David" w:hint="cs"/>
                <w:sz w:val="24"/>
                <w:szCs w:val="24"/>
                <w:rtl/>
              </w:rPr>
              <w:t>11</w:t>
            </w:r>
          </w:p>
        </w:tc>
      </w:tr>
      <w:tr w:rsidR="00F969B8" w:rsidRPr="00F969B8" w14:paraId="5B8E7C0E" w14:textId="77777777" w:rsidTr="008E7A0E">
        <w:tc>
          <w:tcPr>
            <w:tcW w:w="1559" w:type="dxa"/>
            <w:shd w:val="clear" w:color="auto" w:fill="auto"/>
          </w:tcPr>
          <w:p w14:paraId="1D6038C5" w14:textId="77777777" w:rsidR="00F969B8" w:rsidRPr="00F969B8" w:rsidRDefault="00F969B8" w:rsidP="00F969B8">
            <w:pPr>
              <w:numPr>
                <w:ilvl w:val="0"/>
                <w:numId w:val="43"/>
              </w:numPr>
              <w:tabs>
                <w:tab w:val="left" w:pos="3240"/>
              </w:tabs>
              <w:ind w:right="454"/>
              <w:jc w:val="center"/>
              <w:rPr>
                <w:rFonts w:ascii="Franklin Gothic Medium" w:hAnsi="Franklin Gothic Medium" w:cs="David"/>
                <w:sz w:val="24"/>
                <w:szCs w:val="24"/>
                <w:rtl/>
                <w:lang w:eastAsia="en-US"/>
              </w:rPr>
            </w:pPr>
          </w:p>
        </w:tc>
        <w:tc>
          <w:tcPr>
            <w:tcW w:w="4395" w:type="dxa"/>
            <w:shd w:val="clear" w:color="auto" w:fill="auto"/>
          </w:tcPr>
          <w:p w14:paraId="0F6E90AC"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פריסה ארצית לתחנות שרות</w:t>
            </w:r>
          </w:p>
        </w:tc>
        <w:tc>
          <w:tcPr>
            <w:tcW w:w="1134" w:type="dxa"/>
            <w:shd w:val="clear" w:color="auto" w:fill="auto"/>
          </w:tcPr>
          <w:p w14:paraId="1FB0C551" w14:textId="300DD275" w:rsidR="00F969B8" w:rsidRPr="006F3BEE" w:rsidRDefault="00E640D1" w:rsidP="00F969B8">
            <w:pPr>
              <w:tabs>
                <w:tab w:val="left" w:pos="3240"/>
              </w:tabs>
              <w:ind w:right="454"/>
              <w:jc w:val="left"/>
              <w:rPr>
                <w:rFonts w:cs="David"/>
                <w:sz w:val="24"/>
                <w:szCs w:val="24"/>
                <w:rtl/>
              </w:rPr>
            </w:pPr>
            <w:r>
              <w:rPr>
                <w:rFonts w:cs="David" w:hint="cs"/>
                <w:sz w:val="24"/>
                <w:szCs w:val="24"/>
                <w:rtl/>
              </w:rPr>
              <w:t>14</w:t>
            </w:r>
          </w:p>
        </w:tc>
      </w:tr>
      <w:tr w:rsidR="00F969B8" w:rsidRPr="00F969B8" w14:paraId="3AC7618C" w14:textId="77777777" w:rsidTr="008E7A0E">
        <w:tc>
          <w:tcPr>
            <w:tcW w:w="1559" w:type="dxa"/>
            <w:shd w:val="clear" w:color="auto" w:fill="auto"/>
          </w:tcPr>
          <w:p w14:paraId="043A17CE" w14:textId="77777777" w:rsidR="00F969B8" w:rsidRPr="00F969B8" w:rsidRDefault="00F969B8" w:rsidP="00F969B8">
            <w:pPr>
              <w:numPr>
                <w:ilvl w:val="0"/>
                <w:numId w:val="43"/>
              </w:numPr>
              <w:tabs>
                <w:tab w:val="left" w:pos="3240"/>
              </w:tabs>
              <w:ind w:right="454"/>
              <w:jc w:val="center"/>
              <w:rPr>
                <w:rFonts w:ascii="Franklin Gothic Medium" w:hAnsi="Franklin Gothic Medium" w:cs="David"/>
                <w:sz w:val="24"/>
                <w:szCs w:val="24"/>
                <w:rtl/>
                <w:lang w:eastAsia="en-US"/>
              </w:rPr>
            </w:pPr>
          </w:p>
        </w:tc>
        <w:tc>
          <w:tcPr>
            <w:tcW w:w="4395" w:type="dxa"/>
            <w:shd w:val="clear" w:color="auto" w:fill="auto"/>
          </w:tcPr>
          <w:p w14:paraId="43AFF0D5" w14:textId="77777777" w:rsidR="00F969B8" w:rsidRPr="00F969B8" w:rsidRDefault="00F969B8" w:rsidP="00F969B8">
            <w:pPr>
              <w:tabs>
                <w:tab w:val="left" w:pos="3240"/>
              </w:tabs>
              <w:ind w:right="454"/>
              <w:jc w:val="left"/>
              <w:rPr>
                <w:rFonts w:ascii="Franklin Gothic Medium" w:hAnsi="Franklin Gothic Medium" w:cs="David"/>
                <w:sz w:val="24"/>
                <w:szCs w:val="24"/>
                <w:rtl/>
                <w:lang w:eastAsia="en-US"/>
              </w:rPr>
            </w:pPr>
            <w:r w:rsidRPr="00F969B8">
              <w:rPr>
                <w:rFonts w:ascii="Franklin Gothic Medium" w:hAnsi="Franklin Gothic Medium" w:cs="David" w:hint="cs"/>
                <w:sz w:val="24"/>
                <w:szCs w:val="24"/>
                <w:rtl/>
                <w:lang w:eastAsia="en-US"/>
              </w:rPr>
              <w:t>זמני אספקה ודרישות שרות</w:t>
            </w:r>
          </w:p>
        </w:tc>
        <w:tc>
          <w:tcPr>
            <w:tcW w:w="1134" w:type="dxa"/>
            <w:shd w:val="clear" w:color="auto" w:fill="auto"/>
          </w:tcPr>
          <w:p w14:paraId="4FB701A8" w14:textId="6490D69E" w:rsidR="00F969B8" w:rsidRPr="006F3BEE" w:rsidRDefault="00E640D1" w:rsidP="00F969B8">
            <w:pPr>
              <w:tabs>
                <w:tab w:val="left" w:pos="3240"/>
              </w:tabs>
              <w:ind w:right="454"/>
              <w:jc w:val="left"/>
              <w:rPr>
                <w:rFonts w:cs="David"/>
                <w:sz w:val="24"/>
                <w:szCs w:val="24"/>
                <w:rtl/>
              </w:rPr>
            </w:pPr>
            <w:r>
              <w:rPr>
                <w:rFonts w:cs="David" w:hint="cs"/>
                <w:sz w:val="24"/>
                <w:szCs w:val="24"/>
                <w:rtl/>
              </w:rPr>
              <w:t>15</w:t>
            </w:r>
          </w:p>
        </w:tc>
      </w:tr>
      <w:tr w:rsidR="00F969B8" w:rsidRPr="00F969B8" w14:paraId="5C317C51" w14:textId="77777777" w:rsidTr="008E7A0E">
        <w:tc>
          <w:tcPr>
            <w:tcW w:w="1559" w:type="dxa"/>
            <w:shd w:val="clear" w:color="auto" w:fill="auto"/>
          </w:tcPr>
          <w:p w14:paraId="0DF617B2" w14:textId="77777777" w:rsidR="00F969B8" w:rsidRPr="00F969B8" w:rsidRDefault="00F969B8" w:rsidP="00F969B8">
            <w:pPr>
              <w:numPr>
                <w:ilvl w:val="0"/>
                <w:numId w:val="43"/>
              </w:numPr>
              <w:tabs>
                <w:tab w:val="left" w:pos="3240"/>
              </w:tabs>
              <w:ind w:right="454"/>
              <w:jc w:val="center"/>
              <w:rPr>
                <w:rFonts w:ascii="Franklin Gothic Medium" w:hAnsi="Franklin Gothic Medium" w:cs="David"/>
                <w:sz w:val="24"/>
                <w:szCs w:val="24"/>
                <w:rtl/>
                <w:lang w:eastAsia="en-US"/>
              </w:rPr>
            </w:pPr>
          </w:p>
        </w:tc>
        <w:tc>
          <w:tcPr>
            <w:tcW w:w="4395" w:type="dxa"/>
            <w:shd w:val="clear" w:color="auto" w:fill="auto"/>
          </w:tcPr>
          <w:p w14:paraId="34F7C75B"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אספקת דגם הצמיג</w:t>
            </w:r>
          </w:p>
        </w:tc>
        <w:tc>
          <w:tcPr>
            <w:tcW w:w="1134" w:type="dxa"/>
            <w:shd w:val="clear" w:color="auto" w:fill="auto"/>
          </w:tcPr>
          <w:p w14:paraId="20A7B0AC" w14:textId="0E9B1C84" w:rsidR="00F969B8" w:rsidRPr="006F3BEE" w:rsidRDefault="00E640D1" w:rsidP="00F969B8">
            <w:pPr>
              <w:tabs>
                <w:tab w:val="left" w:pos="3240"/>
              </w:tabs>
              <w:ind w:right="454"/>
              <w:jc w:val="left"/>
              <w:rPr>
                <w:rFonts w:cs="David"/>
                <w:sz w:val="24"/>
                <w:szCs w:val="24"/>
                <w:rtl/>
              </w:rPr>
            </w:pPr>
            <w:r>
              <w:rPr>
                <w:rFonts w:cs="David" w:hint="cs"/>
                <w:sz w:val="24"/>
                <w:szCs w:val="24"/>
                <w:rtl/>
              </w:rPr>
              <w:t>16</w:t>
            </w:r>
          </w:p>
        </w:tc>
      </w:tr>
      <w:tr w:rsidR="00F969B8" w:rsidRPr="00F969B8" w14:paraId="6801A7AD" w14:textId="77777777" w:rsidTr="008E7A0E">
        <w:tc>
          <w:tcPr>
            <w:tcW w:w="1559" w:type="dxa"/>
            <w:shd w:val="clear" w:color="auto" w:fill="auto"/>
          </w:tcPr>
          <w:p w14:paraId="717B145A" w14:textId="77777777" w:rsidR="00F969B8" w:rsidRPr="00F969B8" w:rsidRDefault="00F969B8" w:rsidP="00F969B8">
            <w:pPr>
              <w:numPr>
                <w:ilvl w:val="0"/>
                <w:numId w:val="43"/>
              </w:numPr>
              <w:tabs>
                <w:tab w:val="left" w:pos="3240"/>
              </w:tabs>
              <w:ind w:right="454"/>
              <w:jc w:val="center"/>
              <w:rPr>
                <w:rFonts w:cs="David"/>
                <w:b/>
                <w:bCs/>
                <w:sz w:val="24"/>
                <w:szCs w:val="24"/>
                <w:rtl/>
              </w:rPr>
            </w:pPr>
          </w:p>
        </w:tc>
        <w:tc>
          <w:tcPr>
            <w:tcW w:w="4395" w:type="dxa"/>
            <w:shd w:val="clear" w:color="auto" w:fill="auto"/>
          </w:tcPr>
          <w:p w14:paraId="19C8B43D"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דיווח ובקרה</w:t>
            </w:r>
          </w:p>
        </w:tc>
        <w:tc>
          <w:tcPr>
            <w:tcW w:w="1134" w:type="dxa"/>
            <w:shd w:val="clear" w:color="auto" w:fill="auto"/>
          </w:tcPr>
          <w:p w14:paraId="43B73F3C" w14:textId="14AE6D1F" w:rsidR="00F969B8" w:rsidRPr="006F3BEE" w:rsidRDefault="00485C5D" w:rsidP="00F969B8">
            <w:pPr>
              <w:tabs>
                <w:tab w:val="left" w:pos="3240"/>
              </w:tabs>
              <w:ind w:right="454"/>
              <w:jc w:val="left"/>
              <w:rPr>
                <w:rFonts w:cs="David"/>
                <w:sz w:val="24"/>
                <w:szCs w:val="24"/>
                <w:rtl/>
              </w:rPr>
            </w:pPr>
            <w:r>
              <w:rPr>
                <w:rFonts w:cs="David" w:hint="cs"/>
                <w:sz w:val="24"/>
                <w:szCs w:val="24"/>
                <w:rtl/>
              </w:rPr>
              <w:t>16</w:t>
            </w:r>
          </w:p>
        </w:tc>
      </w:tr>
      <w:tr w:rsidR="00F969B8" w:rsidRPr="00F969B8" w14:paraId="1CC06A6B" w14:textId="77777777" w:rsidTr="008E7A0E">
        <w:tc>
          <w:tcPr>
            <w:tcW w:w="1559" w:type="dxa"/>
            <w:shd w:val="clear" w:color="auto" w:fill="auto"/>
          </w:tcPr>
          <w:p w14:paraId="228A919C" w14:textId="77777777" w:rsidR="00F969B8" w:rsidRPr="00F969B8" w:rsidRDefault="00F969B8" w:rsidP="00F969B8">
            <w:pPr>
              <w:numPr>
                <w:ilvl w:val="0"/>
                <w:numId w:val="43"/>
              </w:numPr>
              <w:tabs>
                <w:tab w:val="left" w:pos="3240"/>
              </w:tabs>
              <w:ind w:right="454"/>
              <w:jc w:val="center"/>
              <w:rPr>
                <w:rFonts w:cs="David"/>
                <w:sz w:val="24"/>
                <w:szCs w:val="24"/>
                <w:rtl/>
              </w:rPr>
            </w:pPr>
          </w:p>
        </w:tc>
        <w:tc>
          <w:tcPr>
            <w:tcW w:w="4395" w:type="dxa"/>
            <w:shd w:val="clear" w:color="auto" w:fill="auto"/>
          </w:tcPr>
          <w:p w14:paraId="3900C784"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אופן הגשת ההצעות</w:t>
            </w:r>
          </w:p>
        </w:tc>
        <w:tc>
          <w:tcPr>
            <w:tcW w:w="1134" w:type="dxa"/>
            <w:shd w:val="clear" w:color="auto" w:fill="auto"/>
          </w:tcPr>
          <w:p w14:paraId="6DF2F57B" w14:textId="560F5B8D" w:rsidR="00F969B8" w:rsidRPr="006F3BEE" w:rsidRDefault="00E640D1" w:rsidP="00F969B8">
            <w:pPr>
              <w:tabs>
                <w:tab w:val="left" w:pos="3240"/>
              </w:tabs>
              <w:ind w:right="454"/>
              <w:jc w:val="left"/>
              <w:rPr>
                <w:rFonts w:cs="David"/>
                <w:sz w:val="24"/>
                <w:szCs w:val="24"/>
                <w:rtl/>
              </w:rPr>
            </w:pPr>
            <w:r>
              <w:rPr>
                <w:rFonts w:cs="David" w:hint="cs"/>
                <w:sz w:val="24"/>
                <w:szCs w:val="24"/>
                <w:rtl/>
              </w:rPr>
              <w:t>17</w:t>
            </w:r>
          </w:p>
        </w:tc>
      </w:tr>
      <w:tr w:rsidR="00F969B8" w:rsidRPr="00F969B8" w14:paraId="5F0F3290" w14:textId="77777777" w:rsidTr="008E7A0E">
        <w:tc>
          <w:tcPr>
            <w:tcW w:w="1559" w:type="dxa"/>
            <w:shd w:val="clear" w:color="auto" w:fill="auto"/>
          </w:tcPr>
          <w:p w14:paraId="1CBF52BB" w14:textId="77777777" w:rsidR="00F969B8" w:rsidRPr="00F969B8" w:rsidRDefault="00F969B8" w:rsidP="00F969B8">
            <w:pPr>
              <w:numPr>
                <w:ilvl w:val="0"/>
                <w:numId w:val="43"/>
              </w:numPr>
              <w:tabs>
                <w:tab w:val="left" w:pos="3240"/>
              </w:tabs>
              <w:ind w:right="454"/>
              <w:jc w:val="center"/>
              <w:rPr>
                <w:rFonts w:cs="David"/>
                <w:sz w:val="24"/>
                <w:szCs w:val="24"/>
                <w:rtl/>
              </w:rPr>
            </w:pPr>
          </w:p>
        </w:tc>
        <w:tc>
          <w:tcPr>
            <w:tcW w:w="4395" w:type="dxa"/>
            <w:shd w:val="clear" w:color="auto" w:fill="auto"/>
          </w:tcPr>
          <w:p w14:paraId="72D58AD3"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מועד פקיעת ההצעה</w:t>
            </w:r>
          </w:p>
        </w:tc>
        <w:tc>
          <w:tcPr>
            <w:tcW w:w="1134" w:type="dxa"/>
            <w:shd w:val="clear" w:color="auto" w:fill="auto"/>
          </w:tcPr>
          <w:p w14:paraId="053BB804" w14:textId="38E3354E" w:rsidR="00F969B8" w:rsidRPr="006F3BEE" w:rsidRDefault="00E640D1" w:rsidP="00F969B8">
            <w:pPr>
              <w:tabs>
                <w:tab w:val="left" w:pos="3240"/>
              </w:tabs>
              <w:ind w:right="454"/>
              <w:jc w:val="left"/>
              <w:rPr>
                <w:rFonts w:cs="David"/>
                <w:sz w:val="24"/>
                <w:szCs w:val="24"/>
                <w:rtl/>
              </w:rPr>
            </w:pPr>
            <w:r>
              <w:rPr>
                <w:rFonts w:cs="David" w:hint="cs"/>
                <w:sz w:val="24"/>
                <w:szCs w:val="24"/>
                <w:rtl/>
              </w:rPr>
              <w:t>19</w:t>
            </w:r>
          </w:p>
        </w:tc>
      </w:tr>
      <w:tr w:rsidR="00F969B8" w:rsidRPr="00F969B8" w14:paraId="6EA65428" w14:textId="77777777" w:rsidTr="008E7A0E">
        <w:trPr>
          <w:trHeight w:val="354"/>
        </w:trPr>
        <w:tc>
          <w:tcPr>
            <w:tcW w:w="1559" w:type="dxa"/>
            <w:shd w:val="clear" w:color="auto" w:fill="auto"/>
          </w:tcPr>
          <w:p w14:paraId="6513B898" w14:textId="77777777" w:rsidR="00F969B8" w:rsidRPr="00F969B8" w:rsidRDefault="00F969B8" w:rsidP="00F969B8">
            <w:pPr>
              <w:numPr>
                <w:ilvl w:val="0"/>
                <w:numId w:val="43"/>
              </w:numPr>
              <w:tabs>
                <w:tab w:val="left" w:pos="3240"/>
              </w:tabs>
              <w:spacing w:line="276" w:lineRule="auto"/>
              <w:ind w:right="454"/>
              <w:jc w:val="center"/>
              <w:rPr>
                <w:rFonts w:cs="David"/>
                <w:b/>
                <w:bCs/>
                <w:sz w:val="24"/>
                <w:szCs w:val="24"/>
                <w:rtl/>
              </w:rPr>
            </w:pPr>
          </w:p>
        </w:tc>
        <w:tc>
          <w:tcPr>
            <w:tcW w:w="4395" w:type="dxa"/>
            <w:shd w:val="clear" w:color="auto" w:fill="auto"/>
          </w:tcPr>
          <w:p w14:paraId="409D89D8" w14:textId="77777777" w:rsidR="00F969B8" w:rsidRPr="00F969B8" w:rsidRDefault="00F969B8" w:rsidP="00F969B8">
            <w:pPr>
              <w:spacing w:line="276" w:lineRule="auto"/>
              <w:jc w:val="left"/>
              <w:rPr>
                <w:rFonts w:ascii="Franklin Gothic Medium" w:hAnsi="Franklin Gothic Medium" w:cs="David"/>
                <w:sz w:val="24"/>
                <w:szCs w:val="24"/>
                <w:rtl/>
                <w:lang w:eastAsia="en-US"/>
              </w:rPr>
            </w:pPr>
            <w:r w:rsidRPr="00F969B8">
              <w:rPr>
                <w:rFonts w:ascii="Franklin Gothic Medium" w:hAnsi="Franklin Gothic Medium" w:cs="David" w:hint="cs"/>
                <w:sz w:val="24"/>
                <w:szCs w:val="24"/>
                <w:rtl/>
                <w:lang w:eastAsia="en-US"/>
              </w:rPr>
              <w:t>חילוט ערבות המכרז</w:t>
            </w:r>
          </w:p>
        </w:tc>
        <w:tc>
          <w:tcPr>
            <w:tcW w:w="1134" w:type="dxa"/>
            <w:shd w:val="clear" w:color="auto" w:fill="auto"/>
          </w:tcPr>
          <w:p w14:paraId="76BDE926" w14:textId="1AEB42D4" w:rsidR="00F969B8" w:rsidRPr="006F3BEE" w:rsidRDefault="00E640D1" w:rsidP="00F969B8">
            <w:pPr>
              <w:tabs>
                <w:tab w:val="left" w:pos="3240"/>
              </w:tabs>
              <w:spacing w:line="276" w:lineRule="auto"/>
              <w:ind w:right="454"/>
              <w:jc w:val="left"/>
              <w:rPr>
                <w:rFonts w:cs="David"/>
                <w:sz w:val="24"/>
                <w:szCs w:val="24"/>
                <w:rtl/>
              </w:rPr>
            </w:pPr>
            <w:r>
              <w:rPr>
                <w:rFonts w:cs="David" w:hint="cs"/>
                <w:sz w:val="24"/>
                <w:szCs w:val="24"/>
                <w:rtl/>
              </w:rPr>
              <w:t>19</w:t>
            </w:r>
          </w:p>
        </w:tc>
      </w:tr>
      <w:tr w:rsidR="00F969B8" w:rsidRPr="00F969B8" w14:paraId="6A18C745" w14:textId="77777777" w:rsidTr="008E7A0E">
        <w:tc>
          <w:tcPr>
            <w:tcW w:w="1559" w:type="dxa"/>
            <w:shd w:val="clear" w:color="auto" w:fill="auto"/>
          </w:tcPr>
          <w:p w14:paraId="7DF77E62" w14:textId="77777777" w:rsidR="00F969B8" w:rsidRPr="00F969B8" w:rsidRDefault="00F969B8" w:rsidP="00F969B8">
            <w:pPr>
              <w:numPr>
                <w:ilvl w:val="0"/>
                <w:numId w:val="43"/>
              </w:numPr>
              <w:tabs>
                <w:tab w:val="left" w:pos="3240"/>
              </w:tabs>
              <w:ind w:right="454"/>
              <w:jc w:val="center"/>
              <w:rPr>
                <w:rFonts w:cs="David"/>
                <w:b/>
                <w:bCs/>
                <w:sz w:val="24"/>
                <w:szCs w:val="24"/>
                <w:rtl/>
              </w:rPr>
            </w:pPr>
          </w:p>
        </w:tc>
        <w:tc>
          <w:tcPr>
            <w:tcW w:w="4395" w:type="dxa"/>
            <w:shd w:val="clear" w:color="auto" w:fill="auto"/>
          </w:tcPr>
          <w:p w14:paraId="1AB87F8C"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בדיקת ההצעות הערכ</w:t>
            </w:r>
            <w:r w:rsidRPr="00F969B8">
              <w:rPr>
                <w:rFonts w:cs="David" w:hint="eastAsia"/>
                <w:sz w:val="24"/>
                <w:szCs w:val="24"/>
                <w:rtl/>
              </w:rPr>
              <w:t>ה</w:t>
            </w:r>
            <w:r w:rsidRPr="00F969B8">
              <w:rPr>
                <w:rFonts w:cs="David" w:hint="cs"/>
                <w:sz w:val="24"/>
                <w:szCs w:val="24"/>
                <w:rtl/>
              </w:rPr>
              <w:t xml:space="preserve"> ובדיקת זוכים</w:t>
            </w:r>
          </w:p>
        </w:tc>
        <w:tc>
          <w:tcPr>
            <w:tcW w:w="1134" w:type="dxa"/>
            <w:shd w:val="clear" w:color="auto" w:fill="auto"/>
          </w:tcPr>
          <w:p w14:paraId="3301E0C5" w14:textId="0166909F" w:rsidR="00F969B8" w:rsidRPr="006F3BEE" w:rsidRDefault="00E640D1" w:rsidP="00F969B8">
            <w:pPr>
              <w:tabs>
                <w:tab w:val="left" w:pos="3240"/>
              </w:tabs>
              <w:ind w:right="454"/>
              <w:jc w:val="left"/>
              <w:rPr>
                <w:rFonts w:cs="David"/>
                <w:sz w:val="24"/>
                <w:szCs w:val="24"/>
                <w:rtl/>
              </w:rPr>
            </w:pPr>
            <w:r>
              <w:rPr>
                <w:rFonts w:cs="David" w:hint="cs"/>
                <w:sz w:val="24"/>
                <w:szCs w:val="24"/>
                <w:rtl/>
              </w:rPr>
              <w:t>19</w:t>
            </w:r>
          </w:p>
        </w:tc>
      </w:tr>
      <w:tr w:rsidR="00F969B8" w:rsidRPr="00F969B8" w14:paraId="4C83C06C" w14:textId="77777777" w:rsidTr="008E7A0E">
        <w:tc>
          <w:tcPr>
            <w:tcW w:w="1559" w:type="dxa"/>
            <w:shd w:val="clear" w:color="auto" w:fill="auto"/>
          </w:tcPr>
          <w:p w14:paraId="53A19CDF" w14:textId="77777777" w:rsidR="00F969B8" w:rsidRPr="00F969B8" w:rsidRDefault="00F969B8" w:rsidP="00F969B8">
            <w:pPr>
              <w:numPr>
                <w:ilvl w:val="0"/>
                <w:numId w:val="43"/>
              </w:numPr>
              <w:tabs>
                <w:tab w:val="left" w:pos="3240"/>
              </w:tabs>
              <w:ind w:right="454"/>
              <w:jc w:val="center"/>
              <w:rPr>
                <w:rFonts w:cs="David"/>
                <w:b/>
                <w:bCs/>
                <w:sz w:val="24"/>
                <w:szCs w:val="24"/>
                <w:rtl/>
              </w:rPr>
            </w:pPr>
          </w:p>
        </w:tc>
        <w:tc>
          <w:tcPr>
            <w:tcW w:w="4395" w:type="dxa"/>
            <w:shd w:val="clear" w:color="auto" w:fill="auto"/>
          </w:tcPr>
          <w:p w14:paraId="7A0C0C0C" w14:textId="77777777" w:rsidR="00F969B8" w:rsidRPr="00F969B8" w:rsidRDefault="00F969B8" w:rsidP="00F969B8">
            <w:pPr>
              <w:tabs>
                <w:tab w:val="left" w:pos="3240"/>
              </w:tabs>
              <w:ind w:right="454"/>
              <w:jc w:val="left"/>
              <w:rPr>
                <w:rFonts w:cs="David"/>
                <w:sz w:val="24"/>
                <w:szCs w:val="24"/>
                <w:rtl/>
              </w:rPr>
            </w:pPr>
            <w:r w:rsidRPr="00F969B8">
              <w:rPr>
                <w:rFonts w:cs="David" w:hint="cs"/>
                <w:sz w:val="24"/>
                <w:szCs w:val="24"/>
                <w:rtl/>
              </w:rPr>
              <w:t>הפסקת התקשרות מידית</w:t>
            </w:r>
          </w:p>
        </w:tc>
        <w:tc>
          <w:tcPr>
            <w:tcW w:w="1134" w:type="dxa"/>
            <w:shd w:val="clear" w:color="auto" w:fill="auto"/>
          </w:tcPr>
          <w:p w14:paraId="3B371DEC" w14:textId="224D8878" w:rsidR="00F969B8" w:rsidRPr="00F969B8" w:rsidRDefault="00E640D1" w:rsidP="00F969B8">
            <w:pPr>
              <w:tabs>
                <w:tab w:val="left" w:pos="3240"/>
              </w:tabs>
              <w:ind w:right="454"/>
              <w:jc w:val="left"/>
              <w:rPr>
                <w:rFonts w:cs="David"/>
                <w:sz w:val="24"/>
                <w:szCs w:val="24"/>
                <w:rtl/>
              </w:rPr>
            </w:pPr>
            <w:r>
              <w:rPr>
                <w:rFonts w:cs="David" w:hint="cs"/>
                <w:sz w:val="24"/>
                <w:szCs w:val="24"/>
                <w:rtl/>
              </w:rPr>
              <w:t>23</w:t>
            </w:r>
          </w:p>
        </w:tc>
      </w:tr>
      <w:tr w:rsidR="00E640D1" w:rsidRPr="00F969B8" w14:paraId="3100DCD8" w14:textId="77777777" w:rsidTr="008E7A0E">
        <w:tc>
          <w:tcPr>
            <w:tcW w:w="1559" w:type="dxa"/>
            <w:shd w:val="clear" w:color="auto" w:fill="auto"/>
          </w:tcPr>
          <w:p w14:paraId="7579D954" w14:textId="77777777" w:rsidR="00E640D1" w:rsidRPr="00F969B8" w:rsidRDefault="00E640D1" w:rsidP="00E640D1">
            <w:pPr>
              <w:numPr>
                <w:ilvl w:val="0"/>
                <w:numId w:val="43"/>
              </w:numPr>
              <w:tabs>
                <w:tab w:val="left" w:pos="3240"/>
              </w:tabs>
              <w:ind w:right="454"/>
              <w:jc w:val="center"/>
              <w:rPr>
                <w:rFonts w:cs="David"/>
                <w:b/>
                <w:bCs/>
                <w:sz w:val="24"/>
                <w:szCs w:val="24"/>
                <w:rtl/>
              </w:rPr>
            </w:pPr>
          </w:p>
        </w:tc>
        <w:tc>
          <w:tcPr>
            <w:tcW w:w="4395" w:type="dxa"/>
            <w:shd w:val="clear" w:color="auto" w:fill="auto"/>
          </w:tcPr>
          <w:p w14:paraId="5E937382" w14:textId="3736770E"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המחאת זכות</w:t>
            </w:r>
          </w:p>
        </w:tc>
        <w:tc>
          <w:tcPr>
            <w:tcW w:w="1134" w:type="dxa"/>
            <w:shd w:val="clear" w:color="auto" w:fill="auto"/>
          </w:tcPr>
          <w:p w14:paraId="59C33624" w14:textId="3F8235F1" w:rsidR="00E640D1" w:rsidRPr="00F969B8" w:rsidRDefault="00E640D1" w:rsidP="00E640D1">
            <w:pPr>
              <w:tabs>
                <w:tab w:val="left" w:pos="3240"/>
              </w:tabs>
              <w:ind w:right="454"/>
              <w:jc w:val="left"/>
              <w:rPr>
                <w:rFonts w:cs="David"/>
                <w:sz w:val="24"/>
                <w:szCs w:val="24"/>
                <w:rtl/>
              </w:rPr>
            </w:pPr>
            <w:r>
              <w:rPr>
                <w:rFonts w:cs="David" w:hint="cs"/>
                <w:sz w:val="24"/>
                <w:szCs w:val="24"/>
                <w:rtl/>
              </w:rPr>
              <w:t>25</w:t>
            </w:r>
          </w:p>
        </w:tc>
      </w:tr>
      <w:tr w:rsidR="00E640D1" w:rsidRPr="00F969B8" w14:paraId="2425A762" w14:textId="77777777" w:rsidTr="008E7A0E">
        <w:tc>
          <w:tcPr>
            <w:tcW w:w="1559" w:type="dxa"/>
            <w:shd w:val="clear" w:color="auto" w:fill="auto"/>
          </w:tcPr>
          <w:p w14:paraId="1C41B583" w14:textId="77777777" w:rsidR="00E640D1" w:rsidRPr="00F969B8" w:rsidRDefault="00E640D1" w:rsidP="00E640D1">
            <w:pPr>
              <w:numPr>
                <w:ilvl w:val="0"/>
                <w:numId w:val="43"/>
              </w:numPr>
              <w:tabs>
                <w:tab w:val="left" w:pos="3240"/>
              </w:tabs>
              <w:ind w:right="454"/>
              <w:jc w:val="center"/>
              <w:rPr>
                <w:rFonts w:cs="David"/>
                <w:b/>
                <w:bCs/>
                <w:sz w:val="24"/>
                <w:szCs w:val="24"/>
                <w:rtl/>
              </w:rPr>
            </w:pPr>
          </w:p>
        </w:tc>
        <w:tc>
          <w:tcPr>
            <w:tcW w:w="4395" w:type="dxa"/>
            <w:shd w:val="clear" w:color="auto" w:fill="auto"/>
          </w:tcPr>
          <w:p w14:paraId="1FDD1CD0" w14:textId="605C4D32"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עיון בהצעה הזוכה</w:t>
            </w:r>
          </w:p>
        </w:tc>
        <w:tc>
          <w:tcPr>
            <w:tcW w:w="1134" w:type="dxa"/>
            <w:shd w:val="clear" w:color="auto" w:fill="auto"/>
          </w:tcPr>
          <w:p w14:paraId="00A71036" w14:textId="500A54E6" w:rsidR="00E640D1" w:rsidRDefault="00E640D1" w:rsidP="00E640D1">
            <w:pPr>
              <w:tabs>
                <w:tab w:val="left" w:pos="3240"/>
              </w:tabs>
              <w:ind w:right="454"/>
              <w:jc w:val="left"/>
              <w:rPr>
                <w:rFonts w:cs="David"/>
                <w:sz w:val="24"/>
                <w:szCs w:val="24"/>
                <w:rtl/>
              </w:rPr>
            </w:pPr>
            <w:r>
              <w:rPr>
                <w:rFonts w:cs="David" w:hint="cs"/>
                <w:sz w:val="24"/>
                <w:szCs w:val="24"/>
                <w:rtl/>
              </w:rPr>
              <w:t>27</w:t>
            </w:r>
          </w:p>
        </w:tc>
      </w:tr>
      <w:tr w:rsidR="00E640D1" w:rsidRPr="00F969B8" w14:paraId="2AF2EDCA" w14:textId="77777777" w:rsidTr="008E7A0E">
        <w:tc>
          <w:tcPr>
            <w:tcW w:w="1559" w:type="dxa"/>
            <w:shd w:val="clear" w:color="auto" w:fill="auto"/>
          </w:tcPr>
          <w:p w14:paraId="67BBAB86" w14:textId="77777777" w:rsidR="00E640D1" w:rsidRPr="00F969B8" w:rsidRDefault="00E640D1" w:rsidP="00E640D1">
            <w:pPr>
              <w:numPr>
                <w:ilvl w:val="0"/>
                <w:numId w:val="43"/>
              </w:numPr>
              <w:tabs>
                <w:tab w:val="left" w:pos="3240"/>
              </w:tabs>
              <w:ind w:right="454"/>
              <w:jc w:val="center"/>
              <w:rPr>
                <w:rFonts w:cs="David"/>
                <w:b/>
                <w:bCs/>
                <w:sz w:val="24"/>
                <w:szCs w:val="24"/>
                <w:rtl/>
              </w:rPr>
            </w:pPr>
          </w:p>
        </w:tc>
        <w:tc>
          <w:tcPr>
            <w:tcW w:w="4395" w:type="dxa"/>
            <w:shd w:val="clear" w:color="auto" w:fill="auto"/>
          </w:tcPr>
          <w:p w14:paraId="25B034EF" w14:textId="21F63280" w:rsidR="00E640D1" w:rsidRPr="00F969B8" w:rsidRDefault="00E640D1" w:rsidP="00E640D1">
            <w:pPr>
              <w:tabs>
                <w:tab w:val="left" w:pos="3240"/>
              </w:tabs>
              <w:ind w:right="454"/>
              <w:jc w:val="left"/>
              <w:rPr>
                <w:rFonts w:cs="David"/>
                <w:sz w:val="24"/>
                <w:szCs w:val="24"/>
                <w:rtl/>
              </w:rPr>
            </w:pPr>
            <w:r>
              <w:rPr>
                <w:rFonts w:cs="David" w:hint="cs"/>
                <w:sz w:val="24"/>
                <w:szCs w:val="24"/>
                <w:rtl/>
              </w:rPr>
              <w:t>תנאי</w:t>
            </w:r>
            <w:r w:rsidRPr="00F969B8">
              <w:rPr>
                <w:rFonts w:cs="David" w:hint="cs"/>
                <w:sz w:val="24"/>
                <w:szCs w:val="24"/>
                <w:rtl/>
              </w:rPr>
              <w:t xml:space="preserve"> הצמדה</w:t>
            </w:r>
          </w:p>
        </w:tc>
        <w:tc>
          <w:tcPr>
            <w:tcW w:w="1134" w:type="dxa"/>
            <w:shd w:val="clear" w:color="auto" w:fill="auto"/>
          </w:tcPr>
          <w:p w14:paraId="73EB74F6" w14:textId="7375ADC2" w:rsidR="00E640D1" w:rsidRPr="00F969B8" w:rsidRDefault="00E640D1" w:rsidP="00E640D1">
            <w:pPr>
              <w:tabs>
                <w:tab w:val="left" w:pos="3240"/>
              </w:tabs>
              <w:ind w:right="454"/>
              <w:jc w:val="left"/>
              <w:rPr>
                <w:rFonts w:cs="David"/>
                <w:sz w:val="24"/>
                <w:szCs w:val="24"/>
                <w:rtl/>
              </w:rPr>
            </w:pPr>
            <w:r>
              <w:rPr>
                <w:rFonts w:cs="David" w:hint="cs"/>
                <w:sz w:val="24"/>
                <w:szCs w:val="24"/>
                <w:rtl/>
              </w:rPr>
              <w:t>24</w:t>
            </w:r>
          </w:p>
        </w:tc>
      </w:tr>
      <w:tr w:rsidR="00E640D1" w:rsidRPr="00F969B8" w14:paraId="5F36A38A" w14:textId="77777777" w:rsidTr="008E7A0E">
        <w:tc>
          <w:tcPr>
            <w:tcW w:w="1559" w:type="dxa"/>
            <w:shd w:val="clear" w:color="auto" w:fill="auto"/>
          </w:tcPr>
          <w:p w14:paraId="15E3793D" w14:textId="77777777" w:rsidR="00E640D1" w:rsidRPr="00F969B8" w:rsidRDefault="00E640D1" w:rsidP="00E640D1">
            <w:pPr>
              <w:numPr>
                <w:ilvl w:val="0"/>
                <w:numId w:val="43"/>
              </w:numPr>
              <w:tabs>
                <w:tab w:val="left" w:pos="3240"/>
              </w:tabs>
              <w:ind w:right="454"/>
              <w:jc w:val="center"/>
              <w:rPr>
                <w:rFonts w:cs="David"/>
                <w:b/>
                <w:bCs/>
                <w:sz w:val="24"/>
                <w:szCs w:val="24"/>
                <w:rtl/>
              </w:rPr>
            </w:pPr>
          </w:p>
        </w:tc>
        <w:tc>
          <w:tcPr>
            <w:tcW w:w="4395" w:type="dxa"/>
            <w:shd w:val="clear" w:color="auto" w:fill="auto"/>
          </w:tcPr>
          <w:p w14:paraId="52AEE9A2"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זכויות המזמין</w:t>
            </w:r>
          </w:p>
        </w:tc>
        <w:tc>
          <w:tcPr>
            <w:tcW w:w="1134" w:type="dxa"/>
            <w:shd w:val="clear" w:color="auto" w:fill="auto"/>
          </w:tcPr>
          <w:p w14:paraId="1B45C8D7" w14:textId="495FEBD0" w:rsidR="00E640D1" w:rsidRPr="00F969B8" w:rsidRDefault="00E640D1" w:rsidP="00E640D1">
            <w:pPr>
              <w:tabs>
                <w:tab w:val="left" w:pos="3240"/>
              </w:tabs>
              <w:ind w:right="454"/>
              <w:jc w:val="left"/>
              <w:rPr>
                <w:rFonts w:cs="David"/>
                <w:sz w:val="24"/>
                <w:szCs w:val="24"/>
                <w:rtl/>
              </w:rPr>
            </w:pPr>
            <w:r>
              <w:rPr>
                <w:rFonts w:cs="David" w:hint="cs"/>
                <w:sz w:val="24"/>
                <w:szCs w:val="24"/>
                <w:rtl/>
              </w:rPr>
              <w:t>25</w:t>
            </w:r>
          </w:p>
        </w:tc>
      </w:tr>
      <w:tr w:rsidR="00E640D1" w:rsidRPr="00F969B8" w14:paraId="0A36EFF1" w14:textId="77777777" w:rsidTr="008E7A0E">
        <w:tc>
          <w:tcPr>
            <w:tcW w:w="1559" w:type="dxa"/>
            <w:shd w:val="clear" w:color="auto" w:fill="auto"/>
          </w:tcPr>
          <w:p w14:paraId="4E2CD141" w14:textId="77777777" w:rsidR="00E640D1" w:rsidRPr="00F969B8" w:rsidRDefault="00E640D1" w:rsidP="00E640D1">
            <w:pPr>
              <w:numPr>
                <w:ilvl w:val="0"/>
                <w:numId w:val="43"/>
              </w:numPr>
              <w:tabs>
                <w:tab w:val="left" w:pos="3240"/>
              </w:tabs>
              <w:ind w:right="454"/>
              <w:jc w:val="center"/>
              <w:rPr>
                <w:rFonts w:cs="David"/>
                <w:b/>
                <w:bCs/>
                <w:sz w:val="24"/>
                <w:szCs w:val="24"/>
                <w:rtl/>
              </w:rPr>
            </w:pPr>
          </w:p>
        </w:tc>
        <w:tc>
          <w:tcPr>
            <w:tcW w:w="4395" w:type="dxa"/>
            <w:shd w:val="clear" w:color="auto" w:fill="auto"/>
          </w:tcPr>
          <w:p w14:paraId="28648893"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סמכות שיפוט</w:t>
            </w:r>
          </w:p>
        </w:tc>
        <w:tc>
          <w:tcPr>
            <w:tcW w:w="1134" w:type="dxa"/>
            <w:shd w:val="clear" w:color="auto" w:fill="auto"/>
          </w:tcPr>
          <w:p w14:paraId="33D840B3" w14:textId="6951FBF8" w:rsidR="00E640D1" w:rsidRPr="00F969B8" w:rsidRDefault="00E640D1" w:rsidP="00E640D1">
            <w:pPr>
              <w:tabs>
                <w:tab w:val="left" w:pos="3240"/>
              </w:tabs>
              <w:ind w:right="454"/>
              <w:jc w:val="left"/>
              <w:rPr>
                <w:rFonts w:cs="David"/>
                <w:sz w:val="24"/>
                <w:szCs w:val="24"/>
                <w:rtl/>
              </w:rPr>
            </w:pPr>
            <w:r>
              <w:rPr>
                <w:rFonts w:cs="David" w:hint="cs"/>
                <w:sz w:val="24"/>
                <w:szCs w:val="24"/>
                <w:rtl/>
              </w:rPr>
              <w:t>27</w:t>
            </w:r>
          </w:p>
        </w:tc>
      </w:tr>
      <w:tr w:rsidR="00E640D1" w:rsidRPr="00F969B8" w14:paraId="7B013FCF" w14:textId="77777777" w:rsidTr="008E7A0E">
        <w:trPr>
          <w:trHeight w:val="369"/>
        </w:trPr>
        <w:tc>
          <w:tcPr>
            <w:tcW w:w="1559" w:type="dxa"/>
            <w:shd w:val="clear" w:color="auto" w:fill="auto"/>
          </w:tcPr>
          <w:p w14:paraId="789FAD04" w14:textId="77777777" w:rsidR="00E640D1" w:rsidRPr="00F969B8" w:rsidRDefault="00E640D1" w:rsidP="00E640D1">
            <w:pPr>
              <w:numPr>
                <w:ilvl w:val="0"/>
                <w:numId w:val="43"/>
              </w:numPr>
              <w:tabs>
                <w:tab w:val="left" w:pos="3240"/>
              </w:tabs>
              <w:ind w:right="454"/>
              <w:jc w:val="center"/>
              <w:rPr>
                <w:rFonts w:cs="David"/>
                <w:b/>
                <w:bCs/>
                <w:sz w:val="24"/>
                <w:szCs w:val="24"/>
                <w:rtl/>
              </w:rPr>
            </w:pPr>
          </w:p>
        </w:tc>
        <w:tc>
          <w:tcPr>
            <w:tcW w:w="4395" w:type="dxa"/>
            <w:shd w:val="clear" w:color="auto" w:fill="auto"/>
          </w:tcPr>
          <w:p w14:paraId="20BD62B3"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נוהל שאלות וברורים</w:t>
            </w:r>
          </w:p>
        </w:tc>
        <w:tc>
          <w:tcPr>
            <w:tcW w:w="1134" w:type="dxa"/>
            <w:shd w:val="clear" w:color="auto" w:fill="auto"/>
          </w:tcPr>
          <w:p w14:paraId="1C802467" w14:textId="4E1757C9" w:rsidR="00E640D1" w:rsidRPr="00F969B8" w:rsidRDefault="00485C5D" w:rsidP="00E640D1">
            <w:pPr>
              <w:tabs>
                <w:tab w:val="left" w:pos="3240"/>
              </w:tabs>
              <w:ind w:right="454"/>
              <w:jc w:val="left"/>
              <w:rPr>
                <w:rFonts w:cs="David"/>
                <w:sz w:val="24"/>
                <w:szCs w:val="24"/>
                <w:rtl/>
              </w:rPr>
            </w:pPr>
            <w:r>
              <w:rPr>
                <w:rFonts w:cs="David" w:hint="cs"/>
                <w:sz w:val="24"/>
                <w:szCs w:val="24"/>
                <w:rtl/>
              </w:rPr>
              <w:t>28</w:t>
            </w:r>
          </w:p>
        </w:tc>
      </w:tr>
      <w:tr w:rsidR="00E640D1" w:rsidRPr="00F969B8" w14:paraId="5395A967" w14:textId="77777777" w:rsidTr="008E7A0E">
        <w:trPr>
          <w:trHeight w:val="237"/>
        </w:trPr>
        <w:tc>
          <w:tcPr>
            <w:tcW w:w="1559" w:type="dxa"/>
            <w:shd w:val="clear" w:color="auto" w:fill="auto"/>
          </w:tcPr>
          <w:p w14:paraId="79F9D178" w14:textId="77777777" w:rsidR="00E640D1" w:rsidRPr="00F969B8" w:rsidRDefault="00E640D1" w:rsidP="00E640D1">
            <w:pPr>
              <w:numPr>
                <w:ilvl w:val="0"/>
                <w:numId w:val="43"/>
              </w:numPr>
              <w:tabs>
                <w:tab w:val="left" w:pos="3240"/>
              </w:tabs>
              <w:ind w:right="454"/>
              <w:jc w:val="center"/>
              <w:rPr>
                <w:rFonts w:cs="David"/>
                <w:b/>
                <w:bCs/>
                <w:sz w:val="24"/>
                <w:szCs w:val="24"/>
                <w:rtl/>
              </w:rPr>
            </w:pPr>
          </w:p>
        </w:tc>
        <w:tc>
          <w:tcPr>
            <w:tcW w:w="4395" w:type="dxa"/>
            <w:shd w:val="clear" w:color="auto" w:fill="auto"/>
          </w:tcPr>
          <w:p w14:paraId="7FE5F0BC"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איש קשר</w:t>
            </w:r>
          </w:p>
        </w:tc>
        <w:tc>
          <w:tcPr>
            <w:tcW w:w="1134" w:type="dxa"/>
            <w:shd w:val="clear" w:color="auto" w:fill="auto"/>
          </w:tcPr>
          <w:p w14:paraId="33515E26" w14:textId="26BCC0B4" w:rsidR="00E640D1" w:rsidRPr="00F969B8" w:rsidRDefault="00485C5D" w:rsidP="00E640D1">
            <w:pPr>
              <w:tabs>
                <w:tab w:val="left" w:pos="3240"/>
              </w:tabs>
              <w:ind w:right="454"/>
              <w:jc w:val="left"/>
              <w:rPr>
                <w:rFonts w:cs="David"/>
                <w:sz w:val="24"/>
                <w:szCs w:val="24"/>
                <w:rtl/>
              </w:rPr>
            </w:pPr>
            <w:r>
              <w:rPr>
                <w:rFonts w:cs="David" w:hint="cs"/>
                <w:sz w:val="24"/>
                <w:szCs w:val="24"/>
                <w:rtl/>
              </w:rPr>
              <w:t>28</w:t>
            </w:r>
          </w:p>
        </w:tc>
      </w:tr>
      <w:tr w:rsidR="00E640D1" w:rsidRPr="00F969B8" w14:paraId="3E072ED1" w14:textId="77777777" w:rsidTr="008E7A0E">
        <w:trPr>
          <w:trHeight w:val="297"/>
        </w:trPr>
        <w:tc>
          <w:tcPr>
            <w:tcW w:w="1559" w:type="dxa"/>
            <w:shd w:val="clear" w:color="auto" w:fill="auto"/>
          </w:tcPr>
          <w:p w14:paraId="2F90A6D7" w14:textId="77777777" w:rsidR="00E640D1" w:rsidRPr="00F969B8" w:rsidRDefault="00E640D1" w:rsidP="00E640D1">
            <w:pPr>
              <w:tabs>
                <w:tab w:val="left" w:pos="3240"/>
              </w:tabs>
              <w:ind w:left="720" w:right="454"/>
              <w:rPr>
                <w:rFonts w:cs="David"/>
                <w:b/>
                <w:bCs/>
                <w:sz w:val="24"/>
                <w:szCs w:val="24"/>
                <w:rtl/>
              </w:rPr>
            </w:pPr>
          </w:p>
        </w:tc>
        <w:tc>
          <w:tcPr>
            <w:tcW w:w="4395" w:type="dxa"/>
            <w:shd w:val="clear" w:color="auto" w:fill="auto"/>
          </w:tcPr>
          <w:p w14:paraId="5B5D5873" w14:textId="77777777" w:rsidR="00E640D1" w:rsidRPr="00F969B8" w:rsidRDefault="00E640D1" w:rsidP="00E640D1">
            <w:pPr>
              <w:tabs>
                <w:tab w:val="left" w:pos="3240"/>
              </w:tabs>
              <w:ind w:right="454"/>
              <w:jc w:val="left"/>
              <w:rPr>
                <w:rFonts w:cs="David"/>
                <w:b/>
                <w:bCs/>
                <w:sz w:val="24"/>
                <w:szCs w:val="24"/>
                <w:u w:val="single"/>
                <w:rtl/>
              </w:rPr>
            </w:pPr>
            <w:r w:rsidRPr="00F969B8">
              <w:rPr>
                <w:rFonts w:cs="David" w:hint="cs"/>
                <w:b/>
                <w:bCs/>
                <w:sz w:val="24"/>
                <w:szCs w:val="24"/>
                <w:u w:val="single"/>
                <w:rtl/>
              </w:rPr>
              <w:t>רשימת נספחים</w:t>
            </w:r>
          </w:p>
        </w:tc>
        <w:tc>
          <w:tcPr>
            <w:tcW w:w="1134" w:type="dxa"/>
            <w:shd w:val="clear" w:color="auto" w:fill="auto"/>
          </w:tcPr>
          <w:p w14:paraId="27172585" w14:textId="77777777" w:rsidR="00E640D1" w:rsidRPr="00F969B8" w:rsidRDefault="00E640D1" w:rsidP="00E640D1">
            <w:pPr>
              <w:tabs>
                <w:tab w:val="left" w:pos="3240"/>
              </w:tabs>
              <w:ind w:right="454"/>
              <w:jc w:val="left"/>
              <w:rPr>
                <w:rFonts w:cs="David"/>
                <w:sz w:val="24"/>
                <w:szCs w:val="24"/>
                <w:rtl/>
              </w:rPr>
            </w:pPr>
          </w:p>
        </w:tc>
      </w:tr>
      <w:tr w:rsidR="00E640D1" w:rsidRPr="00F969B8" w14:paraId="1284F770" w14:textId="77777777" w:rsidTr="008E7A0E">
        <w:trPr>
          <w:trHeight w:val="297"/>
        </w:trPr>
        <w:tc>
          <w:tcPr>
            <w:tcW w:w="1559" w:type="dxa"/>
            <w:shd w:val="clear" w:color="auto" w:fill="auto"/>
          </w:tcPr>
          <w:p w14:paraId="349BD70D" w14:textId="77777777" w:rsidR="00E640D1" w:rsidRPr="00F969B8" w:rsidRDefault="00E640D1" w:rsidP="00E640D1">
            <w:pPr>
              <w:tabs>
                <w:tab w:val="left" w:pos="3240"/>
              </w:tabs>
              <w:ind w:right="22"/>
              <w:jc w:val="center"/>
              <w:rPr>
                <w:rFonts w:cs="David"/>
                <w:b/>
                <w:bCs/>
                <w:sz w:val="24"/>
                <w:szCs w:val="24"/>
                <w:rtl/>
              </w:rPr>
            </w:pPr>
            <w:r w:rsidRPr="00F969B8">
              <w:rPr>
                <w:rFonts w:cs="David" w:hint="cs"/>
                <w:sz w:val="24"/>
                <w:szCs w:val="24"/>
                <w:rtl/>
              </w:rPr>
              <w:t>נספח א'</w:t>
            </w:r>
          </w:p>
        </w:tc>
        <w:tc>
          <w:tcPr>
            <w:tcW w:w="4395" w:type="dxa"/>
            <w:shd w:val="clear" w:color="auto" w:fill="auto"/>
          </w:tcPr>
          <w:p w14:paraId="5995E05E"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ריכוז נתוני עלות</w:t>
            </w:r>
          </w:p>
        </w:tc>
        <w:tc>
          <w:tcPr>
            <w:tcW w:w="1134" w:type="dxa"/>
            <w:shd w:val="clear" w:color="auto" w:fill="auto"/>
          </w:tcPr>
          <w:p w14:paraId="65CD5D66" w14:textId="10A70AD9" w:rsidR="00E640D1" w:rsidRPr="00F969B8" w:rsidRDefault="00485C5D" w:rsidP="00E640D1">
            <w:pPr>
              <w:tabs>
                <w:tab w:val="left" w:pos="3240"/>
              </w:tabs>
              <w:ind w:right="454"/>
              <w:jc w:val="left"/>
              <w:rPr>
                <w:rFonts w:cs="David"/>
                <w:sz w:val="24"/>
                <w:szCs w:val="24"/>
                <w:rtl/>
              </w:rPr>
            </w:pPr>
            <w:r>
              <w:rPr>
                <w:rFonts w:cs="David" w:hint="cs"/>
                <w:sz w:val="24"/>
                <w:szCs w:val="24"/>
                <w:rtl/>
              </w:rPr>
              <w:t>29</w:t>
            </w:r>
          </w:p>
        </w:tc>
      </w:tr>
      <w:tr w:rsidR="00E640D1" w:rsidRPr="00F969B8" w14:paraId="1DA3967C" w14:textId="77777777" w:rsidTr="008E7A0E">
        <w:trPr>
          <w:trHeight w:val="297"/>
        </w:trPr>
        <w:tc>
          <w:tcPr>
            <w:tcW w:w="1559" w:type="dxa"/>
            <w:shd w:val="clear" w:color="auto" w:fill="auto"/>
          </w:tcPr>
          <w:p w14:paraId="12152DF3" w14:textId="77777777"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ב'</w:t>
            </w:r>
          </w:p>
        </w:tc>
        <w:tc>
          <w:tcPr>
            <w:tcW w:w="4395" w:type="dxa"/>
            <w:shd w:val="clear" w:color="auto" w:fill="auto"/>
          </w:tcPr>
          <w:p w14:paraId="519087D6"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ריכוז נתוני איכות</w:t>
            </w:r>
          </w:p>
        </w:tc>
        <w:tc>
          <w:tcPr>
            <w:tcW w:w="1134" w:type="dxa"/>
            <w:shd w:val="clear" w:color="auto" w:fill="auto"/>
          </w:tcPr>
          <w:p w14:paraId="30B7FE4D" w14:textId="22829AC8" w:rsidR="00E640D1" w:rsidRPr="00F969B8" w:rsidRDefault="00485C5D" w:rsidP="00E640D1">
            <w:pPr>
              <w:tabs>
                <w:tab w:val="left" w:pos="3240"/>
              </w:tabs>
              <w:ind w:right="454"/>
              <w:jc w:val="left"/>
              <w:rPr>
                <w:rFonts w:cs="David"/>
                <w:sz w:val="24"/>
                <w:szCs w:val="24"/>
                <w:rtl/>
              </w:rPr>
            </w:pPr>
            <w:r>
              <w:rPr>
                <w:rFonts w:cs="David" w:hint="cs"/>
                <w:sz w:val="24"/>
                <w:szCs w:val="24"/>
                <w:rtl/>
              </w:rPr>
              <w:t>30</w:t>
            </w:r>
          </w:p>
        </w:tc>
      </w:tr>
      <w:tr w:rsidR="00E640D1" w:rsidRPr="00F969B8" w14:paraId="202B9450" w14:textId="77777777" w:rsidTr="008E7A0E">
        <w:trPr>
          <w:trHeight w:val="297"/>
        </w:trPr>
        <w:tc>
          <w:tcPr>
            <w:tcW w:w="1559" w:type="dxa"/>
            <w:shd w:val="clear" w:color="auto" w:fill="auto"/>
          </w:tcPr>
          <w:p w14:paraId="27D0C39A" w14:textId="77777777"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ג'</w:t>
            </w:r>
          </w:p>
        </w:tc>
        <w:tc>
          <w:tcPr>
            <w:tcW w:w="4395" w:type="dxa"/>
            <w:shd w:val="clear" w:color="auto" w:fill="auto"/>
          </w:tcPr>
          <w:p w14:paraId="0EECB966"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מחיר לעבודות נלוות ,תיקוני נקרים ואבובים</w:t>
            </w:r>
          </w:p>
        </w:tc>
        <w:tc>
          <w:tcPr>
            <w:tcW w:w="1134" w:type="dxa"/>
            <w:shd w:val="clear" w:color="auto" w:fill="auto"/>
          </w:tcPr>
          <w:p w14:paraId="2A91385A" w14:textId="00D3AE49" w:rsidR="00E640D1" w:rsidRPr="00F969B8" w:rsidRDefault="00485C5D" w:rsidP="00E640D1">
            <w:pPr>
              <w:tabs>
                <w:tab w:val="left" w:pos="3240"/>
              </w:tabs>
              <w:ind w:right="454"/>
              <w:jc w:val="left"/>
              <w:rPr>
                <w:rFonts w:cs="David"/>
                <w:sz w:val="24"/>
                <w:szCs w:val="24"/>
                <w:rtl/>
              </w:rPr>
            </w:pPr>
            <w:r>
              <w:rPr>
                <w:rFonts w:cs="David" w:hint="cs"/>
                <w:sz w:val="24"/>
                <w:szCs w:val="24"/>
                <w:rtl/>
              </w:rPr>
              <w:t>31</w:t>
            </w:r>
          </w:p>
        </w:tc>
      </w:tr>
      <w:tr w:rsidR="00E640D1" w:rsidRPr="00F969B8" w14:paraId="54F0788C" w14:textId="77777777" w:rsidTr="008E7A0E">
        <w:trPr>
          <w:trHeight w:val="297"/>
        </w:trPr>
        <w:tc>
          <w:tcPr>
            <w:tcW w:w="1559" w:type="dxa"/>
            <w:shd w:val="clear" w:color="auto" w:fill="auto"/>
          </w:tcPr>
          <w:p w14:paraId="42E57CB5" w14:textId="77777777"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ד'</w:t>
            </w:r>
          </w:p>
        </w:tc>
        <w:tc>
          <w:tcPr>
            <w:tcW w:w="4395" w:type="dxa"/>
            <w:shd w:val="clear" w:color="auto" w:fill="auto"/>
          </w:tcPr>
          <w:p w14:paraId="78EDF5B4"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רשימת תחנות שירות</w:t>
            </w:r>
          </w:p>
        </w:tc>
        <w:tc>
          <w:tcPr>
            <w:tcW w:w="1134" w:type="dxa"/>
            <w:shd w:val="clear" w:color="auto" w:fill="auto"/>
          </w:tcPr>
          <w:p w14:paraId="5BF8054E" w14:textId="02F3EF94" w:rsidR="00E640D1" w:rsidRPr="00F969B8" w:rsidRDefault="00485C5D" w:rsidP="00E640D1">
            <w:pPr>
              <w:tabs>
                <w:tab w:val="left" w:pos="3240"/>
              </w:tabs>
              <w:ind w:right="454"/>
              <w:jc w:val="left"/>
              <w:rPr>
                <w:rFonts w:cs="David"/>
                <w:sz w:val="24"/>
                <w:szCs w:val="24"/>
                <w:rtl/>
              </w:rPr>
            </w:pPr>
            <w:r>
              <w:rPr>
                <w:rFonts w:cs="David" w:hint="cs"/>
                <w:sz w:val="24"/>
                <w:szCs w:val="24"/>
                <w:rtl/>
              </w:rPr>
              <w:t>33</w:t>
            </w:r>
          </w:p>
        </w:tc>
      </w:tr>
      <w:tr w:rsidR="00E640D1" w:rsidRPr="00F969B8" w14:paraId="07A7A216" w14:textId="77777777" w:rsidTr="008E7A0E">
        <w:trPr>
          <w:trHeight w:val="297"/>
        </w:trPr>
        <w:tc>
          <w:tcPr>
            <w:tcW w:w="1559" w:type="dxa"/>
            <w:shd w:val="clear" w:color="auto" w:fill="auto"/>
          </w:tcPr>
          <w:p w14:paraId="284D6C53" w14:textId="77777777"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ה'</w:t>
            </w:r>
          </w:p>
        </w:tc>
        <w:tc>
          <w:tcPr>
            <w:tcW w:w="4395" w:type="dxa"/>
            <w:shd w:val="clear" w:color="auto" w:fill="auto"/>
          </w:tcPr>
          <w:p w14:paraId="3D418159"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ערבות מכרז</w:t>
            </w:r>
          </w:p>
        </w:tc>
        <w:tc>
          <w:tcPr>
            <w:tcW w:w="1134" w:type="dxa"/>
            <w:shd w:val="clear" w:color="auto" w:fill="auto"/>
          </w:tcPr>
          <w:p w14:paraId="150BFAF7" w14:textId="08F6CCBB" w:rsidR="00E640D1" w:rsidRPr="00F969B8" w:rsidRDefault="00485C5D" w:rsidP="00E640D1">
            <w:pPr>
              <w:tabs>
                <w:tab w:val="left" w:pos="3240"/>
              </w:tabs>
              <w:ind w:right="454"/>
              <w:jc w:val="left"/>
              <w:rPr>
                <w:rFonts w:cs="David"/>
                <w:sz w:val="24"/>
                <w:szCs w:val="24"/>
                <w:rtl/>
              </w:rPr>
            </w:pPr>
            <w:r>
              <w:rPr>
                <w:rFonts w:cs="David" w:hint="cs"/>
                <w:sz w:val="24"/>
                <w:szCs w:val="24"/>
                <w:rtl/>
              </w:rPr>
              <w:t>36</w:t>
            </w:r>
          </w:p>
        </w:tc>
      </w:tr>
      <w:tr w:rsidR="00E640D1" w:rsidRPr="00F969B8" w14:paraId="1A06F47A" w14:textId="77777777" w:rsidTr="008E7A0E">
        <w:trPr>
          <w:trHeight w:val="297"/>
        </w:trPr>
        <w:tc>
          <w:tcPr>
            <w:tcW w:w="1559" w:type="dxa"/>
            <w:shd w:val="clear" w:color="auto" w:fill="auto"/>
          </w:tcPr>
          <w:p w14:paraId="4501DCFD" w14:textId="77777777"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ו'</w:t>
            </w:r>
          </w:p>
        </w:tc>
        <w:tc>
          <w:tcPr>
            <w:tcW w:w="4395" w:type="dxa"/>
            <w:shd w:val="clear" w:color="auto" w:fill="auto"/>
          </w:tcPr>
          <w:p w14:paraId="7387BC2F"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הצהרת הספק</w:t>
            </w:r>
          </w:p>
        </w:tc>
        <w:tc>
          <w:tcPr>
            <w:tcW w:w="1134" w:type="dxa"/>
            <w:shd w:val="clear" w:color="auto" w:fill="auto"/>
          </w:tcPr>
          <w:p w14:paraId="394B54F4" w14:textId="3A4CB2E3" w:rsidR="00E640D1" w:rsidRPr="00F969B8" w:rsidRDefault="00485C5D" w:rsidP="00E640D1">
            <w:pPr>
              <w:tabs>
                <w:tab w:val="left" w:pos="3240"/>
              </w:tabs>
              <w:ind w:right="454"/>
              <w:jc w:val="left"/>
              <w:rPr>
                <w:rFonts w:cs="David"/>
                <w:sz w:val="24"/>
                <w:szCs w:val="24"/>
                <w:rtl/>
              </w:rPr>
            </w:pPr>
            <w:r>
              <w:rPr>
                <w:rFonts w:cs="David" w:hint="cs"/>
                <w:sz w:val="24"/>
                <w:szCs w:val="24"/>
                <w:rtl/>
              </w:rPr>
              <w:t>37</w:t>
            </w:r>
          </w:p>
        </w:tc>
      </w:tr>
      <w:tr w:rsidR="00E640D1" w:rsidRPr="00F969B8" w14:paraId="5113CBA2" w14:textId="77777777" w:rsidTr="008E7A0E">
        <w:trPr>
          <w:trHeight w:val="297"/>
        </w:trPr>
        <w:tc>
          <w:tcPr>
            <w:tcW w:w="1559" w:type="dxa"/>
            <w:shd w:val="clear" w:color="auto" w:fill="auto"/>
          </w:tcPr>
          <w:p w14:paraId="17DDAC03" w14:textId="77777777"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ז'</w:t>
            </w:r>
          </w:p>
        </w:tc>
        <w:tc>
          <w:tcPr>
            <w:tcW w:w="4395" w:type="dxa"/>
            <w:shd w:val="clear" w:color="auto" w:fill="auto"/>
          </w:tcPr>
          <w:p w14:paraId="2E1CB1B4"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הצעה למכרז</w:t>
            </w:r>
          </w:p>
        </w:tc>
        <w:tc>
          <w:tcPr>
            <w:tcW w:w="1134" w:type="dxa"/>
            <w:shd w:val="clear" w:color="auto" w:fill="auto"/>
          </w:tcPr>
          <w:p w14:paraId="1DDA0C3A" w14:textId="7A346351" w:rsidR="00E640D1" w:rsidRPr="00F969B8" w:rsidRDefault="00485C5D" w:rsidP="00E640D1">
            <w:pPr>
              <w:tabs>
                <w:tab w:val="left" w:pos="3240"/>
              </w:tabs>
              <w:ind w:right="454"/>
              <w:jc w:val="left"/>
              <w:rPr>
                <w:rFonts w:cs="David"/>
                <w:sz w:val="24"/>
                <w:szCs w:val="24"/>
                <w:rtl/>
              </w:rPr>
            </w:pPr>
            <w:r>
              <w:rPr>
                <w:rFonts w:cs="David" w:hint="cs"/>
                <w:sz w:val="24"/>
                <w:szCs w:val="24"/>
                <w:rtl/>
              </w:rPr>
              <w:t>38</w:t>
            </w:r>
          </w:p>
        </w:tc>
      </w:tr>
      <w:tr w:rsidR="00E640D1" w:rsidRPr="00F969B8" w14:paraId="106C377B" w14:textId="77777777" w:rsidTr="008E7A0E">
        <w:trPr>
          <w:trHeight w:val="297"/>
        </w:trPr>
        <w:tc>
          <w:tcPr>
            <w:tcW w:w="1559" w:type="dxa"/>
            <w:shd w:val="clear" w:color="auto" w:fill="auto"/>
          </w:tcPr>
          <w:p w14:paraId="7F77F963" w14:textId="77777777"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ח'</w:t>
            </w:r>
          </w:p>
        </w:tc>
        <w:tc>
          <w:tcPr>
            <w:tcW w:w="4395" w:type="dxa"/>
            <w:shd w:val="clear" w:color="auto" w:fill="auto"/>
          </w:tcPr>
          <w:p w14:paraId="38A74E9D"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תצהיר העסקת עובדים זרים</w:t>
            </w:r>
          </w:p>
        </w:tc>
        <w:tc>
          <w:tcPr>
            <w:tcW w:w="1134" w:type="dxa"/>
            <w:shd w:val="clear" w:color="auto" w:fill="auto"/>
          </w:tcPr>
          <w:p w14:paraId="057FBC6C" w14:textId="7A18B6AC" w:rsidR="00E640D1" w:rsidRPr="00F969B8" w:rsidRDefault="00485C5D" w:rsidP="00E640D1">
            <w:pPr>
              <w:tabs>
                <w:tab w:val="left" w:pos="3240"/>
              </w:tabs>
              <w:ind w:right="454"/>
              <w:jc w:val="left"/>
              <w:rPr>
                <w:rFonts w:cs="David"/>
                <w:sz w:val="24"/>
                <w:szCs w:val="24"/>
                <w:rtl/>
              </w:rPr>
            </w:pPr>
            <w:r>
              <w:rPr>
                <w:rFonts w:cs="David" w:hint="cs"/>
                <w:sz w:val="24"/>
                <w:szCs w:val="24"/>
                <w:rtl/>
              </w:rPr>
              <w:t>40</w:t>
            </w:r>
          </w:p>
        </w:tc>
      </w:tr>
      <w:tr w:rsidR="00E640D1" w:rsidRPr="00F969B8" w14:paraId="58B41974" w14:textId="77777777" w:rsidTr="008E7A0E">
        <w:trPr>
          <w:trHeight w:val="297"/>
        </w:trPr>
        <w:tc>
          <w:tcPr>
            <w:tcW w:w="1559" w:type="dxa"/>
            <w:shd w:val="clear" w:color="auto" w:fill="auto"/>
          </w:tcPr>
          <w:p w14:paraId="22991EA9" w14:textId="77777777"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ט'</w:t>
            </w:r>
          </w:p>
        </w:tc>
        <w:tc>
          <w:tcPr>
            <w:tcW w:w="4395" w:type="dxa"/>
            <w:shd w:val="clear" w:color="auto" w:fill="auto"/>
          </w:tcPr>
          <w:p w14:paraId="6739FCFA"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תצהיר בדבר אי תיאום הצעות</w:t>
            </w:r>
          </w:p>
        </w:tc>
        <w:tc>
          <w:tcPr>
            <w:tcW w:w="1134" w:type="dxa"/>
            <w:shd w:val="clear" w:color="auto" w:fill="auto"/>
          </w:tcPr>
          <w:p w14:paraId="36AAFCE1" w14:textId="7363AE5C" w:rsidR="00E640D1" w:rsidRPr="00F969B8" w:rsidRDefault="00485C5D" w:rsidP="00E640D1">
            <w:pPr>
              <w:tabs>
                <w:tab w:val="left" w:pos="3240"/>
              </w:tabs>
              <w:ind w:right="454"/>
              <w:jc w:val="left"/>
              <w:rPr>
                <w:rFonts w:cs="David"/>
                <w:sz w:val="24"/>
                <w:szCs w:val="24"/>
                <w:rtl/>
              </w:rPr>
            </w:pPr>
            <w:r>
              <w:rPr>
                <w:rFonts w:cs="David" w:hint="cs"/>
                <w:sz w:val="24"/>
                <w:szCs w:val="24"/>
                <w:rtl/>
              </w:rPr>
              <w:t>41</w:t>
            </w:r>
          </w:p>
        </w:tc>
      </w:tr>
      <w:tr w:rsidR="00E640D1" w:rsidRPr="00F969B8" w14:paraId="7338BB3A" w14:textId="77777777" w:rsidTr="008E7A0E">
        <w:trPr>
          <w:trHeight w:val="297"/>
        </w:trPr>
        <w:tc>
          <w:tcPr>
            <w:tcW w:w="1559" w:type="dxa"/>
            <w:shd w:val="clear" w:color="auto" w:fill="auto"/>
          </w:tcPr>
          <w:p w14:paraId="10416F8E" w14:textId="77777777"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י'</w:t>
            </w:r>
          </w:p>
        </w:tc>
        <w:tc>
          <w:tcPr>
            <w:tcW w:w="4395" w:type="dxa"/>
            <w:shd w:val="clear" w:color="auto" w:fill="auto"/>
          </w:tcPr>
          <w:p w14:paraId="39614A17" w14:textId="77777777"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ערבות ביצוע</w:t>
            </w:r>
          </w:p>
        </w:tc>
        <w:tc>
          <w:tcPr>
            <w:tcW w:w="1134" w:type="dxa"/>
            <w:shd w:val="clear" w:color="auto" w:fill="auto"/>
          </w:tcPr>
          <w:p w14:paraId="64643456" w14:textId="64DEE5BA" w:rsidR="00E640D1" w:rsidRPr="00F969B8" w:rsidRDefault="00485C5D" w:rsidP="00E640D1">
            <w:pPr>
              <w:tabs>
                <w:tab w:val="left" w:pos="3240"/>
              </w:tabs>
              <w:ind w:right="454"/>
              <w:jc w:val="left"/>
              <w:rPr>
                <w:rFonts w:cs="David"/>
                <w:sz w:val="24"/>
                <w:szCs w:val="24"/>
                <w:rtl/>
              </w:rPr>
            </w:pPr>
            <w:r>
              <w:rPr>
                <w:rFonts w:cs="David" w:hint="cs"/>
                <w:sz w:val="24"/>
                <w:szCs w:val="24"/>
                <w:rtl/>
              </w:rPr>
              <w:t>43</w:t>
            </w:r>
          </w:p>
        </w:tc>
      </w:tr>
      <w:tr w:rsidR="00E640D1" w:rsidRPr="00F969B8" w14:paraId="6998D23A" w14:textId="77777777" w:rsidTr="008E7A0E">
        <w:trPr>
          <w:trHeight w:val="297"/>
        </w:trPr>
        <w:tc>
          <w:tcPr>
            <w:tcW w:w="1559" w:type="dxa"/>
            <w:shd w:val="clear" w:color="auto" w:fill="auto"/>
          </w:tcPr>
          <w:p w14:paraId="27100800" w14:textId="5DF9255C" w:rsidR="00E640D1" w:rsidRPr="00F969B8" w:rsidRDefault="00E640D1" w:rsidP="00E640D1">
            <w:pPr>
              <w:tabs>
                <w:tab w:val="left" w:pos="3240"/>
              </w:tabs>
              <w:ind w:right="22"/>
              <w:jc w:val="center"/>
              <w:rPr>
                <w:rFonts w:cs="David"/>
                <w:sz w:val="24"/>
                <w:szCs w:val="24"/>
                <w:rtl/>
              </w:rPr>
            </w:pPr>
            <w:r w:rsidRPr="00F969B8">
              <w:rPr>
                <w:rFonts w:cs="David" w:hint="cs"/>
                <w:sz w:val="24"/>
                <w:szCs w:val="24"/>
                <w:rtl/>
              </w:rPr>
              <w:t>נספח י</w:t>
            </w:r>
            <w:r>
              <w:rPr>
                <w:rFonts w:cs="David" w:hint="cs"/>
                <w:sz w:val="24"/>
                <w:szCs w:val="24"/>
                <w:rtl/>
              </w:rPr>
              <w:t>א</w:t>
            </w:r>
            <w:r w:rsidRPr="00F969B8">
              <w:rPr>
                <w:rFonts w:cs="David" w:hint="cs"/>
                <w:sz w:val="24"/>
                <w:szCs w:val="24"/>
                <w:rtl/>
              </w:rPr>
              <w:t>'</w:t>
            </w:r>
          </w:p>
        </w:tc>
        <w:tc>
          <w:tcPr>
            <w:tcW w:w="4395" w:type="dxa"/>
            <w:shd w:val="clear" w:color="auto" w:fill="auto"/>
          </w:tcPr>
          <w:p w14:paraId="2D0FA093" w14:textId="1D864B82" w:rsidR="00E640D1" w:rsidRPr="00F969B8" w:rsidRDefault="00E640D1" w:rsidP="00E640D1">
            <w:pPr>
              <w:tabs>
                <w:tab w:val="left" w:pos="3240"/>
              </w:tabs>
              <w:ind w:right="454"/>
              <w:jc w:val="left"/>
              <w:rPr>
                <w:rFonts w:cs="David"/>
                <w:sz w:val="24"/>
                <w:szCs w:val="24"/>
                <w:rtl/>
              </w:rPr>
            </w:pPr>
            <w:r w:rsidRPr="00F969B8">
              <w:rPr>
                <w:rFonts w:cs="David" w:hint="cs"/>
                <w:sz w:val="24"/>
                <w:szCs w:val="24"/>
                <w:rtl/>
              </w:rPr>
              <w:t>הסכם</w:t>
            </w:r>
            <w:r>
              <w:rPr>
                <w:rFonts w:cs="David" w:hint="cs"/>
                <w:sz w:val="24"/>
                <w:szCs w:val="24"/>
                <w:rtl/>
              </w:rPr>
              <w:t xml:space="preserve"> התקשרות</w:t>
            </w:r>
          </w:p>
        </w:tc>
        <w:tc>
          <w:tcPr>
            <w:tcW w:w="1134" w:type="dxa"/>
            <w:shd w:val="clear" w:color="auto" w:fill="auto"/>
          </w:tcPr>
          <w:p w14:paraId="4B8FE033" w14:textId="0A48988A" w:rsidR="00E640D1" w:rsidRPr="00F969B8" w:rsidRDefault="00485C5D" w:rsidP="00E640D1">
            <w:pPr>
              <w:tabs>
                <w:tab w:val="left" w:pos="3240"/>
              </w:tabs>
              <w:ind w:right="454"/>
              <w:jc w:val="left"/>
              <w:rPr>
                <w:rFonts w:cs="David"/>
                <w:sz w:val="24"/>
                <w:szCs w:val="24"/>
                <w:rtl/>
              </w:rPr>
            </w:pPr>
            <w:r>
              <w:rPr>
                <w:rFonts w:cs="David" w:hint="cs"/>
                <w:sz w:val="24"/>
                <w:szCs w:val="24"/>
                <w:rtl/>
              </w:rPr>
              <w:t>44</w:t>
            </w:r>
          </w:p>
        </w:tc>
      </w:tr>
      <w:tr w:rsidR="00E640D1" w:rsidRPr="00F969B8" w14:paraId="3FAA6158" w14:textId="77777777" w:rsidTr="008E7A0E">
        <w:trPr>
          <w:trHeight w:val="297"/>
        </w:trPr>
        <w:tc>
          <w:tcPr>
            <w:tcW w:w="1559" w:type="dxa"/>
            <w:shd w:val="clear" w:color="auto" w:fill="auto"/>
          </w:tcPr>
          <w:p w14:paraId="52F0DD55" w14:textId="1010B6C5" w:rsidR="00E640D1" w:rsidRPr="00F969B8" w:rsidRDefault="00E640D1" w:rsidP="00E640D1">
            <w:pPr>
              <w:tabs>
                <w:tab w:val="left" w:pos="3240"/>
              </w:tabs>
              <w:ind w:right="22"/>
              <w:jc w:val="center"/>
              <w:rPr>
                <w:rFonts w:cs="David"/>
                <w:sz w:val="24"/>
                <w:szCs w:val="24"/>
                <w:rtl/>
              </w:rPr>
            </w:pPr>
            <w:r>
              <w:rPr>
                <w:rFonts w:cs="David" w:hint="cs"/>
                <w:sz w:val="24"/>
                <w:szCs w:val="24"/>
                <w:rtl/>
              </w:rPr>
              <w:t>נספח 1 להסכם</w:t>
            </w:r>
          </w:p>
        </w:tc>
        <w:tc>
          <w:tcPr>
            <w:tcW w:w="4395" w:type="dxa"/>
            <w:shd w:val="clear" w:color="auto" w:fill="auto"/>
          </w:tcPr>
          <w:p w14:paraId="7D67E5EF" w14:textId="706706DA" w:rsidR="00E640D1" w:rsidRPr="00F969B8" w:rsidRDefault="00E640D1" w:rsidP="00E640D1">
            <w:pPr>
              <w:tabs>
                <w:tab w:val="left" w:pos="3240"/>
              </w:tabs>
              <w:ind w:right="454"/>
              <w:jc w:val="left"/>
              <w:rPr>
                <w:rFonts w:cs="David"/>
                <w:sz w:val="24"/>
                <w:szCs w:val="24"/>
                <w:rtl/>
              </w:rPr>
            </w:pPr>
            <w:r>
              <w:rPr>
                <w:rFonts w:cs="David" w:hint="cs"/>
                <w:sz w:val="24"/>
                <w:szCs w:val="24"/>
                <w:rtl/>
              </w:rPr>
              <w:t>התחייבות לשמירת סודיות והיעדר ניגוד עניינים</w:t>
            </w:r>
          </w:p>
        </w:tc>
        <w:tc>
          <w:tcPr>
            <w:tcW w:w="1134" w:type="dxa"/>
            <w:shd w:val="clear" w:color="auto" w:fill="auto"/>
          </w:tcPr>
          <w:p w14:paraId="15ECFCC9" w14:textId="2CFD3287" w:rsidR="00E640D1" w:rsidRPr="00F969B8" w:rsidRDefault="007F2E77" w:rsidP="00E640D1">
            <w:pPr>
              <w:tabs>
                <w:tab w:val="left" w:pos="3240"/>
              </w:tabs>
              <w:ind w:right="454"/>
              <w:jc w:val="left"/>
              <w:rPr>
                <w:rFonts w:cs="David"/>
                <w:sz w:val="24"/>
                <w:szCs w:val="24"/>
                <w:rtl/>
              </w:rPr>
            </w:pPr>
            <w:r>
              <w:rPr>
                <w:rFonts w:cs="David" w:hint="cs"/>
                <w:sz w:val="24"/>
                <w:szCs w:val="24"/>
                <w:rtl/>
              </w:rPr>
              <w:t>61</w:t>
            </w:r>
          </w:p>
        </w:tc>
      </w:tr>
      <w:tr w:rsidR="00E640D1" w:rsidRPr="00F969B8" w14:paraId="6AF1E29A" w14:textId="77777777" w:rsidTr="008E7A0E">
        <w:trPr>
          <w:trHeight w:val="297"/>
        </w:trPr>
        <w:tc>
          <w:tcPr>
            <w:tcW w:w="1559" w:type="dxa"/>
            <w:shd w:val="clear" w:color="auto" w:fill="auto"/>
          </w:tcPr>
          <w:p w14:paraId="19B0858E" w14:textId="7991E719" w:rsidR="00E640D1" w:rsidRPr="00F969B8" w:rsidRDefault="00E640D1" w:rsidP="00E640D1">
            <w:pPr>
              <w:tabs>
                <w:tab w:val="left" w:pos="3240"/>
              </w:tabs>
              <w:ind w:right="22"/>
              <w:jc w:val="center"/>
              <w:rPr>
                <w:rFonts w:cs="David"/>
                <w:sz w:val="24"/>
                <w:szCs w:val="24"/>
                <w:rtl/>
              </w:rPr>
            </w:pPr>
            <w:r>
              <w:rPr>
                <w:rFonts w:cs="David" w:hint="cs"/>
                <w:sz w:val="24"/>
                <w:szCs w:val="24"/>
                <w:rtl/>
              </w:rPr>
              <w:t>נספח 2 להסכם</w:t>
            </w:r>
          </w:p>
        </w:tc>
        <w:tc>
          <w:tcPr>
            <w:tcW w:w="4395" w:type="dxa"/>
            <w:shd w:val="clear" w:color="auto" w:fill="auto"/>
          </w:tcPr>
          <w:p w14:paraId="240062C5" w14:textId="031A8DED" w:rsidR="00E640D1" w:rsidRPr="00F969B8" w:rsidRDefault="00E640D1" w:rsidP="00E640D1">
            <w:pPr>
              <w:tabs>
                <w:tab w:val="left" w:pos="3240"/>
              </w:tabs>
              <w:ind w:right="454"/>
              <w:jc w:val="left"/>
              <w:rPr>
                <w:rFonts w:cs="David"/>
                <w:sz w:val="24"/>
                <w:szCs w:val="24"/>
                <w:rtl/>
              </w:rPr>
            </w:pPr>
            <w:r>
              <w:rPr>
                <w:rFonts w:cs="David" w:hint="cs"/>
                <w:sz w:val="24"/>
                <w:szCs w:val="24"/>
                <w:rtl/>
              </w:rPr>
              <w:t>פורטל ספקים</w:t>
            </w:r>
          </w:p>
        </w:tc>
        <w:tc>
          <w:tcPr>
            <w:tcW w:w="1134" w:type="dxa"/>
            <w:shd w:val="clear" w:color="auto" w:fill="auto"/>
          </w:tcPr>
          <w:p w14:paraId="3DD9E34D" w14:textId="6CB64339" w:rsidR="00E640D1" w:rsidRPr="00F969B8" w:rsidRDefault="007F2E77" w:rsidP="00E640D1">
            <w:pPr>
              <w:tabs>
                <w:tab w:val="left" w:pos="3240"/>
              </w:tabs>
              <w:ind w:right="454"/>
              <w:jc w:val="left"/>
              <w:rPr>
                <w:rFonts w:cs="David"/>
                <w:sz w:val="24"/>
                <w:szCs w:val="24"/>
                <w:rtl/>
              </w:rPr>
            </w:pPr>
            <w:r>
              <w:rPr>
                <w:rFonts w:cs="David" w:hint="cs"/>
                <w:sz w:val="24"/>
                <w:szCs w:val="24"/>
                <w:rtl/>
              </w:rPr>
              <w:t>62</w:t>
            </w:r>
          </w:p>
        </w:tc>
      </w:tr>
      <w:tr w:rsidR="007F2E77" w:rsidRPr="00F969B8" w14:paraId="0B50AE59" w14:textId="77777777" w:rsidTr="008E7A0E">
        <w:trPr>
          <w:trHeight w:val="297"/>
        </w:trPr>
        <w:tc>
          <w:tcPr>
            <w:tcW w:w="1559" w:type="dxa"/>
            <w:shd w:val="clear" w:color="auto" w:fill="auto"/>
          </w:tcPr>
          <w:p w14:paraId="29A36ACA" w14:textId="3E7D4916" w:rsidR="007F2E77" w:rsidRDefault="007F2E77" w:rsidP="00E640D1">
            <w:pPr>
              <w:tabs>
                <w:tab w:val="left" w:pos="3240"/>
              </w:tabs>
              <w:ind w:right="22"/>
              <w:jc w:val="center"/>
              <w:rPr>
                <w:rFonts w:cs="David" w:hint="cs"/>
                <w:sz w:val="24"/>
                <w:szCs w:val="24"/>
                <w:rtl/>
              </w:rPr>
            </w:pPr>
            <w:r>
              <w:rPr>
                <w:rFonts w:cs="David" w:hint="cs"/>
                <w:sz w:val="24"/>
                <w:szCs w:val="24"/>
                <w:rtl/>
              </w:rPr>
              <w:t>נספח 3 להסכם</w:t>
            </w:r>
          </w:p>
        </w:tc>
        <w:tc>
          <w:tcPr>
            <w:tcW w:w="4395" w:type="dxa"/>
            <w:shd w:val="clear" w:color="auto" w:fill="auto"/>
          </w:tcPr>
          <w:p w14:paraId="7D4499E0" w14:textId="2AB76E7D" w:rsidR="007F2E77" w:rsidRDefault="007F2E77" w:rsidP="00E640D1">
            <w:pPr>
              <w:tabs>
                <w:tab w:val="left" w:pos="3240"/>
              </w:tabs>
              <w:ind w:right="454"/>
              <w:jc w:val="left"/>
              <w:rPr>
                <w:rFonts w:cs="David" w:hint="cs"/>
                <w:sz w:val="24"/>
                <w:szCs w:val="24"/>
                <w:rtl/>
              </w:rPr>
            </w:pPr>
            <w:r>
              <w:rPr>
                <w:rFonts w:cs="David" w:hint="cs"/>
                <w:sz w:val="24"/>
                <w:szCs w:val="24"/>
                <w:rtl/>
              </w:rPr>
              <w:t>נספח ביטוח</w:t>
            </w:r>
          </w:p>
        </w:tc>
        <w:tc>
          <w:tcPr>
            <w:tcW w:w="1134" w:type="dxa"/>
            <w:shd w:val="clear" w:color="auto" w:fill="auto"/>
          </w:tcPr>
          <w:p w14:paraId="4BD0260D" w14:textId="273DC1B1" w:rsidR="007F2E77" w:rsidRDefault="007F2E77" w:rsidP="00E640D1">
            <w:pPr>
              <w:tabs>
                <w:tab w:val="left" w:pos="3240"/>
              </w:tabs>
              <w:ind w:right="454"/>
              <w:jc w:val="left"/>
              <w:rPr>
                <w:rFonts w:cs="David" w:hint="cs"/>
                <w:sz w:val="24"/>
                <w:szCs w:val="24"/>
                <w:rtl/>
              </w:rPr>
            </w:pPr>
            <w:r>
              <w:rPr>
                <w:rFonts w:cs="David" w:hint="cs"/>
                <w:sz w:val="24"/>
                <w:szCs w:val="24"/>
                <w:rtl/>
              </w:rPr>
              <w:t>73</w:t>
            </w:r>
          </w:p>
        </w:tc>
      </w:tr>
    </w:tbl>
    <w:p w14:paraId="709161A9" w14:textId="77777777" w:rsidR="00EB5C65" w:rsidRDefault="00EB5C65" w:rsidP="00F969B8">
      <w:pPr>
        <w:rPr>
          <w:rFonts w:cs="David"/>
          <w:sz w:val="24"/>
          <w:szCs w:val="24"/>
        </w:rPr>
      </w:pPr>
    </w:p>
    <w:p w14:paraId="6865B573" w14:textId="77777777" w:rsidR="00EB5C65" w:rsidRPr="00F969B8" w:rsidRDefault="00EB5C65" w:rsidP="00F969B8">
      <w:pPr>
        <w:rPr>
          <w:rFonts w:cs="David"/>
          <w:vanish/>
          <w:sz w:val="24"/>
          <w:szCs w:val="24"/>
        </w:rPr>
      </w:pPr>
    </w:p>
    <w:p w14:paraId="20EEFDCE" w14:textId="77777777" w:rsidR="00F969B8" w:rsidRPr="00F969B8" w:rsidRDefault="00F969B8" w:rsidP="00F969B8">
      <w:pPr>
        <w:spacing w:line="360" w:lineRule="auto"/>
        <w:rPr>
          <w:rFonts w:cs="David"/>
          <w:sz w:val="24"/>
          <w:szCs w:val="24"/>
          <w:rtl/>
          <w:lang w:eastAsia="en-US"/>
        </w:rPr>
      </w:pPr>
      <w:r w:rsidRPr="00F969B8">
        <w:rPr>
          <w:rFonts w:cs="David" w:hint="cs"/>
          <w:sz w:val="24"/>
          <w:szCs w:val="24"/>
          <w:rtl/>
          <w:lang w:val="x-none" w:eastAsia="x-none"/>
        </w:rPr>
        <w:t xml:space="preserve">מדינת ישראל, באמצעות מינהל הרכב הממשלתי (להלן: </w:t>
      </w:r>
      <w:r w:rsidRPr="00F969B8">
        <w:rPr>
          <w:rFonts w:cs="David" w:hint="cs"/>
          <w:b/>
          <w:bCs/>
          <w:sz w:val="24"/>
          <w:szCs w:val="24"/>
          <w:rtl/>
          <w:lang w:val="x-none" w:eastAsia="x-none"/>
        </w:rPr>
        <w:t>"המזמין"</w:t>
      </w:r>
      <w:r w:rsidRPr="00F969B8">
        <w:rPr>
          <w:rFonts w:cs="David" w:hint="cs"/>
          <w:sz w:val="24"/>
          <w:szCs w:val="24"/>
          <w:rtl/>
          <w:lang w:val="x-none" w:eastAsia="x-none"/>
        </w:rPr>
        <w:t xml:space="preserve">) מזמינה בזאת יבואני צמיגים להגיש הצעות לאספקת צמיגים, אבובים וביצוע עבודות נלוות לסוגי הרכב השונים במשרדי הממשלה, משטרת ישראל </w:t>
      </w:r>
      <w:r w:rsidRPr="00F969B8">
        <w:rPr>
          <w:rFonts w:cs="David" w:hint="cs"/>
          <w:sz w:val="24"/>
          <w:szCs w:val="24"/>
          <w:rtl/>
          <w:lang w:eastAsia="en-US"/>
        </w:rPr>
        <w:t xml:space="preserve">ויחידות סמך. </w:t>
      </w:r>
    </w:p>
    <w:p w14:paraId="0B8B9970" w14:textId="77777777" w:rsidR="00F969B8" w:rsidRPr="00F969B8" w:rsidRDefault="00F969B8" w:rsidP="00F969B8">
      <w:pPr>
        <w:spacing w:line="360" w:lineRule="auto"/>
        <w:rPr>
          <w:rFonts w:cs="David"/>
          <w:color w:val="FF0000"/>
          <w:sz w:val="24"/>
          <w:szCs w:val="24"/>
          <w:rtl/>
          <w:lang w:eastAsia="en-US"/>
        </w:rPr>
      </w:pPr>
    </w:p>
    <w:p w14:paraId="058A09C0"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cs"/>
          <w:b/>
          <w:bCs/>
          <w:sz w:val="28"/>
          <w:szCs w:val="28"/>
          <w:rtl/>
          <w:lang w:eastAsia="en-US"/>
        </w:rPr>
        <w:t>לוח זמנים למכרז</w:t>
      </w:r>
    </w:p>
    <w:p w14:paraId="1BA4B6BC" w14:textId="77777777" w:rsidR="00F969B8" w:rsidRPr="00F969B8" w:rsidRDefault="00F969B8" w:rsidP="00F969B8">
      <w:pPr>
        <w:spacing w:line="360" w:lineRule="auto"/>
        <w:ind w:left="720"/>
        <w:rPr>
          <w:rFonts w:cs="David"/>
          <w:b/>
          <w:bCs/>
          <w:sz w:val="28"/>
          <w:szCs w:val="28"/>
          <w:lang w:eastAsia="en-US"/>
        </w:rPr>
      </w:pPr>
    </w:p>
    <w:tbl>
      <w:tblPr>
        <w:tblW w:w="6900"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4632"/>
      </w:tblGrid>
      <w:tr w:rsidR="00F969B8" w:rsidRPr="00F969B8" w14:paraId="37C8D127" w14:textId="77777777" w:rsidTr="0011014C">
        <w:tc>
          <w:tcPr>
            <w:tcW w:w="2268" w:type="dxa"/>
            <w:shd w:val="clear" w:color="auto" w:fill="E6E6E6"/>
          </w:tcPr>
          <w:p w14:paraId="190315AD" w14:textId="77777777" w:rsidR="00F969B8" w:rsidRPr="00F969B8" w:rsidRDefault="00F969B8" w:rsidP="00F969B8">
            <w:pPr>
              <w:tabs>
                <w:tab w:val="left" w:pos="755"/>
              </w:tabs>
              <w:rPr>
                <w:rFonts w:cs="David"/>
                <w:b/>
                <w:bCs/>
                <w:rtl/>
              </w:rPr>
            </w:pPr>
            <w:r w:rsidRPr="00F969B8">
              <w:rPr>
                <w:rFonts w:cs="David"/>
                <w:b/>
                <w:bCs/>
                <w:rtl/>
              </w:rPr>
              <w:t xml:space="preserve">התאריך </w:t>
            </w:r>
          </w:p>
          <w:p w14:paraId="26635D59" w14:textId="77777777" w:rsidR="00F969B8" w:rsidRPr="00F969B8" w:rsidRDefault="00F969B8" w:rsidP="00F969B8">
            <w:pPr>
              <w:tabs>
                <w:tab w:val="left" w:pos="755"/>
              </w:tabs>
              <w:rPr>
                <w:rFonts w:cs="David"/>
                <w:b/>
                <w:bCs/>
                <w:rtl/>
              </w:rPr>
            </w:pPr>
          </w:p>
        </w:tc>
        <w:tc>
          <w:tcPr>
            <w:tcW w:w="4632" w:type="dxa"/>
            <w:shd w:val="clear" w:color="auto" w:fill="E6E6E6"/>
          </w:tcPr>
          <w:p w14:paraId="4D00EE75" w14:textId="77777777" w:rsidR="00F969B8" w:rsidRPr="00F969B8" w:rsidRDefault="00F969B8" w:rsidP="00F969B8">
            <w:pPr>
              <w:tabs>
                <w:tab w:val="left" w:pos="755"/>
              </w:tabs>
              <w:ind w:right="720"/>
              <w:rPr>
                <w:rFonts w:cs="David"/>
                <w:b/>
                <w:bCs/>
                <w:rtl/>
              </w:rPr>
            </w:pPr>
            <w:r w:rsidRPr="00F969B8">
              <w:rPr>
                <w:rFonts w:cs="David"/>
                <w:b/>
                <w:bCs/>
                <w:rtl/>
              </w:rPr>
              <w:t>הפעילות</w:t>
            </w:r>
          </w:p>
        </w:tc>
      </w:tr>
      <w:tr w:rsidR="00F969B8" w:rsidRPr="00F969B8" w14:paraId="7507931D" w14:textId="77777777" w:rsidTr="0011014C">
        <w:trPr>
          <w:trHeight w:val="409"/>
        </w:trPr>
        <w:tc>
          <w:tcPr>
            <w:tcW w:w="2268" w:type="dxa"/>
          </w:tcPr>
          <w:p w14:paraId="2E0C860F" w14:textId="664A8F85" w:rsidR="00F969B8" w:rsidRPr="003753BC" w:rsidRDefault="007C6238" w:rsidP="0032324F">
            <w:pPr>
              <w:tabs>
                <w:tab w:val="left" w:pos="755"/>
              </w:tabs>
              <w:rPr>
                <w:rFonts w:cs="David"/>
              </w:rPr>
            </w:pPr>
            <w:r w:rsidRPr="003753BC">
              <w:rPr>
                <w:rFonts w:cs="David" w:hint="cs"/>
                <w:rtl/>
              </w:rPr>
              <w:t xml:space="preserve">  </w:t>
            </w:r>
            <w:r w:rsidR="00F124BF" w:rsidRPr="003753BC">
              <w:rPr>
                <w:rFonts w:cs="David" w:hint="cs"/>
                <w:rtl/>
              </w:rPr>
              <w:t xml:space="preserve">  </w:t>
            </w:r>
            <w:r w:rsidRPr="003753BC">
              <w:rPr>
                <w:rFonts w:cs="David" w:hint="cs"/>
                <w:rtl/>
              </w:rPr>
              <w:t xml:space="preserve">     1</w:t>
            </w:r>
            <w:r w:rsidR="0032324F">
              <w:rPr>
                <w:rFonts w:cs="David" w:hint="cs"/>
                <w:rtl/>
              </w:rPr>
              <w:t>8</w:t>
            </w:r>
            <w:r w:rsidRPr="003753BC">
              <w:rPr>
                <w:rFonts w:cs="David" w:hint="cs"/>
                <w:rtl/>
              </w:rPr>
              <w:t xml:space="preserve">.6.2018  </w:t>
            </w:r>
          </w:p>
        </w:tc>
        <w:tc>
          <w:tcPr>
            <w:tcW w:w="4632" w:type="dxa"/>
          </w:tcPr>
          <w:p w14:paraId="317FAC77" w14:textId="77777777" w:rsidR="00F969B8" w:rsidRPr="00F969B8" w:rsidRDefault="00EB5C65" w:rsidP="00F969B8">
            <w:pPr>
              <w:tabs>
                <w:tab w:val="left" w:pos="755"/>
              </w:tabs>
              <w:ind w:right="720"/>
              <w:rPr>
                <w:rFonts w:cs="David"/>
                <w:sz w:val="24"/>
                <w:szCs w:val="24"/>
                <w:rtl/>
              </w:rPr>
            </w:pPr>
            <w:r>
              <w:rPr>
                <w:rFonts w:cs="David" w:hint="cs"/>
                <w:sz w:val="24"/>
                <w:szCs w:val="24"/>
                <w:rtl/>
              </w:rPr>
              <w:t xml:space="preserve">                   </w:t>
            </w:r>
            <w:r w:rsidR="00F969B8" w:rsidRPr="00F969B8">
              <w:rPr>
                <w:rFonts w:cs="David" w:hint="cs"/>
                <w:sz w:val="24"/>
                <w:szCs w:val="24"/>
                <w:rtl/>
              </w:rPr>
              <w:t xml:space="preserve">מועד </w:t>
            </w:r>
            <w:r w:rsidR="00F969B8" w:rsidRPr="00F969B8">
              <w:rPr>
                <w:rFonts w:cs="David"/>
                <w:sz w:val="24"/>
                <w:szCs w:val="24"/>
                <w:rtl/>
              </w:rPr>
              <w:t>פרסום המכרז</w:t>
            </w:r>
          </w:p>
          <w:p w14:paraId="0A0821DB" w14:textId="77777777" w:rsidR="00F969B8" w:rsidRPr="00F969B8" w:rsidRDefault="00F969B8" w:rsidP="00F969B8">
            <w:pPr>
              <w:tabs>
                <w:tab w:val="left" w:pos="755"/>
              </w:tabs>
              <w:ind w:right="720"/>
              <w:rPr>
                <w:rFonts w:cs="David"/>
                <w:sz w:val="24"/>
                <w:szCs w:val="24"/>
                <w:rtl/>
              </w:rPr>
            </w:pPr>
          </w:p>
        </w:tc>
      </w:tr>
      <w:tr w:rsidR="00F969B8" w:rsidRPr="00F969B8" w14:paraId="0651FBC0" w14:textId="77777777" w:rsidTr="0011014C">
        <w:tc>
          <w:tcPr>
            <w:tcW w:w="2268" w:type="dxa"/>
          </w:tcPr>
          <w:p w14:paraId="3EA3C775" w14:textId="62B728F5" w:rsidR="00F969B8" w:rsidRPr="003753BC" w:rsidRDefault="007C6238" w:rsidP="0032324F">
            <w:pPr>
              <w:tabs>
                <w:tab w:val="left" w:pos="755"/>
              </w:tabs>
              <w:spacing w:line="480" w:lineRule="auto"/>
              <w:jc w:val="center"/>
              <w:rPr>
                <w:rFonts w:cs="David"/>
                <w:rtl/>
              </w:rPr>
            </w:pPr>
            <w:r w:rsidRPr="003753BC">
              <w:rPr>
                <w:rFonts w:cs="David" w:hint="cs"/>
                <w:rtl/>
              </w:rPr>
              <w:t>1</w:t>
            </w:r>
            <w:r w:rsidR="0032324F">
              <w:rPr>
                <w:rFonts w:cs="David" w:hint="cs"/>
                <w:rtl/>
              </w:rPr>
              <w:t>8</w:t>
            </w:r>
            <w:r w:rsidRPr="003753BC">
              <w:rPr>
                <w:rFonts w:cs="David" w:hint="cs"/>
                <w:rtl/>
              </w:rPr>
              <w:t>.6.2018</w:t>
            </w:r>
          </w:p>
        </w:tc>
        <w:tc>
          <w:tcPr>
            <w:tcW w:w="4632" w:type="dxa"/>
          </w:tcPr>
          <w:p w14:paraId="2C279A2A" w14:textId="77777777" w:rsidR="00F969B8" w:rsidRPr="00F969B8" w:rsidRDefault="00F969B8" w:rsidP="00F969B8">
            <w:pPr>
              <w:tabs>
                <w:tab w:val="left" w:pos="755"/>
              </w:tabs>
              <w:spacing w:line="480" w:lineRule="auto"/>
              <w:jc w:val="center"/>
              <w:rPr>
                <w:rFonts w:cs="David"/>
                <w:sz w:val="24"/>
                <w:szCs w:val="24"/>
                <w:rtl/>
              </w:rPr>
            </w:pPr>
            <w:r w:rsidRPr="00F969B8">
              <w:rPr>
                <w:rFonts w:cs="David" w:hint="cs"/>
                <w:sz w:val="24"/>
                <w:szCs w:val="24"/>
                <w:rtl/>
              </w:rPr>
              <w:t>חוברת המכרז תימסר החל מיום</w:t>
            </w:r>
          </w:p>
        </w:tc>
      </w:tr>
      <w:tr w:rsidR="00F969B8" w:rsidRPr="00F969B8" w14:paraId="199FDD15" w14:textId="77777777" w:rsidTr="0011014C">
        <w:tc>
          <w:tcPr>
            <w:tcW w:w="2268" w:type="dxa"/>
          </w:tcPr>
          <w:p w14:paraId="1233BAF6" w14:textId="420F8D05" w:rsidR="00F969B8" w:rsidRPr="003753BC" w:rsidRDefault="0032324F" w:rsidP="0032324F">
            <w:pPr>
              <w:tabs>
                <w:tab w:val="left" w:pos="755"/>
              </w:tabs>
              <w:spacing w:line="480" w:lineRule="auto"/>
              <w:jc w:val="center"/>
              <w:rPr>
                <w:rFonts w:cs="David"/>
                <w:rtl/>
              </w:rPr>
            </w:pPr>
            <w:r>
              <w:rPr>
                <w:rFonts w:cs="David" w:hint="cs"/>
                <w:rtl/>
              </w:rPr>
              <w:t>1</w:t>
            </w:r>
            <w:r w:rsidR="007C6238" w:rsidRPr="003753BC">
              <w:rPr>
                <w:rFonts w:cs="David" w:hint="cs"/>
                <w:rtl/>
              </w:rPr>
              <w:t>.</w:t>
            </w:r>
            <w:r>
              <w:rPr>
                <w:rFonts w:cs="David" w:hint="cs"/>
                <w:rtl/>
              </w:rPr>
              <w:t>7</w:t>
            </w:r>
            <w:r w:rsidR="007C6238" w:rsidRPr="003753BC">
              <w:rPr>
                <w:rFonts w:cs="David" w:hint="cs"/>
                <w:rtl/>
              </w:rPr>
              <w:t>.2018</w:t>
            </w:r>
          </w:p>
        </w:tc>
        <w:tc>
          <w:tcPr>
            <w:tcW w:w="4632" w:type="dxa"/>
          </w:tcPr>
          <w:p w14:paraId="65982A69" w14:textId="77777777" w:rsidR="00F969B8" w:rsidRPr="00F969B8" w:rsidRDefault="00F969B8" w:rsidP="00F969B8">
            <w:pPr>
              <w:tabs>
                <w:tab w:val="left" w:pos="755"/>
              </w:tabs>
              <w:spacing w:line="480" w:lineRule="auto"/>
              <w:jc w:val="center"/>
              <w:rPr>
                <w:rFonts w:cs="David"/>
                <w:sz w:val="24"/>
                <w:szCs w:val="24"/>
                <w:rtl/>
              </w:rPr>
            </w:pPr>
            <w:r w:rsidRPr="00F969B8">
              <w:rPr>
                <w:rFonts w:cs="David"/>
                <w:sz w:val="24"/>
                <w:szCs w:val="24"/>
                <w:rtl/>
              </w:rPr>
              <w:t>מועד אחרון לשאלות הבהרה</w:t>
            </w:r>
          </w:p>
        </w:tc>
      </w:tr>
      <w:tr w:rsidR="00F969B8" w:rsidRPr="00F969B8" w14:paraId="6C02A14F" w14:textId="77777777" w:rsidTr="0011014C">
        <w:tc>
          <w:tcPr>
            <w:tcW w:w="2268" w:type="dxa"/>
          </w:tcPr>
          <w:p w14:paraId="24F1276D" w14:textId="7EBF7859" w:rsidR="00F969B8" w:rsidRPr="003753BC" w:rsidRDefault="007C6238" w:rsidP="0032324F">
            <w:pPr>
              <w:tabs>
                <w:tab w:val="left" w:pos="755"/>
                <w:tab w:val="left" w:pos="4032"/>
              </w:tabs>
              <w:spacing w:line="480" w:lineRule="auto"/>
              <w:jc w:val="center"/>
              <w:rPr>
                <w:rFonts w:cs="David"/>
                <w:rtl/>
              </w:rPr>
            </w:pPr>
            <w:r w:rsidRPr="003753BC">
              <w:rPr>
                <w:rFonts w:cs="David" w:hint="cs"/>
                <w:rtl/>
              </w:rPr>
              <w:t>1</w:t>
            </w:r>
            <w:r w:rsidR="0032324F">
              <w:rPr>
                <w:rFonts w:cs="David" w:hint="cs"/>
                <w:rtl/>
              </w:rPr>
              <w:t>4</w:t>
            </w:r>
            <w:r w:rsidRPr="003753BC">
              <w:rPr>
                <w:rFonts w:cs="David" w:hint="cs"/>
                <w:rtl/>
              </w:rPr>
              <w:t>.7.2018</w:t>
            </w:r>
          </w:p>
        </w:tc>
        <w:tc>
          <w:tcPr>
            <w:tcW w:w="4632" w:type="dxa"/>
          </w:tcPr>
          <w:p w14:paraId="52824E4C" w14:textId="77777777" w:rsidR="00F969B8" w:rsidRPr="00F969B8" w:rsidRDefault="00F969B8" w:rsidP="00F969B8">
            <w:pPr>
              <w:tabs>
                <w:tab w:val="left" w:pos="755"/>
              </w:tabs>
              <w:spacing w:line="480" w:lineRule="auto"/>
              <w:jc w:val="center"/>
              <w:rPr>
                <w:rFonts w:cs="David"/>
                <w:sz w:val="24"/>
                <w:szCs w:val="24"/>
                <w:rtl/>
              </w:rPr>
            </w:pPr>
            <w:r w:rsidRPr="00F969B8">
              <w:rPr>
                <w:rFonts w:cs="David" w:hint="cs"/>
                <w:sz w:val="24"/>
                <w:szCs w:val="24"/>
                <w:rtl/>
              </w:rPr>
              <w:t xml:space="preserve">מועד </w:t>
            </w:r>
            <w:r w:rsidRPr="00F969B8">
              <w:rPr>
                <w:rFonts w:cs="David"/>
                <w:sz w:val="24"/>
                <w:szCs w:val="24"/>
                <w:rtl/>
              </w:rPr>
              <w:t xml:space="preserve">המענה של </w:t>
            </w:r>
            <w:r w:rsidRPr="00F969B8">
              <w:rPr>
                <w:rFonts w:cs="David" w:hint="cs"/>
                <w:sz w:val="24"/>
                <w:szCs w:val="24"/>
                <w:rtl/>
              </w:rPr>
              <w:t>עורך המכרז</w:t>
            </w:r>
            <w:r w:rsidRPr="00F969B8">
              <w:rPr>
                <w:rFonts w:cs="David"/>
                <w:sz w:val="24"/>
                <w:szCs w:val="24"/>
                <w:rtl/>
              </w:rPr>
              <w:t xml:space="preserve"> לשאלות ההבהרה</w:t>
            </w:r>
          </w:p>
        </w:tc>
      </w:tr>
      <w:tr w:rsidR="00F969B8" w:rsidRPr="00F969B8" w14:paraId="435DCA3B" w14:textId="77777777" w:rsidTr="0011014C">
        <w:tc>
          <w:tcPr>
            <w:tcW w:w="2268" w:type="dxa"/>
          </w:tcPr>
          <w:p w14:paraId="3BF33C86" w14:textId="73A9ECBB" w:rsidR="00F969B8" w:rsidRPr="003753BC" w:rsidRDefault="006D7249" w:rsidP="00F969B8">
            <w:pPr>
              <w:tabs>
                <w:tab w:val="left" w:pos="755"/>
              </w:tabs>
              <w:spacing w:line="480" w:lineRule="auto"/>
              <w:jc w:val="center"/>
              <w:rPr>
                <w:rFonts w:cs="David"/>
                <w:rtl/>
              </w:rPr>
            </w:pPr>
            <w:r w:rsidRPr="003753BC">
              <w:rPr>
                <w:rFonts w:cs="David" w:hint="cs"/>
                <w:rtl/>
              </w:rPr>
              <w:t>22.7.2018</w:t>
            </w:r>
          </w:p>
        </w:tc>
        <w:tc>
          <w:tcPr>
            <w:tcW w:w="4632" w:type="dxa"/>
          </w:tcPr>
          <w:p w14:paraId="7D65BF03" w14:textId="77777777" w:rsidR="00F969B8" w:rsidRPr="00F969B8" w:rsidRDefault="00F969B8" w:rsidP="00F969B8">
            <w:pPr>
              <w:tabs>
                <w:tab w:val="left" w:pos="755"/>
              </w:tabs>
              <w:spacing w:line="480" w:lineRule="auto"/>
              <w:jc w:val="center"/>
              <w:rPr>
                <w:rFonts w:cs="David"/>
                <w:sz w:val="24"/>
                <w:szCs w:val="24"/>
                <w:rtl/>
              </w:rPr>
            </w:pPr>
            <w:r w:rsidRPr="00F969B8">
              <w:rPr>
                <w:rFonts w:cs="David"/>
                <w:sz w:val="24"/>
                <w:szCs w:val="24"/>
                <w:rtl/>
              </w:rPr>
              <w:t>מועד אחרון להגשת ההצעות לתיבת</w:t>
            </w:r>
            <w:r w:rsidRPr="00F969B8">
              <w:rPr>
                <w:rFonts w:cs="David" w:hint="cs"/>
                <w:sz w:val="24"/>
                <w:szCs w:val="24"/>
                <w:rtl/>
              </w:rPr>
              <w:t xml:space="preserve"> </w:t>
            </w:r>
            <w:r w:rsidRPr="00F969B8">
              <w:rPr>
                <w:rFonts w:cs="David"/>
                <w:sz w:val="24"/>
                <w:szCs w:val="24"/>
                <w:rtl/>
              </w:rPr>
              <w:t>המכרזים</w:t>
            </w:r>
          </w:p>
        </w:tc>
      </w:tr>
      <w:tr w:rsidR="00F969B8" w:rsidRPr="00F969B8" w14:paraId="63CC6633" w14:textId="77777777" w:rsidTr="0011014C">
        <w:tc>
          <w:tcPr>
            <w:tcW w:w="2268" w:type="dxa"/>
          </w:tcPr>
          <w:p w14:paraId="002401E5" w14:textId="58EBBE03" w:rsidR="00F969B8" w:rsidRPr="003753BC" w:rsidRDefault="006D7249" w:rsidP="00F969B8">
            <w:pPr>
              <w:tabs>
                <w:tab w:val="left" w:pos="755"/>
              </w:tabs>
              <w:spacing w:line="480" w:lineRule="auto"/>
              <w:jc w:val="center"/>
              <w:rPr>
                <w:rFonts w:cs="David"/>
                <w:rtl/>
              </w:rPr>
            </w:pPr>
            <w:r w:rsidRPr="003753BC">
              <w:rPr>
                <w:rFonts w:cs="David" w:hint="cs"/>
                <w:rtl/>
              </w:rPr>
              <w:t>1.4.2019</w:t>
            </w:r>
          </w:p>
        </w:tc>
        <w:tc>
          <w:tcPr>
            <w:tcW w:w="4632" w:type="dxa"/>
          </w:tcPr>
          <w:p w14:paraId="0069541C" w14:textId="77777777" w:rsidR="00F969B8" w:rsidRPr="00F969B8" w:rsidRDefault="00F969B8" w:rsidP="00F969B8">
            <w:pPr>
              <w:tabs>
                <w:tab w:val="left" w:pos="755"/>
              </w:tabs>
              <w:spacing w:line="480" w:lineRule="auto"/>
              <w:jc w:val="center"/>
              <w:rPr>
                <w:rFonts w:cs="David"/>
                <w:sz w:val="24"/>
                <w:szCs w:val="24"/>
                <w:rtl/>
              </w:rPr>
            </w:pPr>
            <w:r w:rsidRPr="00F969B8">
              <w:rPr>
                <w:rFonts w:cs="David"/>
                <w:sz w:val="24"/>
                <w:szCs w:val="24"/>
                <w:rtl/>
              </w:rPr>
              <w:t>תוקף</w:t>
            </w:r>
            <w:r w:rsidRPr="00F969B8">
              <w:rPr>
                <w:rFonts w:cs="David" w:hint="cs"/>
                <w:sz w:val="24"/>
                <w:szCs w:val="24"/>
                <w:rtl/>
              </w:rPr>
              <w:t xml:space="preserve"> ההצעה</w:t>
            </w:r>
            <w:r w:rsidRPr="00F969B8">
              <w:rPr>
                <w:rFonts w:cs="David"/>
                <w:sz w:val="24"/>
                <w:szCs w:val="24"/>
                <w:rtl/>
              </w:rPr>
              <w:t xml:space="preserve"> </w:t>
            </w:r>
            <w:r w:rsidRPr="00F969B8">
              <w:rPr>
                <w:rFonts w:cs="David" w:hint="cs"/>
                <w:sz w:val="24"/>
                <w:szCs w:val="24"/>
                <w:rtl/>
              </w:rPr>
              <w:t>ו</w:t>
            </w:r>
            <w:r w:rsidRPr="00F969B8">
              <w:rPr>
                <w:rFonts w:cs="David"/>
                <w:sz w:val="24"/>
                <w:szCs w:val="24"/>
                <w:rtl/>
              </w:rPr>
              <w:t>הערבות בגין ההצעה</w:t>
            </w:r>
            <w:r w:rsidRPr="00F969B8">
              <w:rPr>
                <w:rFonts w:cs="David" w:hint="cs"/>
                <w:sz w:val="24"/>
                <w:szCs w:val="24"/>
                <w:rtl/>
              </w:rPr>
              <w:t xml:space="preserve"> </w:t>
            </w:r>
            <w:r w:rsidRPr="00F969B8">
              <w:rPr>
                <w:rFonts w:cs="David"/>
                <w:sz w:val="24"/>
                <w:szCs w:val="24"/>
                <w:rtl/>
              </w:rPr>
              <w:t>עד</w:t>
            </w:r>
            <w:r w:rsidRPr="00F969B8">
              <w:rPr>
                <w:rFonts w:cs="David" w:hint="cs"/>
                <w:sz w:val="24"/>
                <w:szCs w:val="24"/>
                <w:rtl/>
              </w:rPr>
              <w:t xml:space="preserve"> ליום</w:t>
            </w:r>
          </w:p>
        </w:tc>
      </w:tr>
    </w:tbl>
    <w:p w14:paraId="3379AB4D" w14:textId="77777777" w:rsidR="00F969B8" w:rsidRPr="00F969B8" w:rsidRDefault="00F969B8" w:rsidP="00F969B8">
      <w:pPr>
        <w:spacing w:line="360" w:lineRule="auto"/>
        <w:jc w:val="center"/>
        <w:rPr>
          <w:rFonts w:cs="David"/>
          <w:sz w:val="24"/>
          <w:szCs w:val="24"/>
          <w:lang w:eastAsia="en-US"/>
        </w:rPr>
      </w:pPr>
    </w:p>
    <w:p w14:paraId="5DAD75B3" w14:textId="77777777" w:rsidR="00F969B8" w:rsidRPr="00F969B8" w:rsidRDefault="00F969B8" w:rsidP="00F969B8">
      <w:pPr>
        <w:keepLines/>
        <w:pBdr>
          <w:top w:val="single" w:sz="4" w:space="1" w:color="auto"/>
          <w:left w:val="single" w:sz="4" w:space="4" w:color="auto"/>
          <w:bottom w:val="single" w:sz="4" w:space="1" w:color="auto"/>
          <w:right w:val="single" w:sz="4" w:space="0" w:color="auto"/>
        </w:pBdr>
        <w:shd w:val="clear" w:color="auto" w:fill="E6E6E6"/>
        <w:tabs>
          <w:tab w:val="left" w:pos="1082"/>
        </w:tabs>
        <w:ind w:left="-99" w:right="993"/>
        <w:jc w:val="center"/>
        <w:rPr>
          <w:rFonts w:cs="David"/>
          <w:b/>
          <w:bCs/>
          <w:sz w:val="24"/>
          <w:szCs w:val="24"/>
          <w:rtl/>
          <w:lang w:eastAsia="en-US"/>
        </w:rPr>
      </w:pPr>
      <w:r w:rsidRPr="00F969B8">
        <w:rPr>
          <w:rFonts w:cs="David" w:hint="eastAsia"/>
          <w:b/>
          <w:bCs/>
          <w:sz w:val="24"/>
          <w:szCs w:val="24"/>
          <w:rtl/>
          <w:lang w:eastAsia="en-US"/>
        </w:rPr>
        <w:t>במקרה</w:t>
      </w:r>
      <w:r w:rsidRPr="00F969B8">
        <w:rPr>
          <w:rFonts w:cs="David"/>
          <w:b/>
          <w:bCs/>
          <w:sz w:val="24"/>
          <w:szCs w:val="24"/>
          <w:rtl/>
          <w:lang w:eastAsia="en-US"/>
        </w:rPr>
        <w:t xml:space="preserve"> של </w:t>
      </w:r>
      <w:r w:rsidRPr="00F969B8">
        <w:rPr>
          <w:rFonts w:cs="David" w:hint="eastAsia"/>
          <w:b/>
          <w:bCs/>
          <w:sz w:val="24"/>
          <w:szCs w:val="24"/>
          <w:rtl/>
          <w:lang w:eastAsia="en-US"/>
        </w:rPr>
        <w:t>סתירה</w:t>
      </w:r>
      <w:r w:rsidRPr="00F969B8">
        <w:rPr>
          <w:rFonts w:cs="David"/>
          <w:b/>
          <w:bCs/>
          <w:sz w:val="24"/>
          <w:szCs w:val="24"/>
          <w:rtl/>
          <w:lang w:eastAsia="en-US"/>
        </w:rPr>
        <w:t xml:space="preserve"> </w:t>
      </w:r>
      <w:r w:rsidRPr="00F969B8">
        <w:rPr>
          <w:rFonts w:cs="David" w:hint="eastAsia"/>
          <w:b/>
          <w:bCs/>
          <w:sz w:val="24"/>
          <w:szCs w:val="24"/>
          <w:rtl/>
          <w:lang w:eastAsia="en-US"/>
        </w:rPr>
        <w:t>בין</w:t>
      </w:r>
      <w:r w:rsidRPr="00F969B8">
        <w:rPr>
          <w:rFonts w:cs="David"/>
          <w:b/>
          <w:bCs/>
          <w:sz w:val="24"/>
          <w:szCs w:val="24"/>
          <w:rtl/>
          <w:lang w:eastAsia="en-US"/>
        </w:rPr>
        <w:t xml:space="preserve"> </w:t>
      </w:r>
      <w:r w:rsidRPr="00F969B8">
        <w:rPr>
          <w:rFonts w:cs="David" w:hint="eastAsia"/>
          <w:b/>
          <w:bCs/>
          <w:sz w:val="24"/>
          <w:szCs w:val="24"/>
          <w:rtl/>
          <w:lang w:eastAsia="en-US"/>
        </w:rPr>
        <w:t>תאריכים</w:t>
      </w:r>
      <w:r w:rsidRPr="00F969B8">
        <w:rPr>
          <w:rFonts w:cs="David"/>
          <w:b/>
          <w:bCs/>
          <w:sz w:val="24"/>
          <w:szCs w:val="24"/>
          <w:rtl/>
          <w:lang w:eastAsia="en-US"/>
        </w:rPr>
        <w:t xml:space="preserve"> </w:t>
      </w:r>
      <w:r w:rsidRPr="00F969B8">
        <w:rPr>
          <w:rFonts w:cs="David" w:hint="eastAsia"/>
          <w:b/>
          <w:bCs/>
          <w:sz w:val="24"/>
          <w:szCs w:val="24"/>
          <w:rtl/>
          <w:lang w:eastAsia="en-US"/>
        </w:rPr>
        <w:t>אלה</w:t>
      </w:r>
      <w:r w:rsidRPr="00F969B8">
        <w:rPr>
          <w:rFonts w:cs="David"/>
          <w:b/>
          <w:bCs/>
          <w:sz w:val="24"/>
          <w:szCs w:val="24"/>
          <w:rtl/>
          <w:lang w:eastAsia="en-US"/>
        </w:rPr>
        <w:t xml:space="preserve"> </w:t>
      </w:r>
      <w:r w:rsidRPr="00F969B8">
        <w:rPr>
          <w:rFonts w:cs="David" w:hint="eastAsia"/>
          <w:b/>
          <w:bCs/>
          <w:sz w:val="24"/>
          <w:szCs w:val="24"/>
          <w:rtl/>
          <w:lang w:eastAsia="en-US"/>
        </w:rPr>
        <w:t>לבין</w:t>
      </w:r>
      <w:r w:rsidRPr="00F969B8">
        <w:rPr>
          <w:rFonts w:cs="David"/>
          <w:b/>
          <w:bCs/>
          <w:sz w:val="24"/>
          <w:szCs w:val="24"/>
          <w:rtl/>
          <w:lang w:eastAsia="en-US"/>
        </w:rPr>
        <w:t xml:space="preserve"> </w:t>
      </w:r>
      <w:r w:rsidRPr="00F969B8">
        <w:rPr>
          <w:rFonts w:cs="David" w:hint="eastAsia"/>
          <w:b/>
          <w:bCs/>
          <w:sz w:val="24"/>
          <w:szCs w:val="24"/>
          <w:rtl/>
          <w:lang w:eastAsia="en-US"/>
        </w:rPr>
        <w:t>תאריכים</w:t>
      </w:r>
      <w:r w:rsidRPr="00F969B8">
        <w:rPr>
          <w:rFonts w:cs="David"/>
          <w:b/>
          <w:bCs/>
          <w:sz w:val="24"/>
          <w:szCs w:val="24"/>
          <w:rtl/>
          <w:lang w:eastAsia="en-US"/>
        </w:rPr>
        <w:t xml:space="preserve"> </w:t>
      </w:r>
      <w:r w:rsidRPr="00F969B8">
        <w:rPr>
          <w:rFonts w:cs="David" w:hint="eastAsia"/>
          <w:b/>
          <w:bCs/>
          <w:sz w:val="24"/>
          <w:szCs w:val="24"/>
          <w:rtl/>
          <w:lang w:eastAsia="en-US"/>
        </w:rPr>
        <w:t>אחרים</w:t>
      </w:r>
      <w:r w:rsidRPr="00F969B8">
        <w:rPr>
          <w:rFonts w:cs="David"/>
          <w:b/>
          <w:bCs/>
          <w:sz w:val="24"/>
          <w:szCs w:val="24"/>
          <w:rtl/>
          <w:lang w:eastAsia="en-US"/>
        </w:rPr>
        <w:t xml:space="preserve"> </w:t>
      </w:r>
      <w:r w:rsidRPr="00F969B8">
        <w:rPr>
          <w:rFonts w:cs="David" w:hint="eastAsia"/>
          <w:b/>
          <w:bCs/>
          <w:sz w:val="24"/>
          <w:szCs w:val="24"/>
          <w:rtl/>
          <w:lang w:eastAsia="en-US"/>
        </w:rPr>
        <w:t>המופיעים</w:t>
      </w:r>
      <w:r w:rsidRPr="00F969B8">
        <w:rPr>
          <w:rFonts w:cs="David"/>
          <w:b/>
          <w:bCs/>
          <w:sz w:val="24"/>
          <w:szCs w:val="24"/>
          <w:rtl/>
          <w:lang w:eastAsia="en-US"/>
        </w:rPr>
        <w:t xml:space="preserve"> </w:t>
      </w:r>
      <w:r w:rsidRPr="00F969B8">
        <w:rPr>
          <w:rFonts w:cs="David" w:hint="eastAsia"/>
          <w:b/>
          <w:bCs/>
          <w:sz w:val="24"/>
          <w:szCs w:val="24"/>
          <w:rtl/>
          <w:lang w:eastAsia="en-US"/>
        </w:rPr>
        <w:t>בגוף</w:t>
      </w:r>
      <w:r w:rsidRPr="00F969B8">
        <w:rPr>
          <w:rFonts w:cs="David"/>
          <w:b/>
          <w:bCs/>
          <w:sz w:val="24"/>
          <w:szCs w:val="24"/>
          <w:rtl/>
          <w:lang w:eastAsia="en-US"/>
        </w:rPr>
        <w:t xml:space="preserve"> </w:t>
      </w:r>
      <w:r w:rsidRPr="00F969B8">
        <w:rPr>
          <w:rFonts w:cs="David" w:hint="eastAsia"/>
          <w:b/>
          <w:bCs/>
          <w:sz w:val="24"/>
          <w:szCs w:val="24"/>
          <w:rtl/>
          <w:lang w:eastAsia="en-US"/>
        </w:rPr>
        <w:t>המכרז</w:t>
      </w:r>
      <w:r w:rsidRPr="00F969B8">
        <w:rPr>
          <w:rFonts w:cs="David"/>
          <w:b/>
          <w:bCs/>
          <w:sz w:val="24"/>
          <w:szCs w:val="24"/>
          <w:rtl/>
          <w:lang w:eastAsia="en-US"/>
        </w:rPr>
        <w:t xml:space="preserve"> </w:t>
      </w:r>
      <w:r w:rsidRPr="00F969B8">
        <w:rPr>
          <w:rFonts w:cs="David" w:hint="cs"/>
          <w:b/>
          <w:bCs/>
          <w:sz w:val="24"/>
          <w:szCs w:val="24"/>
          <w:rtl/>
          <w:lang w:eastAsia="en-US"/>
        </w:rPr>
        <w:t>יקבעו ה</w:t>
      </w:r>
      <w:r w:rsidRPr="00F969B8">
        <w:rPr>
          <w:rFonts w:cs="David" w:hint="eastAsia"/>
          <w:b/>
          <w:bCs/>
          <w:sz w:val="24"/>
          <w:szCs w:val="24"/>
          <w:rtl/>
          <w:lang w:eastAsia="en-US"/>
        </w:rPr>
        <w:t>תאריכים</w:t>
      </w:r>
      <w:r w:rsidRPr="00F969B8">
        <w:rPr>
          <w:rFonts w:cs="David"/>
          <w:b/>
          <w:bCs/>
          <w:sz w:val="24"/>
          <w:szCs w:val="24"/>
          <w:rtl/>
          <w:lang w:eastAsia="en-US"/>
        </w:rPr>
        <w:t xml:space="preserve"> </w:t>
      </w:r>
      <w:r w:rsidRPr="00F969B8">
        <w:rPr>
          <w:rFonts w:cs="David" w:hint="eastAsia"/>
          <w:b/>
          <w:bCs/>
          <w:sz w:val="24"/>
          <w:szCs w:val="24"/>
          <w:rtl/>
          <w:lang w:eastAsia="en-US"/>
        </w:rPr>
        <w:t>בטבלה</w:t>
      </w:r>
      <w:r w:rsidRPr="00F969B8">
        <w:rPr>
          <w:rFonts w:cs="David"/>
          <w:b/>
          <w:bCs/>
          <w:sz w:val="24"/>
          <w:szCs w:val="24"/>
          <w:rtl/>
          <w:lang w:eastAsia="en-US"/>
        </w:rPr>
        <w:t xml:space="preserve"> </w:t>
      </w:r>
      <w:r w:rsidRPr="00F969B8">
        <w:rPr>
          <w:rFonts w:cs="David" w:hint="eastAsia"/>
          <w:b/>
          <w:bCs/>
          <w:sz w:val="24"/>
          <w:szCs w:val="24"/>
          <w:rtl/>
          <w:lang w:eastAsia="en-US"/>
        </w:rPr>
        <w:t>זו</w:t>
      </w:r>
      <w:r w:rsidRPr="00F969B8">
        <w:rPr>
          <w:rFonts w:cs="David"/>
          <w:b/>
          <w:bCs/>
          <w:sz w:val="24"/>
          <w:szCs w:val="24"/>
          <w:rtl/>
          <w:lang w:eastAsia="en-US"/>
        </w:rPr>
        <w:t>.</w:t>
      </w:r>
    </w:p>
    <w:p w14:paraId="62892DDD" w14:textId="77777777" w:rsidR="00F969B8" w:rsidRPr="00F969B8" w:rsidRDefault="00F969B8" w:rsidP="00F969B8">
      <w:pPr>
        <w:tabs>
          <w:tab w:val="left" w:pos="178"/>
          <w:tab w:val="left" w:pos="358"/>
          <w:tab w:val="left" w:pos="1082"/>
        </w:tabs>
        <w:spacing w:line="276" w:lineRule="auto"/>
        <w:ind w:right="567"/>
        <w:rPr>
          <w:rFonts w:ascii="Calibri" w:eastAsia="Calibri" w:hAnsi="Calibri" w:cs="David"/>
          <w:sz w:val="22"/>
          <w:szCs w:val="22"/>
          <w:u w:val="single"/>
          <w:rtl/>
          <w:lang w:eastAsia="en-US"/>
        </w:rPr>
      </w:pPr>
    </w:p>
    <w:p w14:paraId="43B16F52" w14:textId="328829B0" w:rsidR="00F969B8" w:rsidRPr="00F969B8" w:rsidRDefault="00F969B8" w:rsidP="00F969B8">
      <w:pPr>
        <w:numPr>
          <w:ilvl w:val="1"/>
          <w:numId w:val="36"/>
        </w:numPr>
        <w:tabs>
          <w:tab w:val="clear" w:pos="68"/>
          <w:tab w:val="left" w:pos="43"/>
        </w:tabs>
        <w:overflowPunct w:val="0"/>
        <w:autoSpaceDE w:val="0"/>
        <w:autoSpaceDN w:val="0"/>
        <w:adjustRightInd w:val="0"/>
        <w:spacing w:line="360" w:lineRule="auto"/>
        <w:ind w:left="893" w:hanging="567"/>
        <w:textAlignment w:val="baseline"/>
        <w:outlineLvl w:val="1"/>
        <w:rPr>
          <w:rFonts w:eastAsia="Calibri" w:cs="David"/>
          <w:caps/>
          <w:spacing w:val="15"/>
          <w:sz w:val="24"/>
          <w:szCs w:val="24"/>
          <w:u w:val="single"/>
          <w:lang w:eastAsia="en-US"/>
        </w:rPr>
      </w:pPr>
      <w:r w:rsidRPr="00F969B8">
        <w:rPr>
          <w:rFonts w:eastAsia="Calibri" w:cs="David" w:hint="cs"/>
          <w:caps/>
          <w:spacing w:val="15"/>
          <w:sz w:val="24"/>
          <w:szCs w:val="24"/>
          <w:rtl/>
          <w:lang w:eastAsia="en-US"/>
        </w:rPr>
        <w:t>המזמין שומר לעצמו את שיקול הדעת הבלעדי לשנות ו/או לדחות כל אחד מהמועדים המנויים לעיל בהודעה שתישלח למציעים, ולא תהיה למי מהמציעים כל טענה ו/או דרישה בקשר לכך.</w:t>
      </w:r>
    </w:p>
    <w:p w14:paraId="0908762F"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cs"/>
          <w:b/>
          <w:bCs/>
          <w:sz w:val="28"/>
          <w:szCs w:val="28"/>
          <w:rtl/>
          <w:lang w:eastAsia="en-US"/>
        </w:rPr>
        <w:t>הגדרות</w:t>
      </w:r>
    </w:p>
    <w:p w14:paraId="24AA90F0" w14:textId="4523956F" w:rsidR="00F969B8" w:rsidRPr="00F969B8" w:rsidRDefault="00F969B8" w:rsidP="00A86A6B">
      <w:pPr>
        <w:numPr>
          <w:ilvl w:val="1"/>
          <w:numId w:val="41"/>
        </w:numPr>
        <w:spacing w:line="360" w:lineRule="auto"/>
        <w:ind w:left="1035" w:hanging="709"/>
      </w:pPr>
      <w:r w:rsidRPr="00F969B8">
        <w:rPr>
          <w:rFonts w:cs="David" w:hint="cs"/>
          <w:sz w:val="24"/>
          <w:szCs w:val="24"/>
          <w:rtl/>
        </w:rPr>
        <w:t xml:space="preserve">"הסכם ההתקשרות" - </w:t>
      </w:r>
      <w:r w:rsidRPr="00F969B8">
        <w:rPr>
          <w:rFonts w:cs="David"/>
          <w:sz w:val="24"/>
          <w:szCs w:val="24"/>
          <w:rtl/>
        </w:rPr>
        <w:t xml:space="preserve">הסכם ההתקשרות </w:t>
      </w:r>
      <w:r w:rsidRPr="00F969B8">
        <w:rPr>
          <w:rFonts w:cs="David" w:hint="cs"/>
          <w:sz w:val="24"/>
          <w:szCs w:val="24"/>
          <w:rtl/>
        </w:rPr>
        <w:t xml:space="preserve">בין הממשלה לספקים הזוכים, </w:t>
      </w:r>
      <w:r w:rsidR="00A86A6B">
        <w:rPr>
          <w:rFonts w:cs="David" w:hint="cs"/>
          <w:sz w:val="24"/>
          <w:szCs w:val="24"/>
          <w:rtl/>
        </w:rPr>
        <w:t>לרכישת</w:t>
      </w:r>
      <w:r w:rsidRPr="00F969B8">
        <w:rPr>
          <w:rFonts w:cs="David"/>
          <w:sz w:val="24"/>
          <w:szCs w:val="24"/>
          <w:rtl/>
        </w:rPr>
        <w:t xml:space="preserve"> </w:t>
      </w:r>
      <w:r w:rsidRPr="00F969B8">
        <w:rPr>
          <w:rFonts w:cs="David" w:hint="cs"/>
          <w:sz w:val="24"/>
          <w:szCs w:val="24"/>
          <w:rtl/>
        </w:rPr>
        <w:t>צמיגים, אבובים, וביצוע עבודות אחזקה נלוות באופני הרכב</w:t>
      </w:r>
      <w:r w:rsidRPr="00F969B8">
        <w:rPr>
          <w:rFonts w:hint="cs"/>
          <w:rtl/>
        </w:rPr>
        <w:t>.</w:t>
      </w:r>
    </w:p>
    <w:p w14:paraId="3E8712F1"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"ועדת המכרזים"- </w:t>
      </w:r>
      <w:r w:rsidRPr="00F969B8">
        <w:rPr>
          <w:rFonts w:cs="David"/>
          <w:sz w:val="24"/>
          <w:szCs w:val="24"/>
          <w:rtl/>
        </w:rPr>
        <w:t xml:space="preserve">ועדת </w:t>
      </w:r>
      <w:r w:rsidRPr="00F969B8">
        <w:rPr>
          <w:rFonts w:cs="David" w:hint="cs"/>
          <w:sz w:val="24"/>
          <w:szCs w:val="24"/>
          <w:rtl/>
        </w:rPr>
        <w:t>ה</w:t>
      </w:r>
      <w:r w:rsidRPr="00F969B8">
        <w:rPr>
          <w:rFonts w:cs="David"/>
          <w:sz w:val="24"/>
          <w:szCs w:val="24"/>
          <w:rtl/>
        </w:rPr>
        <w:t xml:space="preserve">מכרזים </w:t>
      </w:r>
      <w:r w:rsidRPr="00F969B8">
        <w:rPr>
          <w:rFonts w:cs="David" w:hint="cs"/>
          <w:sz w:val="24"/>
          <w:szCs w:val="24"/>
          <w:rtl/>
        </w:rPr>
        <w:t xml:space="preserve">הבין-משרדית </w:t>
      </w:r>
      <w:r w:rsidRPr="00F969B8">
        <w:rPr>
          <w:rFonts w:cs="David"/>
          <w:sz w:val="24"/>
          <w:szCs w:val="24"/>
          <w:rtl/>
        </w:rPr>
        <w:t xml:space="preserve">לענייני רכב </w:t>
      </w:r>
      <w:r w:rsidRPr="00F969B8">
        <w:rPr>
          <w:rFonts w:cs="David" w:hint="cs"/>
          <w:sz w:val="24"/>
          <w:szCs w:val="24"/>
          <w:rtl/>
        </w:rPr>
        <w:t>ש</w:t>
      </w:r>
      <w:r w:rsidRPr="00F969B8">
        <w:rPr>
          <w:rFonts w:cs="David"/>
          <w:sz w:val="24"/>
          <w:szCs w:val="24"/>
          <w:rtl/>
        </w:rPr>
        <w:t>במינהל הרכ</w:t>
      </w:r>
      <w:r w:rsidRPr="00F969B8">
        <w:rPr>
          <w:rFonts w:cs="David" w:hint="cs"/>
          <w:sz w:val="24"/>
          <w:szCs w:val="24"/>
          <w:rtl/>
        </w:rPr>
        <w:t>ב</w:t>
      </w:r>
      <w:r w:rsidRPr="00F969B8">
        <w:rPr>
          <w:rFonts w:cs="David"/>
          <w:sz w:val="24"/>
          <w:szCs w:val="24"/>
          <w:rtl/>
        </w:rPr>
        <w:t xml:space="preserve"> הממשלתי</w:t>
      </w:r>
      <w:r w:rsidRPr="00F969B8">
        <w:rPr>
          <w:rFonts w:cs="David" w:hint="cs"/>
          <w:sz w:val="24"/>
          <w:szCs w:val="24"/>
          <w:rtl/>
        </w:rPr>
        <w:t>.</w:t>
      </w:r>
    </w:p>
    <w:p w14:paraId="5EEE7387"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"זוכה"/זוכים </w:t>
      </w:r>
      <w:r w:rsidRPr="00F969B8">
        <w:rPr>
          <w:rFonts w:cs="David"/>
          <w:sz w:val="24"/>
          <w:szCs w:val="24"/>
          <w:rtl/>
        </w:rPr>
        <w:t>–</w:t>
      </w:r>
      <w:r w:rsidRPr="00F969B8">
        <w:rPr>
          <w:rFonts w:cs="David" w:hint="cs"/>
          <w:sz w:val="24"/>
          <w:szCs w:val="24"/>
          <w:rtl/>
        </w:rPr>
        <w:t xml:space="preserve"> </w:t>
      </w:r>
      <w:r w:rsidRPr="00F969B8">
        <w:rPr>
          <w:rFonts w:cs="David"/>
          <w:sz w:val="24"/>
          <w:szCs w:val="24"/>
          <w:rtl/>
        </w:rPr>
        <w:t>מציע</w:t>
      </w:r>
      <w:r w:rsidRPr="00F969B8">
        <w:rPr>
          <w:rFonts w:cs="David" w:hint="cs"/>
          <w:sz w:val="24"/>
          <w:szCs w:val="24"/>
          <w:rtl/>
        </w:rPr>
        <w:t>/ים</w:t>
      </w:r>
      <w:r w:rsidRPr="00F969B8">
        <w:rPr>
          <w:rFonts w:cs="David"/>
          <w:sz w:val="24"/>
          <w:szCs w:val="24"/>
          <w:rtl/>
        </w:rPr>
        <w:t xml:space="preserve"> אשר ייבחר</w:t>
      </w:r>
      <w:r w:rsidRPr="00F969B8">
        <w:rPr>
          <w:rFonts w:cs="David" w:hint="cs"/>
          <w:sz w:val="24"/>
          <w:szCs w:val="24"/>
          <w:rtl/>
        </w:rPr>
        <w:t>/ו</w:t>
      </w:r>
      <w:r w:rsidRPr="00F969B8">
        <w:rPr>
          <w:rFonts w:cs="David"/>
          <w:sz w:val="24"/>
          <w:szCs w:val="24"/>
          <w:rtl/>
        </w:rPr>
        <w:t xml:space="preserve"> על ידי ועדת המכרזים</w:t>
      </w:r>
      <w:r w:rsidRPr="00F969B8">
        <w:rPr>
          <w:rFonts w:cs="David" w:hint="cs"/>
          <w:sz w:val="24"/>
          <w:szCs w:val="24"/>
          <w:rtl/>
        </w:rPr>
        <w:t xml:space="preserve"> </w:t>
      </w:r>
      <w:r w:rsidRPr="00F969B8">
        <w:rPr>
          <w:rFonts w:cs="David"/>
          <w:sz w:val="24"/>
          <w:szCs w:val="24"/>
          <w:rtl/>
        </w:rPr>
        <w:t xml:space="preserve">לספק </w:t>
      </w:r>
      <w:r w:rsidRPr="00F969B8">
        <w:rPr>
          <w:rFonts w:cs="David" w:hint="cs"/>
          <w:sz w:val="24"/>
          <w:szCs w:val="24"/>
          <w:rtl/>
        </w:rPr>
        <w:t xml:space="preserve">את השירותים </w:t>
      </w:r>
      <w:r w:rsidRPr="00F969B8">
        <w:rPr>
          <w:rFonts w:cs="David"/>
          <w:sz w:val="24"/>
          <w:szCs w:val="24"/>
          <w:rtl/>
        </w:rPr>
        <w:t>לפי מכרז</w:t>
      </w:r>
      <w:r w:rsidRPr="00F969B8">
        <w:rPr>
          <w:rFonts w:cs="David" w:hint="cs"/>
          <w:sz w:val="24"/>
          <w:szCs w:val="24"/>
          <w:rtl/>
        </w:rPr>
        <w:t xml:space="preserve"> זה</w:t>
      </w:r>
      <w:r w:rsidRPr="00F969B8">
        <w:rPr>
          <w:rFonts w:cs="David"/>
          <w:sz w:val="24"/>
          <w:szCs w:val="24"/>
        </w:rPr>
        <w:t>.</w:t>
      </w:r>
    </w:p>
    <w:p w14:paraId="7CD2E2EC"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"ועדת המכרזים" -</w:t>
      </w:r>
      <w:r w:rsidRPr="00F969B8">
        <w:rPr>
          <w:rtl/>
        </w:rPr>
        <w:t xml:space="preserve"> </w:t>
      </w:r>
      <w:r w:rsidRPr="00F969B8">
        <w:rPr>
          <w:rFonts w:cs="David"/>
          <w:sz w:val="24"/>
          <w:szCs w:val="24"/>
          <w:rtl/>
        </w:rPr>
        <w:t xml:space="preserve">ועדת </w:t>
      </w:r>
      <w:r w:rsidRPr="00F969B8">
        <w:rPr>
          <w:rFonts w:cs="David" w:hint="cs"/>
          <w:sz w:val="24"/>
          <w:szCs w:val="24"/>
          <w:rtl/>
        </w:rPr>
        <w:t>ה</w:t>
      </w:r>
      <w:r w:rsidRPr="00F969B8">
        <w:rPr>
          <w:rFonts w:cs="David"/>
          <w:sz w:val="24"/>
          <w:szCs w:val="24"/>
          <w:rtl/>
        </w:rPr>
        <w:t xml:space="preserve">מכרזים </w:t>
      </w:r>
      <w:r w:rsidRPr="00F969B8">
        <w:rPr>
          <w:rFonts w:cs="David" w:hint="cs"/>
          <w:sz w:val="24"/>
          <w:szCs w:val="24"/>
          <w:rtl/>
        </w:rPr>
        <w:t xml:space="preserve">הבין-משרדית </w:t>
      </w:r>
      <w:r w:rsidRPr="00F969B8">
        <w:rPr>
          <w:rFonts w:cs="David"/>
          <w:sz w:val="24"/>
          <w:szCs w:val="24"/>
          <w:rtl/>
        </w:rPr>
        <w:t xml:space="preserve">לענייני רכב </w:t>
      </w:r>
      <w:r w:rsidRPr="00F969B8">
        <w:rPr>
          <w:rFonts w:cs="David" w:hint="cs"/>
          <w:sz w:val="24"/>
          <w:szCs w:val="24"/>
          <w:rtl/>
        </w:rPr>
        <w:t>ש</w:t>
      </w:r>
      <w:r w:rsidRPr="00F969B8">
        <w:rPr>
          <w:rFonts w:cs="David"/>
          <w:sz w:val="24"/>
          <w:szCs w:val="24"/>
          <w:rtl/>
        </w:rPr>
        <w:t>במינהל הרכ</w:t>
      </w:r>
      <w:r w:rsidRPr="00F969B8">
        <w:rPr>
          <w:rFonts w:cs="David" w:hint="cs"/>
          <w:sz w:val="24"/>
          <w:szCs w:val="24"/>
          <w:rtl/>
        </w:rPr>
        <w:t>ב</w:t>
      </w:r>
      <w:r w:rsidRPr="00F969B8">
        <w:rPr>
          <w:rFonts w:cs="David"/>
          <w:sz w:val="24"/>
          <w:szCs w:val="24"/>
          <w:rtl/>
        </w:rPr>
        <w:t xml:space="preserve"> הממשלתי</w:t>
      </w:r>
      <w:r w:rsidRPr="00F969B8">
        <w:rPr>
          <w:rFonts w:cs="David" w:hint="cs"/>
          <w:sz w:val="24"/>
          <w:szCs w:val="24"/>
          <w:rtl/>
        </w:rPr>
        <w:t>.</w:t>
      </w:r>
    </w:p>
    <w:p w14:paraId="4158729E"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תחנות שרות- </w:t>
      </w:r>
      <w:r w:rsidRPr="00F969B8">
        <w:rPr>
          <w:rFonts w:cs="David" w:hint="cs"/>
          <w:sz w:val="24"/>
          <w:szCs w:val="24"/>
          <w:rtl/>
          <w:lang w:eastAsia="en-US"/>
        </w:rPr>
        <w:t>תקריות מאושרות ו</w:t>
      </w:r>
      <w:r w:rsidRPr="00F969B8">
        <w:rPr>
          <w:rFonts w:cs="David"/>
          <w:sz w:val="24"/>
          <w:szCs w:val="24"/>
          <w:rtl/>
          <w:lang w:eastAsia="en-US"/>
        </w:rPr>
        <w:t>בעלות ר</w:t>
      </w:r>
      <w:r w:rsidRPr="00F969B8">
        <w:rPr>
          <w:rFonts w:cs="David" w:hint="cs"/>
          <w:sz w:val="24"/>
          <w:szCs w:val="24"/>
          <w:rtl/>
          <w:lang w:eastAsia="en-US"/>
        </w:rPr>
        <w:t>י</w:t>
      </w:r>
      <w:r w:rsidRPr="00F969B8">
        <w:rPr>
          <w:rFonts w:cs="David"/>
          <w:sz w:val="24"/>
          <w:szCs w:val="24"/>
          <w:rtl/>
          <w:lang w:eastAsia="en-US"/>
        </w:rPr>
        <w:t>שיון להחזקת מפעל לתיקון צמיגים ואבובים</w:t>
      </w:r>
      <w:r w:rsidRPr="00F969B8">
        <w:rPr>
          <w:rFonts w:cs="David" w:hint="cs"/>
          <w:sz w:val="24"/>
          <w:szCs w:val="24"/>
          <w:rtl/>
          <w:lang w:eastAsia="en-US"/>
        </w:rPr>
        <w:t xml:space="preserve"> ובעלי רישוי מתאים מהרשות המקומית</w:t>
      </w:r>
      <w:r w:rsidRPr="00F969B8">
        <w:rPr>
          <w:rFonts w:cs="David" w:hint="cs"/>
          <w:sz w:val="24"/>
          <w:szCs w:val="24"/>
          <w:rtl/>
        </w:rPr>
        <w:t>.</w:t>
      </w:r>
    </w:p>
    <w:p w14:paraId="7931ED0A" w14:textId="4B253788"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lastRenderedPageBreak/>
        <w:t xml:space="preserve"> "עבודות נלוות" </w:t>
      </w:r>
      <w:r w:rsidRPr="00F969B8">
        <w:rPr>
          <w:rFonts w:cs="David"/>
          <w:sz w:val="24"/>
          <w:szCs w:val="24"/>
          <w:rtl/>
        </w:rPr>
        <w:t>–</w:t>
      </w:r>
      <w:r w:rsidRPr="00F969B8">
        <w:rPr>
          <w:rFonts w:cs="David" w:hint="cs"/>
          <w:sz w:val="24"/>
          <w:szCs w:val="24"/>
          <w:rtl/>
        </w:rPr>
        <w:t xml:space="preserve"> השירותים המפורטים בנספח ג' ובכללם</w:t>
      </w:r>
      <w:r w:rsidR="00A86A6B">
        <w:rPr>
          <w:rFonts w:cs="David" w:hint="cs"/>
          <w:sz w:val="24"/>
          <w:szCs w:val="24"/>
          <w:rtl/>
        </w:rPr>
        <w:t>:</w:t>
      </w:r>
      <w:r w:rsidRPr="00F969B8">
        <w:rPr>
          <w:rFonts w:cs="David" w:hint="cs"/>
          <w:sz w:val="24"/>
          <w:szCs w:val="24"/>
          <w:rtl/>
        </w:rPr>
        <w:t xml:space="preserve"> תיקוני נקרים, פרוק והרכבת  צמיגים, איזון גלגלים וכן עבודות אחזקה באופנים מיוחדים כגון צמיגי רנפלט, ואופני רכב ממוגן.</w:t>
      </w:r>
    </w:p>
    <w:p w14:paraId="0B5F8A14"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 עורך המכרז </w:t>
      </w:r>
      <w:r w:rsidRPr="00F969B8">
        <w:rPr>
          <w:rFonts w:cs="David"/>
          <w:sz w:val="24"/>
          <w:szCs w:val="24"/>
          <w:rtl/>
        </w:rPr>
        <w:t>–</w:t>
      </w:r>
      <w:r w:rsidRPr="00F969B8">
        <w:rPr>
          <w:rFonts w:cs="David" w:hint="cs"/>
          <w:sz w:val="24"/>
          <w:szCs w:val="24"/>
          <w:rtl/>
        </w:rPr>
        <w:t xml:space="preserve"> מנהל הרכב הממשלתי. </w:t>
      </w:r>
    </w:p>
    <w:p w14:paraId="6B40D50A" w14:textId="77777777" w:rsidR="00F969B8" w:rsidRPr="00F969B8" w:rsidRDefault="00F969B8" w:rsidP="00F969B8">
      <w:pPr>
        <w:numPr>
          <w:ilvl w:val="1"/>
          <w:numId w:val="41"/>
        </w:numPr>
        <w:tabs>
          <w:tab w:val="left" w:pos="1035"/>
        </w:tabs>
        <w:spacing w:line="360" w:lineRule="auto"/>
        <w:ind w:left="1035" w:hanging="709"/>
        <w:rPr>
          <w:rFonts w:cs="David"/>
          <w:sz w:val="24"/>
          <w:szCs w:val="24"/>
          <w:rtl/>
        </w:rPr>
      </w:pPr>
      <w:r w:rsidRPr="00F969B8">
        <w:rPr>
          <w:rFonts w:cs="David" w:hint="cs"/>
          <w:sz w:val="24"/>
          <w:szCs w:val="24"/>
          <w:rtl/>
        </w:rPr>
        <w:t xml:space="preserve"> </w:t>
      </w:r>
      <w:r w:rsidRPr="00F969B8">
        <w:rPr>
          <w:rFonts w:cs="David"/>
          <w:sz w:val="24"/>
          <w:szCs w:val="24"/>
          <w:rtl/>
        </w:rPr>
        <w:t>"מזמין</w:t>
      </w:r>
      <w:r w:rsidRPr="00F969B8">
        <w:rPr>
          <w:rFonts w:cs="David" w:hint="cs"/>
          <w:sz w:val="24"/>
          <w:szCs w:val="24"/>
          <w:rtl/>
        </w:rPr>
        <w:t xml:space="preserve"> השרות</w:t>
      </w:r>
      <w:r w:rsidRPr="00F969B8">
        <w:rPr>
          <w:rFonts w:cs="David"/>
          <w:sz w:val="24"/>
          <w:szCs w:val="24"/>
          <w:rtl/>
        </w:rPr>
        <w:t xml:space="preserve">" </w:t>
      </w:r>
      <w:r w:rsidRPr="00F969B8">
        <w:rPr>
          <w:rFonts w:cs="David"/>
          <w:sz w:val="24"/>
          <w:szCs w:val="24"/>
        </w:rPr>
        <w:t>–</w:t>
      </w:r>
      <w:r w:rsidRPr="00F969B8">
        <w:rPr>
          <w:rFonts w:cs="David"/>
          <w:sz w:val="24"/>
          <w:szCs w:val="24"/>
          <w:rtl/>
        </w:rPr>
        <w:t xml:space="preserve"> עובד מדינה שהורשה</w:t>
      </w:r>
      <w:r w:rsidRPr="00F969B8">
        <w:rPr>
          <w:rFonts w:cs="David" w:hint="cs"/>
          <w:sz w:val="24"/>
          <w:szCs w:val="24"/>
          <w:rtl/>
        </w:rPr>
        <w:t xml:space="preserve"> והוסמך על ידי מינהל הרכב הממשלתי או</w:t>
      </w:r>
      <w:r w:rsidRPr="00F969B8">
        <w:rPr>
          <w:rFonts w:cs="David" w:hint="cs"/>
          <w:color w:val="000000"/>
          <w:sz w:val="24"/>
          <w:szCs w:val="24"/>
          <w:rtl/>
        </w:rPr>
        <w:t xml:space="preserve"> משטרת ישראל</w:t>
      </w:r>
      <w:r w:rsidRPr="00F969B8">
        <w:rPr>
          <w:rFonts w:cs="David" w:hint="cs"/>
          <w:sz w:val="24"/>
          <w:szCs w:val="24"/>
          <w:rtl/>
        </w:rPr>
        <w:t xml:space="preserve"> </w:t>
      </w:r>
      <w:r w:rsidRPr="00F969B8">
        <w:rPr>
          <w:rFonts w:cs="David"/>
          <w:sz w:val="24"/>
          <w:szCs w:val="24"/>
          <w:rtl/>
        </w:rPr>
        <w:t xml:space="preserve">להזמין </w:t>
      </w:r>
      <w:r w:rsidRPr="00F969B8">
        <w:rPr>
          <w:rFonts w:cs="David" w:hint="cs"/>
          <w:sz w:val="24"/>
          <w:szCs w:val="24"/>
          <w:rtl/>
        </w:rPr>
        <w:t xml:space="preserve">שרות </w:t>
      </w:r>
      <w:r w:rsidRPr="00F969B8">
        <w:rPr>
          <w:rFonts w:cs="David"/>
          <w:sz w:val="24"/>
          <w:szCs w:val="24"/>
          <w:rtl/>
        </w:rPr>
        <w:t xml:space="preserve">בשם הממשלה, כגון: </w:t>
      </w:r>
      <w:r w:rsidRPr="00F969B8">
        <w:rPr>
          <w:rFonts w:cs="David" w:hint="cs"/>
          <w:sz w:val="24"/>
          <w:szCs w:val="24"/>
          <w:rtl/>
        </w:rPr>
        <w:t xml:space="preserve">כלכלן מינהל הרכב  הממשלתי, </w:t>
      </w:r>
      <w:r w:rsidRPr="00F969B8">
        <w:rPr>
          <w:rFonts w:cs="David"/>
          <w:sz w:val="24"/>
          <w:szCs w:val="24"/>
          <w:rtl/>
        </w:rPr>
        <w:t>מפקח טכני</w:t>
      </w:r>
      <w:r w:rsidRPr="00F969B8">
        <w:rPr>
          <w:rFonts w:cs="David" w:hint="cs"/>
          <w:sz w:val="24"/>
          <w:szCs w:val="24"/>
          <w:rtl/>
        </w:rPr>
        <w:t>, מוקד שירות וכל עובד משרד ממשלתי/משטרת ישראל שהוסמך לכך ע"י מינהל הרכב הממשלתי /משטרת ישראל באמצעות הזמנת תיקון.</w:t>
      </w:r>
    </w:p>
    <w:p w14:paraId="3139CE2E"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 "</w:t>
      </w:r>
      <w:r w:rsidRPr="00F969B8">
        <w:rPr>
          <w:rFonts w:cs="David"/>
          <w:sz w:val="24"/>
          <w:szCs w:val="24"/>
          <w:rtl/>
        </w:rPr>
        <w:t>מכרז</w:t>
      </w:r>
      <w:r w:rsidRPr="00F969B8">
        <w:rPr>
          <w:rFonts w:cs="David" w:hint="cs"/>
          <w:sz w:val="24"/>
          <w:szCs w:val="24"/>
          <w:rtl/>
        </w:rPr>
        <w:t>"</w:t>
      </w:r>
      <w:r w:rsidRPr="00F969B8">
        <w:rPr>
          <w:rFonts w:cs="David"/>
          <w:sz w:val="24"/>
          <w:szCs w:val="24"/>
          <w:rtl/>
        </w:rPr>
        <w:t xml:space="preserve"> – מכרז מ</w:t>
      </w:r>
      <w:r w:rsidRPr="00F969B8">
        <w:rPr>
          <w:rFonts w:cs="David" w:hint="cs"/>
          <w:sz w:val="24"/>
          <w:szCs w:val="24"/>
          <w:rtl/>
        </w:rPr>
        <w:t xml:space="preserve">ספר </w:t>
      </w:r>
      <w:r w:rsidRPr="00F969B8">
        <w:rPr>
          <w:rFonts w:cs="David"/>
          <w:sz w:val="24"/>
          <w:szCs w:val="24"/>
        </w:rPr>
        <w:t>2</w:t>
      </w:r>
      <w:r w:rsidRPr="00F969B8">
        <w:rPr>
          <w:rFonts w:cs="David" w:hint="cs"/>
          <w:sz w:val="24"/>
          <w:szCs w:val="24"/>
        </w:rPr>
        <w:t>-2018</w:t>
      </w:r>
      <w:r w:rsidRPr="00F969B8">
        <w:rPr>
          <w:rFonts w:cs="David" w:hint="cs"/>
          <w:sz w:val="24"/>
          <w:szCs w:val="24"/>
          <w:rtl/>
        </w:rPr>
        <w:t xml:space="preserve"> ל</w:t>
      </w:r>
      <w:r w:rsidRPr="00F969B8">
        <w:rPr>
          <w:rFonts w:cs="David"/>
          <w:sz w:val="24"/>
          <w:szCs w:val="24"/>
          <w:rtl/>
        </w:rPr>
        <w:t xml:space="preserve">אספקת </w:t>
      </w:r>
      <w:r w:rsidRPr="00F969B8">
        <w:rPr>
          <w:rFonts w:cs="David" w:hint="cs"/>
          <w:sz w:val="24"/>
          <w:szCs w:val="24"/>
          <w:rtl/>
        </w:rPr>
        <w:t>צמיגים, אבובים וביצוע עבודות נלוות  לכלי הרכב השונים שבשרות המדינה.</w:t>
      </w:r>
    </w:p>
    <w:p w14:paraId="11A783C5" w14:textId="77777777" w:rsidR="00F969B8" w:rsidRPr="00F969B8" w:rsidRDefault="00F969B8" w:rsidP="00F969B8">
      <w:pPr>
        <w:numPr>
          <w:ilvl w:val="1"/>
          <w:numId w:val="41"/>
        </w:numPr>
        <w:spacing w:before="120" w:after="120" w:line="360" w:lineRule="auto"/>
        <w:ind w:left="1133" w:hanging="851"/>
        <w:contextualSpacing/>
        <w:rPr>
          <w:rFonts w:cs="David"/>
          <w:sz w:val="24"/>
          <w:szCs w:val="24"/>
          <w:lang w:eastAsia="en-US"/>
        </w:rPr>
      </w:pPr>
      <w:r w:rsidRPr="00F969B8">
        <w:rPr>
          <w:rFonts w:cs="David" w:hint="eastAsia"/>
          <w:sz w:val="24"/>
          <w:szCs w:val="24"/>
          <w:rtl/>
          <w:lang w:eastAsia="en-US"/>
        </w:rPr>
        <w:t>פורטל</w:t>
      </w:r>
      <w:r w:rsidRPr="00F969B8">
        <w:rPr>
          <w:rFonts w:cs="David"/>
          <w:sz w:val="24"/>
          <w:szCs w:val="24"/>
          <w:rtl/>
          <w:lang w:eastAsia="en-US"/>
        </w:rPr>
        <w:t xml:space="preserve"> </w:t>
      </w:r>
      <w:r w:rsidRPr="00F969B8">
        <w:rPr>
          <w:rFonts w:cs="David" w:hint="eastAsia"/>
          <w:sz w:val="24"/>
          <w:szCs w:val="24"/>
          <w:rtl/>
          <w:lang w:eastAsia="en-US"/>
        </w:rPr>
        <w:t>ספקים</w:t>
      </w:r>
      <w:r w:rsidRPr="00F969B8">
        <w:rPr>
          <w:rFonts w:cs="David"/>
          <w:sz w:val="24"/>
          <w:szCs w:val="24"/>
          <w:rtl/>
          <w:lang w:eastAsia="en-US"/>
        </w:rPr>
        <w:t xml:space="preserve"> - </w:t>
      </w:r>
      <w:r w:rsidRPr="00F969B8">
        <w:rPr>
          <w:rFonts w:cs="David" w:hint="cs"/>
          <w:sz w:val="24"/>
          <w:szCs w:val="24"/>
          <w:rtl/>
          <w:lang w:eastAsia="en-US"/>
        </w:rPr>
        <w:t>מערכת ממוחשבת להעברת הזמנות רכש מהממשלה לספקים</w:t>
      </w:r>
    </w:p>
    <w:p w14:paraId="6276D3DD"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"הצעה" </w:t>
      </w:r>
      <w:r w:rsidRPr="00F969B8">
        <w:rPr>
          <w:rFonts w:cs="David"/>
          <w:sz w:val="24"/>
          <w:szCs w:val="24"/>
          <w:rtl/>
        </w:rPr>
        <w:t>–</w:t>
      </w:r>
      <w:r w:rsidRPr="00F969B8">
        <w:rPr>
          <w:rFonts w:cs="David" w:hint="cs"/>
          <w:sz w:val="24"/>
          <w:szCs w:val="24"/>
          <w:rtl/>
        </w:rPr>
        <w:t xml:space="preserve"> </w:t>
      </w:r>
      <w:r w:rsidRPr="00F969B8">
        <w:rPr>
          <w:rFonts w:cs="David"/>
          <w:sz w:val="24"/>
          <w:szCs w:val="24"/>
          <w:rtl/>
        </w:rPr>
        <w:t>תשובת המציע שהוגשה ל</w:t>
      </w:r>
      <w:r w:rsidRPr="00F969B8">
        <w:rPr>
          <w:rFonts w:cs="David" w:hint="cs"/>
          <w:sz w:val="24"/>
          <w:szCs w:val="24"/>
          <w:rtl/>
        </w:rPr>
        <w:t>מזמין</w:t>
      </w:r>
      <w:r w:rsidRPr="00F969B8">
        <w:rPr>
          <w:rFonts w:cs="David"/>
          <w:sz w:val="24"/>
          <w:szCs w:val="24"/>
          <w:rtl/>
        </w:rPr>
        <w:t xml:space="preserve"> כמענה למכרז.</w:t>
      </w:r>
    </w:p>
    <w:p w14:paraId="03AAA114"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sz w:val="24"/>
          <w:szCs w:val="24"/>
          <w:rtl/>
        </w:rPr>
        <w:t xml:space="preserve">"מפקח טכני" </w:t>
      </w:r>
      <w:r w:rsidRPr="00F969B8">
        <w:rPr>
          <w:rFonts w:cs="David"/>
          <w:sz w:val="24"/>
          <w:szCs w:val="24"/>
        </w:rPr>
        <w:t>–</w:t>
      </w:r>
      <w:r w:rsidRPr="00F969B8">
        <w:rPr>
          <w:rFonts w:cs="David"/>
          <w:sz w:val="24"/>
          <w:szCs w:val="24"/>
          <w:rtl/>
        </w:rPr>
        <w:t xml:space="preserve"> עובד מדינה שנתמנה על ידי </w:t>
      </w:r>
      <w:r w:rsidRPr="00F969B8">
        <w:rPr>
          <w:rFonts w:cs="David" w:hint="cs"/>
          <w:sz w:val="24"/>
          <w:szCs w:val="24"/>
          <w:rtl/>
        </w:rPr>
        <w:t xml:space="preserve">מנהל מינהל הרכב הממשלתי </w:t>
      </w:r>
      <w:r w:rsidRPr="00F969B8">
        <w:rPr>
          <w:rFonts w:cs="David"/>
          <w:sz w:val="24"/>
          <w:szCs w:val="24"/>
          <w:rtl/>
        </w:rPr>
        <w:t xml:space="preserve">לשמש כמפקח </w:t>
      </w:r>
      <w:r w:rsidRPr="00F969B8">
        <w:rPr>
          <w:rFonts w:cs="David" w:hint="cs"/>
          <w:sz w:val="24"/>
          <w:szCs w:val="24"/>
          <w:rtl/>
        </w:rPr>
        <w:t xml:space="preserve">טכני </w:t>
      </w:r>
      <w:r w:rsidRPr="00F969B8">
        <w:rPr>
          <w:rFonts w:cs="David"/>
          <w:sz w:val="24"/>
          <w:szCs w:val="24"/>
          <w:rtl/>
        </w:rPr>
        <w:t>לצורך חוזה זה</w:t>
      </w:r>
      <w:r w:rsidRPr="00F969B8">
        <w:rPr>
          <w:rFonts w:cs="David" w:hint="cs"/>
          <w:sz w:val="24"/>
          <w:szCs w:val="24"/>
          <w:rtl/>
        </w:rPr>
        <w:t xml:space="preserve">. </w:t>
      </w:r>
    </w:p>
    <w:p w14:paraId="43F21CEF"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"משרדי הממשלה" </w:t>
      </w:r>
      <w:r w:rsidRPr="00F969B8">
        <w:rPr>
          <w:rFonts w:cs="David"/>
          <w:sz w:val="24"/>
          <w:szCs w:val="24"/>
          <w:rtl/>
        </w:rPr>
        <w:t>–</w:t>
      </w:r>
      <w:r w:rsidRPr="00F969B8">
        <w:rPr>
          <w:rFonts w:cs="David" w:hint="cs"/>
          <w:sz w:val="24"/>
          <w:szCs w:val="24"/>
          <w:rtl/>
        </w:rPr>
        <w:t xml:space="preserve"> </w:t>
      </w:r>
      <w:r w:rsidRPr="00F969B8">
        <w:rPr>
          <w:rFonts w:cs="David"/>
          <w:sz w:val="24"/>
          <w:szCs w:val="24"/>
          <w:rtl/>
        </w:rPr>
        <w:t>משרד</w:t>
      </w:r>
      <w:r w:rsidRPr="00F969B8">
        <w:rPr>
          <w:rFonts w:cs="David" w:hint="cs"/>
          <w:sz w:val="24"/>
          <w:szCs w:val="24"/>
          <w:rtl/>
        </w:rPr>
        <w:t>י</w:t>
      </w:r>
      <w:r w:rsidRPr="00F969B8">
        <w:rPr>
          <w:rFonts w:cs="David"/>
          <w:sz w:val="24"/>
          <w:szCs w:val="24"/>
          <w:rtl/>
        </w:rPr>
        <w:t xml:space="preserve"> </w:t>
      </w:r>
      <w:r w:rsidRPr="00F969B8">
        <w:rPr>
          <w:rFonts w:cs="David" w:hint="cs"/>
          <w:sz w:val="24"/>
          <w:szCs w:val="24"/>
          <w:rtl/>
        </w:rPr>
        <w:t>הממשלה או יחידות הסמך</w:t>
      </w:r>
      <w:r w:rsidRPr="00F969B8">
        <w:rPr>
          <w:rFonts w:cs="David"/>
          <w:sz w:val="24"/>
          <w:szCs w:val="24"/>
          <w:rtl/>
        </w:rPr>
        <w:t>.</w:t>
      </w:r>
    </w:p>
    <w:p w14:paraId="3A4CDE28"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 "רכב ממשלתי" - כלי הרכב המוגדרים כ"רכב מנועי" על פי הגדרת משרד התחבורה והנמצאים בבעלות או באחזקת גורמי ממשלת ישראל, או בידי גורמים המאושרים להצטרף למכרז זה.</w:t>
      </w:r>
    </w:p>
    <w:p w14:paraId="31F37C80" w14:textId="5ED2E918" w:rsidR="00F969B8" w:rsidRPr="00F969B8" w:rsidRDefault="00F969B8" w:rsidP="006C384B">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רכב ייצוגי- רכב שרים או רכב המשמש גורמים ייצוגיים וסמלי שלטון, </w:t>
      </w:r>
      <w:r w:rsidR="006C384B">
        <w:rPr>
          <w:rFonts w:cs="David" w:hint="cs"/>
          <w:sz w:val="24"/>
          <w:szCs w:val="24"/>
          <w:rtl/>
        </w:rPr>
        <w:t xml:space="preserve">או רכבי מנכלי"ם וסגני שרים </w:t>
      </w:r>
      <w:r w:rsidRPr="00F969B8">
        <w:rPr>
          <w:rFonts w:cs="David" w:hint="cs"/>
          <w:sz w:val="24"/>
          <w:szCs w:val="24"/>
          <w:rtl/>
        </w:rPr>
        <w:t xml:space="preserve">לגבי כלי רכב אלה </w:t>
      </w:r>
      <w:r w:rsidR="006C384B">
        <w:rPr>
          <w:rFonts w:cs="David" w:hint="cs"/>
          <w:sz w:val="24"/>
          <w:szCs w:val="24"/>
          <w:rtl/>
        </w:rPr>
        <w:t xml:space="preserve">יותקנו </w:t>
      </w:r>
      <w:r w:rsidRPr="00F969B8">
        <w:rPr>
          <w:rFonts w:cs="David" w:hint="cs"/>
          <w:sz w:val="24"/>
          <w:szCs w:val="24"/>
          <w:rtl/>
        </w:rPr>
        <w:t>צמיגים  זהים לצמיגים המקוריים, או כאלה שאושרו כ-</w:t>
      </w:r>
      <w:r w:rsidR="00ED3378">
        <w:rPr>
          <w:rFonts w:cs="David" w:hint="cs"/>
          <w:sz w:val="24"/>
          <w:szCs w:val="24"/>
          <w:rtl/>
        </w:rPr>
        <w:t xml:space="preserve"> </w:t>
      </w:r>
      <w:r w:rsidRPr="00F969B8">
        <w:rPr>
          <w:rFonts w:cs="David"/>
          <w:sz w:val="24"/>
          <w:szCs w:val="24"/>
        </w:rPr>
        <w:t>OEM</w:t>
      </w:r>
      <w:r w:rsidRPr="00F969B8">
        <w:rPr>
          <w:rFonts w:cs="David" w:hint="cs"/>
          <w:sz w:val="24"/>
          <w:szCs w:val="24"/>
          <w:rtl/>
        </w:rPr>
        <w:t xml:space="preserve">  ע"י יצרן הרכב.</w:t>
      </w:r>
    </w:p>
    <w:p w14:paraId="64FBF76A"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w:t>
      </w:r>
      <w:r w:rsidRPr="00F969B8">
        <w:rPr>
          <w:rFonts w:cs="David" w:hint="eastAsia"/>
          <w:sz w:val="24"/>
          <w:szCs w:val="24"/>
          <w:rtl/>
        </w:rPr>
        <w:t>מדד</w:t>
      </w:r>
      <w:r w:rsidRPr="00F969B8">
        <w:rPr>
          <w:rFonts w:cs="David"/>
          <w:sz w:val="24"/>
          <w:szCs w:val="24"/>
          <w:rtl/>
        </w:rPr>
        <w:t xml:space="preserve"> מוסכם" – מדד המחירים הסיטונאיים של תפוקת </w:t>
      </w:r>
      <w:r w:rsidRPr="00F969B8">
        <w:rPr>
          <w:rFonts w:cs="David" w:hint="eastAsia"/>
          <w:sz w:val="24"/>
          <w:szCs w:val="24"/>
          <w:rtl/>
        </w:rPr>
        <w:t>התעשייה</w:t>
      </w:r>
      <w:r w:rsidRPr="00F969B8">
        <w:rPr>
          <w:rFonts w:cs="David"/>
          <w:sz w:val="24"/>
          <w:szCs w:val="24"/>
          <w:rtl/>
        </w:rPr>
        <w:t xml:space="preserve"> ייצור צמיגים</w:t>
      </w:r>
      <w:r w:rsidRPr="00F969B8">
        <w:rPr>
          <w:rtl/>
        </w:rPr>
        <w:t xml:space="preserve"> </w:t>
      </w:r>
      <w:r w:rsidRPr="0032324F">
        <w:rPr>
          <w:rFonts w:cs="David"/>
          <w:sz w:val="24"/>
          <w:szCs w:val="24"/>
          <w:rtl/>
        </w:rPr>
        <w:t>וחידושם</w:t>
      </w:r>
      <w:r w:rsidRPr="00F969B8">
        <w:rPr>
          <w:rFonts w:cs="David"/>
          <w:sz w:val="24"/>
          <w:szCs w:val="24"/>
          <w:rtl/>
        </w:rPr>
        <w:t xml:space="preserve"> (סמל 258), ישמש כמדד לעדכון המחירים ביחס למחיר המוצע, כפי שמתפרסם מעת לעת על ידי הלשכה המרכזית לסטטיסטיקה</w:t>
      </w:r>
    </w:p>
    <w:p w14:paraId="314F9133" w14:textId="246E43F9" w:rsidR="00F969B8" w:rsidRPr="00DE54F0" w:rsidRDefault="00F969B8" w:rsidP="00A86A6B">
      <w:pPr>
        <w:numPr>
          <w:ilvl w:val="1"/>
          <w:numId w:val="41"/>
        </w:numPr>
        <w:tabs>
          <w:tab w:val="left" w:pos="1035"/>
        </w:tabs>
        <w:spacing w:line="360" w:lineRule="auto"/>
        <w:ind w:left="1035" w:hanging="709"/>
        <w:rPr>
          <w:rFonts w:cs="David"/>
          <w:sz w:val="24"/>
          <w:szCs w:val="24"/>
        </w:rPr>
      </w:pPr>
      <w:r w:rsidRPr="00F969B8">
        <w:rPr>
          <w:rFonts w:cs="David" w:hint="eastAsia"/>
          <w:sz w:val="24"/>
          <w:szCs w:val="24"/>
          <w:rtl/>
        </w:rPr>
        <w:t>בעיה</w:t>
      </w:r>
      <w:r w:rsidRPr="00F969B8">
        <w:rPr>
          <w:rFonts w:cs="David"/>
          <w:sz w:val="24"/>
          <w:szCs w:val="24"/>
          <w:rtl/>
        </w:rPr>
        <w:t xml:space="preserve"> אפידמית בצמיג –</w:t>
      </w:r>
      <w:r w:rsidRPr="00F969B8">
        <w:rPr>
          <w:rFonts w:cs="David" w:hint="eastAsia"/>
          <w:sz w:val="24"/>
          <w:szCs w:val="24"/>
          <w:rtl/>
        </w:rPr>
        <w:t>צמיג</w:t>
      </w:r>
      <w:r w:rsidRPr="00F969B8">
        <w:rPr>
          <w:rFonts w:cs="David"/>
          <w:sz w:val="24"/>
          <w:szCs w:val="24"/>
          <w:rtl/>
        </w:rPr>
        <w:t xml:space="preserve"> אשר תדירות החלפתו בתקופת האחריות (מתחת ל</w:t>
      </w:r>
      <w:r w:rsidRPr="00F969B8">
        <w:rPr>
          <w:rFonts w:cs="David" w:hint="cs"/>
          <w:sz w:val="24"/>
          <w:szCs w:val="24"/>
          <w:rtl/>
        </w:rPr>
        <w:t>-</w:t>
      </w:r>
      <w:r w:rsidRPr="00F969B8">
        <w:rPr>
          <w:rFonts w:cs="David"/>
          <w:sz w:val="24"/>
          <w:szCs w:val="24"/>
          <w:rtl/>
        </w:rPr>
        <w:t>25</w:t>
      </w:r>
      <w:r w:rsidRPr="00F969B8">
        <w:rPr>
          <w:rFonts w:cs="David" w:hint="cs"/>
          <w:sz w:val="24"/>
          <w:szCs w:val="24"/>
          <w:rtl/>
        </w:rPr>
        <w:t>,</w:t>
      </w:r>
      <w:r w:rsidRPr="00F969B8">
        <w:rPr>
          <w:rFonts w:cs="David"/>
          <w:sz w:val="24"/>
          <w:szCs w:val="24"/>
          <w:rtl/>
        </w:rPr>
        <w:t>000 ק"מ)  גבוהה מעבר ל</w:t>
      </w:r>
      <w:r w:rsidRPr="00F969B8">
        <w:rPr>
          <w:rFonts w:cs="David" w:hint="cs"/>
          <w:sz w:val="24"/>
          <w:szCs w:val="24"/>
          <w:rtl/>
        </w:rPr>
        <w:t xml:space="preserve">- 20% מכמות הרכש </w:t>
      </w:r>
      <w:r w:rsidR="00A86A6B">
        <w:rPr>
          <w:rFonts w:cs="David" w:hint="cs"/>
          <w:sz w:val="24"/>
          <w:szCs w:val="24"/>
          <w:rtl/>
        </w:rPr>
        <w:t xml:space="preserve">שהתבצעה מכוח </w:t>
      </w:r>
      <w:r w:rsidRPr="00F969B8">
        <w:rPr>
          <w:rFonts w:cs="David" w:hint="cs"/>
          <w:sz w:val="24"/>
          <w:szCs w:val="24"/>
          <w:rtl/>
        </w:rPr>
        <w:t>המכרז.</w:t>
      </w:r>
      <w:r w:rsidRPr="00F969B8">
        <w:rPr>
          <w:rFonts w:cs="David"/>
          <w:sz w:val="24"/>
          <w:szCs w:val="24"/>
          <w:rtl/>
        </w:rPr>
        <w:t xml:space="preserve"> </w:t>
      </w:r>
      <w:r w:rsidRPr="00DE54F0">
        <w:rPr>
          <w:rFonts w:cs="David" w:hint="cs"/>
          <w:sz w:val="24"/>
          <w:szCs w:val="24"/>
          <w:rtl/>
        </w:rPr>
        <w:t xml:space="preserve"> </w:t>
      </w:r>
    </w:p>
    <w:p w14:paraId="54821663" w14:textId="77777777" w:rsidR="00F969B8" w:rsidRPr="00F969B8" w:rsidRDefault="00F969B8" w:rsidP="00F969B8">
      <w:pPr>
        <w:numPr>
          <w:ilvl w:val="1"/>
          <w:numId w:val="41"/>
        </w:numPr>
        <w:tabs>
          <w:tab w:val="left" w:pos="1035"/>
        </w:tabs>
        <w:spacing w:line="360" w:lineRule="auto"/>
        <w:ind w:left="1035" w:hanging="709"/>
        <w:rPr>
          <w:rFonts w:cs="David"/>
          <w:sz w:val="24"/>
          <w:szCs w:val="24"/>
        </w:rPr>
      </w:pPr>
      <w:r w:rsidRPr="00F969B8">
        <w:rPr>
          <w:rFonts w:cs="David" w:hint="cs"/>
          <w:sz w:val="24"/>
          <w:szCs w:val="24"/>
          <w:rtl/>
        </w:rPr>
        <w:t xml:space="preserve">כשל בצמיג </w:t>
      </w:r>
      <w:r w:rsidRPr="00F969B8">
        <w:rPr>
          <w:rFonts w:cs="David"/>
          <w:sz w:val="24"/>
          <w:szCs w:val="24"/>
          <w:rtl/>
        </w:rPr>
        <w:t>–</w:t>
      </w:r>
      <w:r w:rsidRPr="00F969B8">
        <w:rPr>
          <w:rFonts w:cs="David" w:hint="cs"/>
          <w:sz w:val="24"/>
          <w:szCs w:val="24"/>
          <w:rtl/>
        </w:rPr>
        <w:t xml:space="preserve"> דגם צמיג אשר בו נתגלתה בעיה בטיחותי</w:t>
      </w:r>
      <w:r w:rsidRPr="00F969B8">
        <w:rPr>
          <w:rFonts w:cs="David" w:hint="eastAsia"/>
          <w:sz w:val="24"/>
          <w:szCs w:val="24"/>
          <w:rtl/>
        </w:rPr>
        <w:t>ת</w:t>
      </w:r>
      <w:r w:rsidRPr="00F969B8">
        <w:rPr>
          <w:rFonts w:cs="David" w:hint="cs"/>
          <w:sz w:val="24"/>
          <w:szCs w:val="24"/>
          <w:rtl/>
        </w:rPr>
        <w:t xml:space="preserve"> שנובעת ממבנה הצמיג ושארעה ב  5 כלי רכב לפחות. </w:t>
      </w:r>
    </w:p>
    <w:p w14:paraId="1DA1AB09" w14:textId="77777777" w:rsidR="00EB5C65" w:rsidRPr="00EB5C65" w:rsidRDefault="00F969B8" w:rsidP="00F969B8">
      <w:pPr>
        <w:numPr>
          <w:ilvl w:val="1"/>
          <w:numId w:val="41"/>
        </w:numPr>
        <w:tabs>
          <w:tab w:val="left" w:pos="1035"/>
        </w:tabs>
        <w:spacing w:line="360" w:lineRule="auto"/>
        <w:ind w:left="1035" w:hanging="709"/>
        <w:rPr>
          <w:rFonts w:cs="David"/>
          <w:sz w:val="24"/>
          <w:szCs w:val="24"/>
        </w:rPr>
      </w:pPr>
      <w:r w:rsidRPr="0032324F">
        <w:rPr>
          <w:rFonts w:cs="David" w:hint="cs"/>
          <w:sz w:val="24"/>
          <w:szCs w:val="24"/>
          <w:rtl/>
        </w:rPr>
        <w:t>כלי רכב ייחודיי</w:t>
      </w:r>
      <w:r w:rsidRPr="0032324F">
        <w:rPr>
          <w:rFonts w:cs="David" w:hint="eastAsia"/>
          <w:sz w:val="24"/>
          <w:szCs w:val="24"/>
          <w:rtl/>
        </w:rPr>
        <w:t>ם</w:t>
      </w:r>
      <w:r w:rsidRPr="0032324F">
        <w:rPr>
          <w:rFonts w:cs="David" w:hint="cs"/>
          <w:sz w:val="24"/>
          <w:szCs w:val="24"/>
          <w:rtl/>
        </w:rPr>
        <w:t xml:space="preserve">- כלי רכב אשר הינם בתפוצה בעלת מספרים קטנים כגון: כלי רכב ייעודיים ליחידות, כלי רכב בעלי דיגום מיוחד וכבאיות. </w:t>
      </w:r>
    </w:p>
    <w:p w14:paraId="5E2B2E4B" w14:textId="77777777" w:rsidR="00EB5C65" w:rsidRDefault="00EB5C65" w:rsidP="00EB5C65">
      <w:pPr>
        <w:tabs>
          <w:tab w:val="left" w:pos="1035"/>
        </w:tabs>
        <w:spacing w:line="360" w:lineRule="auto"/>
        <w:ind w:left="1035"/>
        <w:rPr>
          <w:rFonts w:eastAsiaTheme="minorHAnsi" w:cs="David"/>
          <w:i/>
          <w:caps/>
          <w:spacing w:val="15"/>
          <w:sz w:val="24"/>
          <w:szCs w:val="24"/>
          <w:rtl/>
          <w:lang w:eastAsia="en-US"/>
        </w:rPr>
      </w:pPr>
    </w:p>
    <w:p w14:paraId="399BCBAA" w14:textId="77777777" w:rsidR="00EB5C65" w:rsidRDefault="00EB5C65" w:rsidP="00EB5C65">
      <w:pPr>
        <w:tabs>
          <w:tab w:val="left" w:pos="1035"/>
        </w:tabs>
        <w:spacing w:line="360" w:lineRule="auto"/>
        <w:ind w:left="1035"/>
        <w:rPr>
          <w:rFonts w:eastAsiaTheme="minorHAnsi" w:cs="David"/>
          <w:i/>
          <w:caps/>
          <w:spacing w:val="15"/>
          <w:sz w:val="24"/>
          <w:szCs w:val="24"/>
          <w:rtl/>
          <w:lang w:eastAsia="en-US"/>
        </w:rPr>
      </w:pPr>
    </w:p>
    <w:p w14:paraId="05A8CB3E" w14:textId="77777777" w:rsidR="0032324F" w:rsidRDefault="0032324F" w:rsidP="00EB5C65">
      <w:pPr>
        <w:tabs>
          <w:tab w:val="left" w:pos="1035"/>
        </w:tabs>
        <w:spacing w:line="360" w:lineRule="auto"/>
        <w:ind w:left="1035"/>
        <w:rPr>
          <w:rFonts w:eastAsiaTheme="minorHAnsi" w:cs="David"/>
          <w:i/>
          <w:caps/>
          <w:spacing w:val="15"/>
          <w:sz w:val="24"/>
          <w:szCs w:val="24"/>
          <w:rtl/>
          <w:lang w:eastAsia="en-US"/>
        </w:rPr>
      </w:pPr>
    </w:p>
    <w:p w14:paraId="28E0F91F" w14:textId="77777777" w:rsidR="00F969B8" w:rsidRPr="00F969B8" w:rsidRDefault="00F969B8" w:rsidP="00EB5C65">
      <w:pPr>
        <w:tabs>
          <w:tab w:val="left" w:pos="1035"/>
        </w:tabs>
        <w:spacing w:line="360" w:lineRule="auto"/>
        <w:ind w:left="1035"/>
        <w:rPr>
          <w:rFonts w:cs="David"/>
          <w:sz w:val="24"/>
          <w:szCs w:val="24"/>
        </w:rPr>
      </w:pPr>
      <w:r w:rsidRPr="00F969B8">
        <w:rPr>
          <w:rFonts w:eastAsiaTheme="minorHAnsi" w:cs="David" w:hint="cs"/>
          <w:i/>
          <w:caps/>
          <w:spacing w:val="15"/>
          <w:sz w:val="24"/>
          <w:szCs w:val="24"/>
          <w:rtl/>
          <w:lang w:eastAsia="en-US"/>
        </w:rPr>
        <w:t xml:space="preserve"> </w:t>
      </w:r>
    </w:p>
    <w:p w14:paraId="59C1F539"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r w:rsidRPr="00F969B8">
        <w:rPr>
          <w:rFonts w:cs="David" w:hint="cs"/>
          <w:b/>
          <w:bCs/>
          <w:sz w:val="28"/>
          <w:szCs w:val="28"/>
          <w:rtl/>
          <w:lang w:eastAsia="en-US"/>
        </w:rPr>
        <w:lastRenderedPageBreak/>
        <w:t>תיאור</w:t>
      </w:r>
      <w:r w:rsidRPr="00F969B8">
        <w:rPr>
          <w:rFonts w:cs="David"/>
          <w:b/>
          <w:bCs/>
          <w:sz w:val="28"/>
          <w:szCs w:val="28"/>
          <w:rtl/>
          <w:lang w:eastAsia="en-US"/>
        </w:rPr>
        <w:t xml:space="preserve"> כללי של </w:t>
      </w:r>
      <w:r w:rsidRPr="00F969B8">
        <w:rPr>
          <w:rFonts w:cs="David" w:hint="cs"/>
          <w:b/>
          <w:bCs/>
          <w:sz w:val="28"/>
          <w:szCs w:val="28"/>
          <w:rtl/>
          <w:lang w:eastAsia="en-US"/>
        </w:rPr>
        <w:t>המכרז</w:t>
      </w:r>
    </w:p>
    <w:p w14:paraId="00E9792E" w14:textId="3CF03A78" w:rsidR="00F969B8" w:rsidRPr="0032324F" w:rsidRDefault="00F969B8" w:rsidP="0032324F">
      <w:pPr>
        <w:numPr>
          <w:ilvl w:val="1"/>
          <w:numId w:val="42"/>
        </w:numPr>
        <w:spacing w:line="360" w:lineRule="auto"/>
        <w:ind w:left="751" w:hanging="425"/>
        <w:rPr>
          <w:rFonts w:cs="David"/>
          <w:sz w:val="24"/>
          <w:szCs w:val="24"/>
          <w:lang w:eastAsia="en-US"/>
        </w:rPr>
      </w:pPr>
      <w:r w:rsidRPr="0032324F">
        <w:rPr>
          <w:rFonts w:cs="David" w:hint="cs"/>
          <w:sz w:val="24"/>
          <w:szCs w:val="24"/>
          <w:rtl/>
          <w:lang w:eastAsia="en-US"/>
        </w:rPr>
        <w:t xml:space="preserve">המכרז מיועד לאספקת צמיגים ואבובים לכלי הרכב שברשות הממשלה, משטרת ישראל, שירות בתי הסוהר (שב"ס), הרשות הלאומית לכבאות וכן לגופים ממשלתיים נלווים,  וכן לביצוע עבודות אחזקה נלוות המפורטות בנספח </w:t>
      </w:r>
      <w:r w:rsidR="0032324F">
        <w:rPr>
          <w:rFonts w:cs="David" w:hint="cs"/>
          <w:sz w:val="24"/>
          <w:szCs w:val="24"/>
          <w:rtl/>
          <w:lang w:eastAsia="en-US"/>
        </w:rPr>
        <w:t>ג'</w:t>
      </w:r>
      <w:r w:rsidR="000A2CFF" w:rsidRPr="0032324F">
        <w:rPr>
          <w:rFonts w:cs="David" w:hint="cs"/>
          <w:sz w:val="24"/>
          <w:szCs w:val="24"/>
          <w:rtl/>
          <w:lang w:eastAsia="en-US"/>
        </w:rPr>
        <w:t xml:space="preserve">. </w:t>
      </w:r>
      <w:r w:rsidRPr="0032324F">
        <w:rPr>
          <w:rFonts w:cs="David" w:hint="cs"/>
          <w:sz w:val="24"/>
          <w:szCs w:val="24"/>
          <w:rtl/>
          <w:lang w:eastAsia="en-US"/>
        </w:rPr>
        <w:t xml:space="preserve"> </w:t>
      </w:r>
    </w:p>
    <w:p w14:paraId="7DD58A9A" w14:textId="117E21F1" w:rsidR="00C0724C" w:rsidRPr="000A2CFF" w:rsidRDefault="00C0724C" w:rsidP="00C0724C">
      <w:pPr>
        <w:spacing w:line="360" w:lineRule="auto"/>
        <w:ind w:left="751"/>
        <w:rPr>
          <w:rFonts w:cs="David"/>
          <w:sz w:val="24"/>
          <w:szCs w:val="24"/>
          <w:rtl/>
          <w:lang w:eastAsia="en-US"/>
        </w:rPr>
      </w:pPr>
      <w:r w:rsidRPr="000A2CFF">
        <w:rPr>
          <w:rFonts w:cs="David" w:hint="cs"/>
          <w:sz w:val="24"/>
          <w:szCs w:val="24"/>
          <w:rtl/>
          <w:lang w:eastAsia="en-US"/>
        </w:rPr>
        <w:t xml:space="preserve">עבור טרקטורונים ו/או כלי רכב שטח מסוג </w:t>
      </w:r>
      <w:r w:rsidRPr="000A2CFF">
        <w:rPr>
          <w:rFonts w:cs="David"/>
          <w:sz w:val="24"/>
          <w:szCs w:val="24"/>
          <w:lang w:eastAsia="en-US"/>
        </w:rPr>
        <w:t>SBS</w:t>
      </w:r>
      <w:r w:rsidRPr="000A2CFF">
        <w:rPr>
          <w:rFonts w:cs="David" w:hint="cs"/>
          <w:sz w:val="24"/>
          <w:szCs w:val="24"/>
          <w:rtl/>
          <w:lang w:eastAsia="en-US"/>
        </w:rPr>
        <w:t xml:space="preserve"> המזמין שומר לעצמו את הזכות לר</w:t>
      </w:r>
      <w:r w:rsidR="00A3406F" w:rsidRPr="000A2CFF">
        <w:rPr>
          <w:rFonts w:cs="David" w:hint="cs"/>
          <w:sz w:val="24"/>
          <w:szCs w:val="24"/>
          <w:rtl/>
          <w:lang w:eastAsia="en-US"/>
        </w:rPr>
        <w:t xml:space="preserve">כוש צמיגים גם ממקורות נוספים. </w:t>
      </w:r>
    </w:p>
    <w:p w14:paraId="17DA9BA7" w14:textId="77777777" w:rsidR="00F969B8" w:rsidRPr="00F969B8" w:rsidRDefault="00F969B8" w:rsidP="00F969B8">
      <w:pPr>
        <w:numPr>
          <w:ilvl w:val="1"/>
          <w:numId w:val="42"/>
        </w:numPr>
        <w:spacing w:line="360" w:lineRule="auto"/>
        <w:ind w:left="751" w:hanging="425"/>
        <w:rPr>
          <w:rFonts w:cs="David"/>
          <w:sz w:val="24"/>
          <w:szCs w:val="24"/>
          <w:lang w:eastAsia="en-US"/>
        </w:rPr>
      </w:pPr>
      <w:r w:rsidRPr="00F969B8">
        <w:rPr>
          <w:rFonts w:cs="David" w:hint="cs"/>
          <w:sz w:val="24"/>
          <w:szCs w:val="24"/>
          <w:rtl/>
          <w:lang w:eastAsia="en-US"/>
        </w:rPr>
        <w:t>צי הרכב במשרדי הממשלה ומשטרת ישראל מונה כ- 16,000  כלי רכב מכל הסוגים. במניין כלי הרכב נכללות היחידות הבאות: משרדי הממשלה, משטרת ישראל, שב"ס, רשות כבאות ארצית, יחידות ביטחוניו</w:t>
      </w:r>
      <w:r w:rsidRPr="00F969B8">
        <w:rPr>
          <w:rFonts w:cs="David" w:hint="eastAsia"/>
          <w:sz w:val="24"/>
          <w:szCs w:val="24"/>
          <w:rtl/>
          <w:lang w:eastAsia="en-US"/>
        </w:rPr>
        <w:t>ת</w:t>
      </w:r>
      <w:r w:rsidRPr="00F969B8">
        <w:rPr>
          <w:rFonts w:cs="David" w:hint="cs"/>
          <w:sz w:val="24"/>
          <w:szCs w:val="24"/>
          <w:rtl/>
          <w:lang w:eastAsia="en-US"/>
        </w:rPr>
        <w:t xml:space="preserve"> ויחידות נלוות.</w:t>
      </w:r>
    </w:p>
    <w:p w14:paraId="38920327" w14:textId="5C66FCCA" w:rsidR="00F969B8" w:rsidRPr="00F969B8" w:rsidRDefault="00F969B8" w:rsidP="000A2CFF">
      <w:pPr>
        <w:numPr>
          <w:ilvl w:val="1"/>
          <w:numId w:val="42"/>
        </w:numPr>
        <w:spacing w:line="360" w:lineRule="auto"/>
        <w:ind w:left="751" w:hanging="425"/>
        <w:rPr>
          <w:rFonts w:cs="David"/>
          <w:sz w:val="24"/>
          <w:szCs w:val="24"/>
          <w:lang w:eastAsia="en-US"/>
        </w:rPr>
      </w:pPr>
      <w:r w:rsidRPr="00F969B8">
        <w:rPr>
          <w:rFonts w:cs="David"/>
          <w:sz w:val="24"/>
          <w:szCs w:val="24"/>
          <w:rtl/>
          <w:lang w:eastAsia="en-US"/>
        </w:rPr>
        <w:t>אומדן הרכישות הכולל</w:t>
      </w:r>
      <w:r w:rsidRPr="00F969B8">
        <w:rPr>
          <w:rFonts w:cs="David" w:hint="cs"/>
          <w:sz w:val="24"/>
          <w:szCs w:val="24"/>
          <w:rtl/>
          <w:lang w:eastAsia="en-US"/>
        </w:rPr>
        <w:t xml:space="preserve"> של צמיגים עבור כלי רכב  אלה מוערך בכ-50,000</w:t>
      </w:r>
      <w:r w:rsidRPr="00F969B8">
        <w:rPr>
          <w:rFonts w:cs="David"/>
          <w:sz w:val="24"/>
          <w:szCs w:val="24"/>
          <w:lang w:eastAsia="en-US"/>
        </w:rPr>
        <w:t xml:space="preserve"> </w:t>
      </w:r>
      <w:r w:rsidRPr="00F969B8">
        <w:rPr>
          <w:rFonts w:cs="David"/>
          <w:sz w:val="24"/>
          <w:szCs w:val="24"/>
          <w:rtl/>
          <w:lang w:eastAsia="en-US"/>
        </w:rPr>
        <w:t xml:space="preserve">צמיגים </w:t>
      </w:r>
      <w:r w:rsidRPr="00F969B8">
        <w:rPr>
          <w:rFonts w:cs="David" w:hint="cs"/>
          <w:sz w:val="24"/>
          <w:szCs w:val="24"/>
          <w:rtl/>
          <w:lang w:eastAsia="en-US"/>
        </w:rPr>
        <w:t>לתקופת המכרז.</w:t>
      </w:r>
    </w:p>
    <w:p w14:paraId="548FB7F6" w14:textId="77777777" w:rsidR="00F969B8" w:rsidRPr="00F969B8" w:rsidRDefault="00F969B8" w:rsidP="00F969B8">
      <w:pPr>
        <w:numPr>
          <w:ilvl w:val="1"/>
          <w:numId w:val="42"/>
        </w:numPr>
        <w:spacing w:line="360" w:lineRule="auto"/>
        <w:ind w:left="751" w:hanging="425"/>
        <w:rPr>
          <w:rFonts w:cs="David"/>
          <w:sz w:val="24"/>
          <w:szCs w:val="24"/>
          <w:rtl/>
          <w:lang w:eastAsia="en-US"/>
        </w:rPr>
      </w:pPr>
      <w:r w:rsidRPr="00F969B8">
        <w:rPr>
          <w:rFonts w:cs="David"/>
          <w:sz w:val="24"/>
          <w:szCs w:val="24"/>
          <w:rtl/>
          <w:lang w:eastAsia="en-US"/>
        </w:rPr>
        <w:t xml:space="preserve">יודגש, כי האומדן המופיע לעיל אינו אומדן מחייב והינו בגדר השערה בלבד. קביעת כמות </w:t>
      </w:r>
      <w:r w:rsidRPr="00F969B8">
        <w:rPr>
          <w:rFonts w:cs="David" w:hint="cs"/>
          <w:sz w:val="24"/>
          <w:szCs w:val="24"/>
          <w:rtl/>
          <w:lang w:eastAsia="en-US"/>
        </w:rPr>
        <w:t>הטובין</w:t>
      </w:r>
      <w:r w:rsidRPr="00F969B8">
        <w:rPr>
          <w:rFonts w:cs="David"/>
          <w:sz w:val="24"/>
          <w:szCs w:val="24"/>
          <w:rtl/>
          <w:lang w:eastAsia="en-US"/>
        </w:rPr>
        <w:t xml:space="preserve"> אשר תוזמן בפועל תהיה בהתאם לצרכי המזמין בלבד ובהתאם לשיקול דעתו הבלעדי של המזמין אשר יהיה רשאי לשקול כל שיקול שהוא לצורך כך, ובכלל זה שיקולים תקציביים. </w:t>
      </w:r>
    </w:p>
    <w:p w14:paraId="289130C9" w14:textId="77777777" w:rsidR="00F969B8" w:rsidRPr="00F969B8" w:rsidRDefault="00F969B8" w:rsidP="00F969B8">
      <w:pPr>
        <w:numPr>
          <w:ilvl w:val="1"/>
          <w:numId w:val="42"/>
        </w:numPr>
        <w:spacing w:line="360" w:lineRule="auto"/>
        <w:ind w:left="751" w:hanging="425"/>
        <w:rPr>
          <w:rFonts w:cs="David"/>
          <w:sz w:val="24"/>
          <w:szCs w:val="24"/>
          <w:rtl/>
          <w:lang w:eastAsia="en-US"/>
        </w:rPr>
      </w:pPr>
      <w:r w:rsidRPr="00F969B8">
        <w:rPr>
          <w:rFonts w:cs="David"/>
          <w:sz w:val="24"/>
          <w:szCs w:val="24"/>
          <w:rtl/>
          <w:lang w:eastAsia="en-US"/>
        </w:rPr>
        <w:t xml:space="preserve"> יובהר, כי המזמין רשאי לרכוש כמות נוספת ובלתי מוגבלת של </w:t>
      </w:r>
      <w:r w:rsidRPr="00F969B8">
        <w:rPr>
          <w:rFonts w:cs="David" w:hint="cs"/>
          <w:sz w:val="24"/>
          <w:szCs w:val="24"/>
          <w:rtl/>
          <w:lang w:eastAsia="en-US"/>
        </w:rPr>
        <w:t>טובין</w:t>
      </w:r>
      <w:r w:rsidRPr="00F969B8">
        <w:rPr>
          <w:rFonts w:cs="David"/>
          <w:sz w:val="24"/>
          <w:szCs w:val="24"/>
          <w:rtl/>
          <w:lang w:eastAsia="en-US"/>
        </w:rPr>
        <w:t xml:space="preserve"> בכל היקף שהוא, מעבר לאומדן האמור, ויחולו על רכישות אלו כל הוראות ותנאי המכרז, לרבות המחיר. </w:t>
      </w:r>
    </w:p>
    <w:p w14:paraId="65094F62" w14:textId="77777777" w:rsidR="00F969B8" w:rsidRPr="00F969B8" w:rsidRDefault="00F969B8" w:rsidP="00F969B8">
      <w:pPr>
        <w:numPr>
          <w:ilvl w:val="1"/>
          <w:numId w:val="42"/>
        </w:numPr>
        <w:spacing w:line="360" w:lineRule="auto"/>
        <w:ind w:left="751" w:hanging="425"/>
        <w:rPr>
          <w:rFonts w:cs="David"/>
          <w:sz w:val="24"/>
          <w:szCs w:val="24"/>
          <w:rtl/>
          <w:lang w:eastAsia="en-US"/>
        </w:rPr>
      </w:pPr>
      <w:r w:rsidRPr="00F969B8">
        <w:rPr>
          <w:rFonts w:cs="David" w:hint="cs"/>
          <w:sz w:val="24"/>
          <w:szCs w:val="24"/>
          <w:rtl/>
          <w:lang w:eastAsia="en-US"/>
        </w:rPr>
        <w:t xml:space="preserve">כן </w:t>
      </w:r>
      <w:r w:rsidRPr="00F969B8">
        <w:rPr>
          <w:rFonts w:cs="David"/>
          <w:sz w:val="24"/>
          <w:szCs w:val="24"/>
          <w:rtl/>
          <w:lang w:eastAsia="en-US"/>
        </w:rPr>
        <w:t>יודגש, כי הכמויות שתחייבנה את המזמין הינן הכמויות שיסופקו בפועל בהתאם להזמנותיו.</w:t>
      </w:r>
    </w:p>
    <w:p w14:paraId="31373D91" w14:textId="77777777" w:rsidR="00F969B8" w:rsidRPr="00F969B8" w:rsidRDefault="00F969B8" w:rsidP="00E843DF">
      <w:pPr>
        <w:spacing w:line="360" w:lineRule="auto"/>
        <w:ind w:left="326"/>
        <w:rPr>
          <w:rFonts w:cs="David"/>
          <w:sz w:val="24"/>
          <w:szCs w:val="24"/>
          <w:lang w:eastAsia="en-US"/>
        </w:rPr>
      </w:pPr>
    </w:p>
    <w:p w14:paraId="2F41AAC9"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eastAsia"/>
          <w:b/>
          <w:bCs/>
          <w:sz w:val="28"/>
          <w:szCs w:val="28"/>
          <w:rtl/>
          <w:lang w:eastAsia="en-US"/>
        </w:rPr>
        <w:t>תקופת</w:t>
      </w:r>
      <w:r w:rsidRPr="00F969B8">
        <w:rPr>
          <w:rFonts w:cs="David"/>
          <w:b/>
          <w:bCs/>
          <w:sz w:val="28"/>
          <w:szCs w:val="28"/>
          <w:rtl/>
          <w:lang w:eastAsia="en-US"/>
        </w:rPr>
        <w:t xml:space="preserve"> </w:t>
      </w:r>
      <w:r w:rsidRPr="00F969B8">
        <w:rPr>
          <w:rFonts w:cs="David" w:hint="eastAsia"/>
          <w:b/>
          <w:bCs/>
          <w:sz w:val="28"/>
          <w:szCs w:val="28"/>
          <w:rtl/>
          <w:lang w:eastAsia="en-US"/>
        </w:rPr>
        <w:t>ההתקשרות</w:t>
      </w:r>
    </w:p>
    <w:p w14:paraId="0541A2F6" w14:textId="3ACD0FBF" w:rsidR="00F969B8" w:rsidRPr="00F969B8" w:rsidRDefault="00F969B8" w:rsidP="00BF3D91">
      <w:pPr>
        <w:numPr>
          <w:ilvl w:val="1"/>
          <w:numId w:val="40"/>
        </w:numPr>
        <w:spacing w:line="360" w:lineRule="auto"/>
      </w:pPr>
      <w:r w:rsidRPr="00F969B8">
        <w:rPr>
          <w:rFonts w:cs="David"/>
          <w:sz w:val="24"/>
          <w:szCs w:val="24"/>
          <w:rtl/>
          <w:lang w:eastAsia="en-US"/>
        </w:rPr>
        <w:t xml:space="preserve">תקופת ההתקשרות לרכישת </w:t>
      </w:r>
      <w:r w:rsidR="00BF3D91">
        <w:rPr>
          <w:rFonts w:cs="David" w:hint="cs"/>
          <w:sz w:val="24"/>
          <w:szCs w:val="24"/>
          <w:rtl/>
          <w:lang w:eastAsia="en-US"/>
        </w:rPr>
        <w:t>השירותים נשוא המכרז</w:t>
      </w:r>
      <w:r w:rsidRPr="00F969B8">
        <w:rPr>
          <w:rFonts w:cs="David"/>
          <w:sz w:val="24"/>
          <w:szCs w:val="24"/>
          <w:rtl/>
          <w:lang w:eastAsia="en-US"/>
        </w:rPr>
        <w:t xml:space="preserve"> תהיה ל- 24 חודשים, אשר תחל ביום חתימת ההסכם על ידי הגורמים המורשים להתחייב מטעם המדינה.</w:t>
      </w:r>
    </w:p>
    <w:p w14:paraId="421564D9" w14:textId="3983A9B7" w:rsidR="00F969B8" w:rsidRPr="00F969B8" w:rsidRDefault="00F969B8" w:rsidP="00FC2DD7">
      <w:pPr>
        <w:numPr>
          <w:ilvl w:val="1"/>
          <w:numId w:val="40"/>
        </w:numPr>
        <w:spacing w:line="360" w:lineRule="auto"/>
      </w:pPr>
      <w:r w:rsidRPr="00F969B8">
        <w:rPr>
          <w:rFonts w:cs="David"/>
          <w:sz w:val="24"/>
          <w:szCs w:val="24"/>
          <w:rtl/>
          <w:lang w:eastAsia="en-US"/>
        </w:rPr>
        <w:t xml:space="preserve">המזמין שומר לעצמו את הזכות על פי שיקול דעתו הבלעדי, להאריך את משך תקופת ההתקשרות עד </w:t>
      </w:r>
      <w:r w:rsidR="007F3E77">
        <w:rPr>
          <w:rFonts w:cs="David" w:hint="cs"/>
          <w:sz w:val="24"/>
          <w:szCs w:val="24"/>
          <w:rtl/>
          <w:lang w:eastAsia="en-US"/>
        </w:rPr>
        <w:t>48</w:t>
      </w:r>
      <w:r w:rsidRPr="00F969B8">
        <w:rPr>
          <w:rFonts w:cs="David"/>
          <w:sz w:val="24"/>
          <w:szCs w:val="24"/>
          <w:rtl/>
          <w:lang w:eastAsia="en-US"/>
        </w:rPr>
        <w:t xml:space="preserve"> חודשים נוספים בסך הכול, בבת אחת או בתקופות רצופות, בתנאים זהים לתנאי ה</w:t>
      </w:r>
      <w:r w:rsidR="00FC2DD7">
        <w:rPr>
          <w:rFonts w:cs="David"/>
          <w:sz w:val="24"/>
          <w:szCs w:val="24"/>
          <w:rtl/>
          <w:lang w:eastAsia="en-US"/>
        </w:rPr>
        <w:t>סכם ההתקשרות, לרבות תנאי המחיר</w:t>
      </w:r>
      <w:r w:rsidR="00FC2DD7">
        <w:rPr>
          <w:rFonts w:cs="David" w:hint="cs"/>
          <w:sz w:val="24"/>
          <w:szCs w:val="24"/>
          <w:rtl/>
          <w:lang w:eastAsia="en-US"/>
        </w:rPr>
        <w:t xml:space="preserve">. </w:t>
      </w:r>
      <w:r w:rsidRPr="00F969B8">
        <w:rPr>
          <w:rFonts w:cs="David"/>
          <w:sz w:val="24"/>
          <w:szCs w:val="24"/>
          <w:rtl/>
          <w:lang w:eastAsia="en-US"/>
        </w:rPr>
        <w:t xml:space="preserve">מימוש הזכות להאריך את תקופת ההתקשרות נתונה לשיקול דעתו הבלעדי של המזמין. </w:t>
      </w:r>
    </w:p>
    <w:p w14:paraId="49CABC7D"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eastAsia"/>
          <w:b/>
          <w:bCs/>
          <w:sz w:val="28"/>
          <w:szCs w:val="28"/>
          <w:rtl/>
          <w:lang w:eastAsia="en-US"/>
        </w:rPr>
        <w:t>עקרונות</w:t>
      </w:r>
      <w:r w:rsidRPr="00F969B8">
        <w:rPr>
          <w:rFonts w:cs="David"/>
          <w:b/>
          <w:bCs/>
          <w:sz w:val="28"/>
          <w:szCs w:val="28"/>
          <w:rtl/>
          <w:lang w:eastAsia="en-US"/>
        </w:rPr>
        <w:t xml:space="preserve"> ההתקשרות </w:t>
      </w:r>
    </w:p>
    <w:p w14:paraId="01ADD138" w14:textId="77777777" w:rsidR="00F969B8" w:rsidRDefault="00F969B8" w:rsidP="008B7BF3">
      <w:pPr>
        <w:pStyle w:val="af1"/>
        <w:numPr>
          <w:ilvl w:val="1"/>
          <w:numId w:val="53"/>
        </w:numPr>
      </w:pPr>
      <w:r w:rsidRPr="00D7429D">
        <w:rPr>
          <w:rFonts w:hint="cs"/>
          <w:rtl/>
        </w:rPr>
        <w:t>במסגרת מכרז זה יבחרו 2 זוכים לאספקת הצמיגים והאבובים ולמתן כל השירותים הנלווים לאחזקתם המפורטים במסמך זה:</w:t>
      </w:r>
    </w:p>
    <w:p w14:paraId="0440019A" w14:textId="50E822C7" w:rsidR="00F969B8" w:rsidRDefault="00F969B8" w:rsidP="008B7BF3">
      <w:pPr>
        <w:pStyle w:val="af1"/>
        <w:numPr>
          <w:ilvl w:val="1"/>
          <w:numId w:val="53"/>
        </w:numPr>
      </w:pPr>
      <w:r w:rsidRPr="00D7429D">
        <w:rPr>
          <w:rFonts w:hint="cs"/>
          <w:rtl/>
        </w:rPr>
        <w:t xml:space="preserve">זכיין מס' 1 </w:t>
      </w:r>
      <w:r w:rsidRPr="00D7429D">
        <w:rPr>
          <w:rtl/>
        </w:rPr>
        <w:t>–</w:t>
      </w:r>
      <w:r w:rsidRPr="00D7429D">
        <w:rPr>
          <w:rFonts w:hint="cs"/>
          <w:rtl/>
        </w:rPr>
        <w:t xml:space="preserve"> הספק אשר ידורג מס' 1 בשקלול הכולל כפי שמפורט בסעיף 14</w:t>
      </w:r>
      <w:r w:rsidR="002F69CA">
        <w:rPr>
          <w:rFonts w:hint="cs"/>
          <w:rtl/>
        </w:rPr>
        <w:t>.</w:t>
      </w:r>
    </w:p>
    <w:p w14:paraId="268A2387" w14:textId="1FD4B69C" w:rsidR="00F969B8" w:rsidRDefault="00F969B8" w:rsidP="008B7BF3">
      <w:pPr>
        <w:pStyle w:val="af1"/>
        <w:numPr>
          <w:ilvl w:val="1"/>
          <w:numId w:val="53"/>
        </w:numPr>
      </w:pPr>
      <w:r w:rsidRPr="00D7429D">
        <w:rPr>
          <w:rFonts w:hint="cs"/>
          <w:rtl/>
        </w:rPr>
        <w:t xml:space="preserve">זכיין מס' 2 </w:t>
      </w:r>
      <w:r w:rsidRPr="00D7429D">
        <w:rPr>
          <w:rtl/>
        </w:rPr>
        <w:t>–</w:t>
      </w:r>
      <w:r w:rsidRPr="00D7429D">
        <w:rPr>
          <w:rFonts w:hint="cs"/>
          <w:rtl/>
        </w:rPr>
        <w:t xml:space="preserve"> הספק אשר ידורג מס' 2 ב</w:t>
      </w:r>
      <w:r w:rsidR="002F69CA">
        <w:rPr>
          <w:rFonts w:hint="cs"/>
          <w:rtl/>
        </w:rPr>
        <w:t>שקלול הכולל כפי שמפורט בסעיף 14.</w:t>
      </w:r>
    </w:p>
    <w:p w14:paraId="1C81AD74" w14:textId="32F33707" w:rsidR="00F969B8" w:rsidRPr="007A520C" w:rsidRDefault="00F969B8" w:rsidP="008B7BF3">
      <w:pPr>
        <w:pStyle w:val="af1"/>
        <w:numPr>
          <w:ilvl w:val="1"/>
          <w:numId w:val="53"/>
        </w:numPr>
      </w:pPr>
      <w:r w:rsidRPr="007A520C">
        <w:rPr>
          <w:rFonts w:hint="cs"/>
          <w:rtl/>
        </w:rPr>
        <w:lastRenderedPageBreak/>
        <w:t xml:space="preserve">תכולת העבודה תוגדר למול כל זכיין בהתאם לתוצאות המכרז ותאפשר היערכות מוקדמת של הספקים בהתאם למידות הצמיגים שבהם זכו, לכל  ספק זוכה יקבעו מידות הצמיגים שבהם זכה ויכללו את כל העבודות הנלוות שקשורות למידת הצמיג </w:t>
      </w:r>
      <w:r w:rsidR="000A2CFF" w:rsidRPr="007A520C">
        <w:rPr>
          <w:rFonts w:hint="cs"/>
          <w:rtl/>
        </w:rPr>
        <w:t>כמפורט בסעיף 25</w:t>
      </w:r>
      <w:r w:rsidRPr="007A520C">
        <w:rPr>
          <w:rFonts w:hint="cs"/>
          <w:rtl/>
        </w:rPr>
        <w:t>.</w:t>
      </w:r>
    </w:p>
    <w:p w14:paraId="35E8074E" w14:textId="1FB97926" w:rsidR="00F969B8" w:rsidRPr="00F969B8" w:rsidRDefault="00F969B8" w:rsidP="008B7BF3">
      <w:pPr>
        <w:numPr>
          <w:ilvl w:val="1"/>
          <w:numId w:val="53"/>
        </w:numPr>
        <w:spacing w:line="360" w:lineRule="auto"/>
        <w:rPr>
          <w:rFonts w:cs="David"/>
          <w:sz w:val="24"/>
          <w:szCs w:val="24"/>
          <w:rtl/>
          <w:lang w:eastAsia="en-US"/>
        </w:rPr>
      </w:pPr>
      <w:r w:rsidRPr="00F969B8">
        <w:rPr>
          <w:rFonts w:cs="David" w:hint="cs"/>
          <w:sz w:val="24"/>
          <w:szCs w:val="24"/>
          <w:rtl/>
          <w:lang w:eastAsia="en-US"/>
        </w:rPr>
        <w:t>תכולה זו עשויה להשתנות באופן דינאמי במהלך תקופת ההתקשרות. במקרה  שספק אינו מסוגל לספק את דגם הצמיג,</w:t>
      </w:r>
      <w:r w:rsidR="00BF3D91">
        <w:rPr>
          <w:rFonts w:cs="David" w:hint="cs"/>
          <w:sz w:val="24"/>
          <w:szCs w:val="24"/>
          <w:rtl/>
          <w:lang w:eastAsia="en-US"/>
        </w:rPr>
        <w:t xml:space="preserve"> </w:t>
      </w:r>
      <w:r w:rsidRPr="00F969B8">
        <w:rPr>
          <w:rFonts w:cs="David" w:hint="cs"/>
          <w:sz w:val="24"/>
          <w:szCs w:val="24"/>
          <w:rtl/>
          <w:lang w:eastAsia="en-US"/>
        </w:rPr>
        <w:t>מידת הצמיג או שווה ערך מוסכם במחיר שעליו התחייב במעמד הזכיי</w:t>
      </w:r>
      <w:r w:rsidRPr="00F969B8">
        <w:rPr>
          <w:rFonts w:cs="David" w:hint="eastAsia"/>
          <w:sz w:val="24"/>
          <w:szCs w:val="24"/>
          <w:rtl/>
          <w:lang w:eastAsia="en-US"/>
        </w:rPr>
        <w:t>ה</w:t>
      </w:r>
      <w:r w:rsidRPr="00F969B8">
        <w:rPr>
          <w:rFonts w:cs="David" w:hint="cs"/>
          <w:sz w:val="24"/>
          <w:szCs w:val="24"/>
          <w:rtl/>
          <w:lang w:eastAsia="en-US"/>
        </w:rPr>
        <w:t>, תועבר הזכי</w:t>
      </w:r>
      <w:r w:rsidR="00054E47">
        <w:rPr>
          <w:rFonts w:cs="David" w:hint="cs"/>
          <w:sz w:val="24"/>
          <w:szCs w:val="24"/>
          <w:rtl/>
          <w:lang w:eastAsia="en-US"/>
        </w:rPr>
        <w:t>י</w:t>
      </w:r>
      <w:r w:rsidRPr="00F969B8">
        <w:rPr>
          <w:rFonts w:cs="David" w:hint="cs"/>
          <w:sz w:val="24"/>
          <w:szCs w:val="24"/>
          <w:rtl/>
          <w:lang w:eastAsia="en-US"/>
        </w:rPr>
        <w:t xml:space="preserve">ה בדגם זה לספק השני,  במקרה של כניסת רכב חדש בעל צמיג במידות שלא כלולות במכרז המקורי, יבוצע תיחור בין הספקים על פי הקריטריונים והמדדים במכרז. </w:t>
      </w:r>
    </w:p>
    <w:p w14:paraId="216D1A76" w14:textId="77777777" w:rsidR="00F969B8" w:rsidRPr="00E843DF" w:rsidRDefault="00F969B8" w:rsidP="008B7BF3">
      <w:pPr>
        <w:numPr>
          <w:ilvl w:val="1"/>
          <w:numId w:val="53"/>
        </w:numPr>
        <w:spacing w:line="360" w:lineRule="auto"/>
        <w:rPr>
          <w:rFonts w:cs="David"/>
          <w:sz w:val="24"/>
          <w:szCs w:val="24"/>
          <w:lang w:eastAsia="en-US"/>
        </w:rPr>
      </w:pPr>
      <w:r w:rsidRPr="00E843DF">
        <w:rPr>
          <w:rFonts w:cs="David" w:hint="cs"/>
          <w:sz w:val="24"/>
          <w:szCs w:val="24"/>
          <w:rtl/>
          <w:lang w:eastAsia="en-US"/>
        </w:rPr>
        <w:t>מחירי הצמיגים כפי שנקבעו על ידי המציעים בהתאם לנספח המחירים יהיו  סופיים ומוחלטים ויכללו את כל העלויות הישירות והעקיפות  כולל  עלויות הצמיג, פירוק והרכבה, איזון גלגלים, החלפת פיי</w:t>
      </w:r>
      <w:r w:rsidRPr="00E843DF">
        <w:rPr>
          <w:rFonts w:cs="David" w:hint="eastAsia"/>
          <w:sz w:val="24"/>
          <w:szCs w:val="24"/>
          <w:rtl/>
          <w:lang w:eastAsia="en-US"/>
        </w:rPr>
        <w:t>ת</w:t>
      </w:r>
      <w:r w:rsidRPr="00E843DF">
        <w:rPr>
          <w:rFonts w:cs="David" w:hint="cs"/>
          <w:sz w:val="24"/>
          <w:szCs w:val="24"/>
          <w:rtl/>
          <w:lang w:eastAsia="en-US"/>
        </w:rPr>
        <w:t xml:space="preserve"> מילוי אוויר, מארי</w:t>
      </w:r>
      <w:r w:rsidRPr="00E843DF">
        <w:rPr>
          <w:rFonts w:cs="David" w:hint="eastAsia"/>
          <w:sz w:val="24"/>
          <w:szCs w:val="24"/>
          <w:rtl/>
          <w:lang w:eastAsia="en-US"/>
        </w:rPr>
        <w:t>ך</w:t>
      </w:r>
      <w:r w:rsidRPr="00E843DF">
        <w:rPr>
          <w:rFonts w:cs="David" w:hint="cs"/>
          <w:sz w:val="24"/>
          <w:szCs w:val="24"/>
          <w:rtl/>
          <w:lang w:eastAsia="en-US"/>
        </w:rPr>
        <w:t xml:space="preserve"> לפיית גלגל פנימי, הש</w:t>
      </w:r>
      <w:r w:rsidR="006704C7" w:rsidRPr="00E843DF">
        <w:rPr>
          <w:rFonts w:cs="David" w:hint="cs"/>
          <w:sz w:val="24"/>
          <w:szCs w:val="24"/>
          <w:rtl/>
          <w:lang w:eastAsia="en-US"/>
        </w:rPr>
        <w:t xml:space="preserve">למת פקק בכל מקרה של החלפת צמיג </w:t>
      </w:r>
      <w:r w:rsidRPr="00E843DF">
        <w:rPr>
          <w:rFonts w:cs="David" w:hint="cs"/>
          <w:sz w:val="24"/>
          <w:szCs w:val="24"/>
          <w:rtl/>
          <w:lang w:eastAsia="en-US"/>
        </w:rPr>
        <w:t xml:space="preserve">וכמו כן את עלויות האחסנה, השינוע, הגריטה המיסים והמע"מ. </w:t>
      </w:r>
    </w:p>
    <w:p w14:paraId="719CD7DD" w14:textId="77777777" w:rsidR="00F969B8" w:rsidRPr="00F969B8" w:rsidRDefault="00F969B8" w:rsidP="008B7BF3">
      <w:pPr>
        <w:numPr>
          <w:ilvl w:val="1"/>
          <w:numId w:val="53"/>
        </w:numPr>
        <w:spacing w:line="360" w:lineRule="auto"/>
        <w:rPr>
          <w:rFonts w:cs="David"/>
          <w:sz w:val="28"/>
          <w:szCs w:val="28"/>
          <w:lang w:eastAsia="en-US"/>
        </w:rPr>
      </w:pPr>
      <w:r w:rsidRPr="00F969B8">
        <w:rPr>
          <w:rFonts w:cs="David" w:hint="cs"/>
          <w:sz w:val="24"/>
          <w:szCs w:val="24"/>
          <w:rtl/>
          <w:lang w:eastAsia="en-US"/>
        </w:rPr>
        <w:t xml:space="preserve">במקרה של החלפת צמיג מסוג </w:t>
      </w:r>
      <w:r w:rsidRPr="00F969B8">
        <w:rPr>
          <w:rFonts w:cs="David"/>
          <w:sz w:val="24"/>
          <w:szCs w:val="24"/>
          <w:lang w:eastAsia="en-US"/>
        </w:rPr>
        <w:t xml:space="preserve"> Tube Type </w:t>
      </w:r>
      <w:r w:rsidRPr="00F969B8">
        <w:rPr>
          <w:rFonts w:cs="David" w:hint="cs"/>
          <w:sz w:val="24"/>
          <w:szCs w:val="24"/>
          <w:rtl/>
          <w:lang w:eastAsia="en-US"/>
        </w:rPr>
        <w:t>(צמיג בעל אבוב), יכלול מחיר החלפת הצמיג גם התקנת אבוב חדש וכן חגורת מגן גומי חדשה.</w:t>
      </w:r>
    </w:p>
    <w:p w14:paraId="29121F90" w14:textId="6D5A3B3D" w:rsidR="00F969B8" w:rsidRPr="00F969B8" w:rsidRDefault="00F969B8" w:rsidP="008B7BF3">
      <w:pPr>
        <w:numPr>
          <w:ilvl w:val="1"/>
          <w:numId w:val="53"/>
        </w:numPr>
        <w:spacing w:line="360" w:lineRule="auto"/>
        <w:rPr>
          <w:rFonts w:cs="David"/>
          <w:sz w:val="28"/>
          <w:szCs w:val="28"/>
          <w:rtl/>
          <w:lang w:eastAsia="en-US"/>
        </w:rPr>
      </w:pPr>
      <w:r w:rsidRPr="00F969B8">
        <w:rPr>
          <w:rFonts w:cs="David" w:hint="cs"/>
          <w:sz w:val="24"/>
          <w:szCs w:val="24"/>
          <w:rtl/>
          <w:lang w:eastAsia="en-US"/>
        </w:rPr>
        <w:t xml:space="preserve">עלות תיקון נקרים ועבודות נלוות מתומחרים בנפרד בהתאם למחירי הספק הזוכה </w:t>
      </w:r>
      <w:r w:rsidRPr="007A520C">
        <w:rPr>
          <w:rFonts w:cs="David" w:hint="cs"/>
          <w:sz w:val="24"/>
          <w:szCs w:val="24"/>
          <w:rtl/>
          <w:lang w:eastAsia="en-US"/>
        </w:rPr>
        <w:t xml:space="preserve">בנספח </w:t>
      </w:r>
      <w:r w:rsidR="007A520C" w:rsidRPr="007A520C">
        <w:rPr>
          <w:rFonts w:cs="David" w:hint="cs"/>
          <w:sz w:val="24"/>
          <w:szCs w:val="24"/>
          <w:rtl/>
          <w:lang w:eastAsia="en-US"/>
        </w:rPr>
        <w:t>ג'</w:t>
      </w:r>
      <w:r w:rsidRPr="00F969B8">
        <w:rPr>
          <w:rFonts w:cs="David" w:hint="cs"/>
          <w:sz w:val="24"/>
          <w:szCs w:val="24"/>
          <w:rtl/>
          <w:lang w:eastAsia="en-US"/>
        </w:rPr>
        <w:t xml:space="preserve"> </w:t>
      </w:r>
      <w:r w:rsidRPr="00F969B8">
        <w:rPr>
          <w:rFonts w:cs="David" w:hint="cs"/>
          <w:sz w:val="28"/>
          <w:szCs w:val="28"/>
          <w:rtl/>
          <w:lang w:eastAsia="en-US"/>
        </w:rPr>
        <w:t>.</w:t>
      </w:r>
    </w:p>
    <w:p w14:paraId="3751AEE8" w14:textId="34C17039" w:rsidR="00F969B8" w:rsidRPr="00F969B8" w:rsidRDefault="003753BC" w:rsidP="00F969B8">
      <w:pPr>
        <w:numPr>
          <w:ilvl w:val="0"/>
          <w:numId w:val="40"/>
        </w:numPr>
        <w:spacing w:line="360" w:lineRule="auto"/>
        <w:ind w:left="468" w:hanging="425"/>
        <w:rPr>
          <w:b/>
          <w:bCs/>
          <w:sz w:val="28"/>
          <w:szCs w:val="28"/>
        </w:rPr>
      </w:pPr>
      <w:r>
        <w:rPr>
          <w:rFonts w:cs="David" w:hint="cs"/>
          <w:b/>
          <w:bCs/>
          <w:sz w:val="28"/>
          <w:szCs w:val="28"/>
          <w:rtl/>
          <w:lang w:eastAsia="en-US"/>
        </w:rPr>
        <w:t>רישום ו</w:t>
      </w:r>
      <w:r w:rsidR="00F969B8" w:rsidRPr="00F969B8">
        <w:rPr>
          <w:rFonts w:cs="David" w:hint="cs"/>
          <w:b/>
          <w:bCs/>
          <w:sz w:val="28"/>
          <w:szCs w:val="28"/>
          <w:rtl/>
          <w:lang w:eastAsia="en-US"/>
        </w:rPr>
        <w:t>קבלת</w:t>
      </w:r>
      <w:r w:rsidR="00F969B8" w:rsidRPr="00F969B8">
        <w:rPr>
          <w:rFonts w:cs="David"/>
          <w:b/>
          <w:bCs/>
          <w:sz w:val="28"/>
          <w:szCs w:val="28"/>
          <w:rtl/>
          <w:lang w:eastAsia="en-US"/>
        </w:rPr>
        <w:t xml:space="preserve"> </w:t>
      </w:r>
      <w:r w:rsidR="00F969B8" w:rsidRPr="00F969B8">
        <w:rPr>
          <w:rFonts w:cs="David" w:hint="cs"/>
          <w:b/>
          <w:bCs/>
          <w:sz w:val="28"/>
          <w:szCs w:val="28"/>
          <w:rtl/>
          <w:lang w:eastAsia="en-US"/>
        </w:rPr>
        <w:t>חוברת</w:t>
      </w:r>
      <w:r w:rsidR="00F969B8" w:rsidRPr="00F969B8">
        <w:rPr>
          <w:rFonts w:cs="David"/>
          <w:b/>
          <w:bCs/>
          <w:sz w:val="28"/>
          <w:szCs w:val="28"/>
          <w:rtl/>
          <w:lang w:eastAsia="en-US"/>
        </w:rPr>
        <w:t xml:space="preserve"> </w:t>
      </w:r>
      <w:r w:rsidR="00F969B8" w:rsidRPr="00F969B8">
        <w:rPr>
          <w:rFonts w:cs="David" w:hint="cs"/>
          <w:b/>
          <w:bCs/>
          <w:sz w:val="28"/>
          <w:szCs w:val="28"/>
          <w:rtl/>
          <w:lang w:eastAsia="en-US"/>
        </w:rPr>
        <w:t>המכרז</w:t>
      </w:r>
    </w:p>
    <w:p w14:paraId="3CFACFE8" w14:textId="77777777" w:rsidR="00E843DF" w:rsidRPr="00E843DF" w:rsidRDefault="00E843DF" w:rsidP="00E843DF">
      <w:pPr>
        <w:pStyle w:val="af1"/>
        <w:numPr>
          <w:ilvl w:val="0"/>
          <w:numId w:val="47"/>
        </w:numPr>
        <w:ind w:right="748"/>
        <w:rPr>
          <w:vanish/>
          <w:rtl/>
        </w:rPr>
      </w:pPr>
    </w:p>
    <w:p w14:paraId="09DC2093" w14:textId="77777777" w:rsidR="00E843DF" w:rsidRPr="00E843DF" w:rsidRDefault="00E843DF" w:rsidP="00E843DF">
      <w:pPr>
        <w:pStyle w:val="af1"/>
        <w:numPr>
          <w:ilvl w:val="0"/>
          <w:numId w:val="47"/>
        </w:numPr>
        <w:ind w:right="748"/>
        <w:rPr>
          <w:vanish/>
          <w:rtl/>
        </w:rPr>
      </w:pPr>
    </w:p>
    <w:p w14:paraId="40FCAE7A" w14:textId="77777777" w:rsidR="00E843DF" w:rsidRPr="00E843DF" w:rsidRDefault="00E843DF" w:rsidP="00E843DF">
      <w:pPr>
        <w:pStyle w:val="af1"/>
        <w:numPr>
          <w:ilvl w:val="0"/>
          <w:numId w:val="47"/>
        </w:numPr>
        <w:ind w:right="748"/>
        <w:rPr>
          <w:vanish/>
          <w:rtl/>
        </w:rPr>
      </w:pPr>
    </w:p>
    <w:p w14:paraId="7AB31E45" w14:textId="77777777" w:rsidR="00E843DF" w:rsidRPr="00E843DF" w:rsidRDefault="00E843DF" w:rsidP="00E843DF">
      <w:pPr>
        <w:pStyle w:val="af1"/>
        <w:numPr>
          <w:ilvl w:val="0"/>
          <w:numId w:val="47"/>
        </w:numPr>
        <w:ind w:right="748"/>
        <w:rPr>
          <w:vanish/>
          <w:rtl/>
        </w:rPr>
      </w:pPr>
    </w:p>
    <w:p w14:paraId="5C1F7606" w14:textId="77777777" w:rsidR="00E843DF" w:rsidRPr="00E843DF" w:rsidRDefault="00E843DF" w:rsidP="00E843DF">
      <w:pPr>
        <w:pStyle w:val="af1"/>
        <w:numPr>
          <w:ilvl w:val="0"/>
          <w:numId w:val="47"/>
        </w:numPr>
        <w:ind w:right="748"/>
        <w:rPr>
          <w:vanish/>
          <w:rtl/>
        </w:rPr>
      </w:pPr>
    </w:p>
    <w:p w14:paraId="13CB0711" w14:textId="77777777" w:rsidR="00E843DF" w:rsidRPr="00E843DF" w:rsidRDefault="00E843DF" w:rsidP="00E843DF">
      <w:pPr>
        <w:pStyle w:val="af1"/>
        <w:numPr>
          <w:ilvl w:val="0"/>
          <w:numId w:val="47"/>
        </w:numPr>
        <w:ind w:right="748"/>
        <w:rPr>
          <w:vanish/>
          <w:rtl/>
        </w:rPr>
      </w:pPr>
    </w:p>
    <w:p w14:paraId="659BC2EA" w14:textId="3DFFA789" w:rsidR="00F969B8" w:rsidRPr="00F969B8" w:rsidRDefault="00F969B8" w:rsidP="00E843DF">
      <w:pPr>
        <w:numPr>
          <w:ilvl w:val="1"/>
          <w:numId w:val="47"/>
        </w:numPr>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ההשתתפות במכרז מותנית ברישום וקבלת חוברת המכרז.</w:t>
      </w:r>
    </w:p>
    <w:p w14:paraId="2391806C" w14:textId="2D1C7F35" w:rsidR="00F969B8" w:rsidRPr="00F969B8" w:rsidRDefault="00F969B8" w:rsidP="007A520C">
      <w:pPr>
        <w:numPr>
          <w:ilvl w:val="1"/>
          <w:numId w:val="47"/>
        </w:numPr>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את חוברת המכרז ניתן לקבל אצל </w:t>
      </w:r>
      <w:r w:rsidRPr="00F969B8">
        <w:rPr>
          <w:rFonts w:eastAsiaTheme="minorHAnsi" w:cs="David" w:hint="cs"/>
          <w:sz w:val="24"/>
          <w:szCs w:val="24"/>
          <w:rtl/>
          <w:lang w:eastAsia="en-US"/>
        </w:rPr>
        <w:t>גב' שקד שור</w:t>
      </w:r>
      <w:r w:rsidRPr="00F969B8">
        <w:rPr>
          <w:rFonts w:eastAsiaTheme="minorHAnsi" w:cs="David"/>
          <w:sz w:val="24"/>
          <w:szCs w:val="24"/>
          <w:rtl/>
          <w:lang w:eastAsia="en-US"/>
        </w:rPr>
        <w:t xml:space="preserve"> במשרד</w:t>
      </w:r>
      <w:r w:rsidRPr="00F969B8">
        <w:rPr>
          <w:rFonts w:eastAsiaTheme="minorHAnsi" w:cs="David" w:hint="cs"/>
          <w:sz w:val="24"/>
          <w:szCs w:val="24"/>
          <w:rtl/>
          <w:lang w:eastAsia="en-US"/>
        </w:rPr>
        <w:t>י</w:t>
      </w:r>
      <w:r w:rsidRPr="00F969B8">
        <w:rPr>
          <w:rFonts w:eastAsiaTheme="minorHAnsi" w:cs="David"/>
          <w:sz w:val="24"/>
          <w:szCs w:val="24"/>
          <w:rtl/>
          <w:lang w:eastAsia="en-US"/>
        </w:rPr>
        <w:t xml:space="preserve"> מינהל הרכב הממשלתי ברחוב בית הדפוס 12 גבעת שאול ירושלים </w:t>
      </w:r>
      <w:r w:rsidR="000A2CFF">
        <w:rPr>
          <w:rFonts w:eastAsiaTheme="minorHAnsi" w:cs="David" w:hint="cs"/>
          <w:sz w:val="24"/>
          <w:szCs w:val="24"/>
          <w:rtl/>
          <w:lang w:eastAsia="en-US"/>
        </w:rPr>
        <w:t xml:space="preserve">או בדואר אלקטרוני </w:t>
      </w:r>
      <w:r w:rsidRPr="00F969B8">
        <w:rPr>
          <w:rFonts w:eastAsiaTheme="minorHAnsi" w:cs="David"/>
          <w:sz w:val="24"/>
          <w:szCs w:val="24"/>
          <w:rtl/>
          <w:lang w:eastAsia="en-US"/>
        </w:rPr>
        <w:t>ב</w:t>
      </w:r>
      <w:r w:rsidRPr="00F969B8">
        <w:rPr>
          <w:rFonts w:eastAsiaTheme="minorHAnsi" w:cs="David" w:hint="cs"/>
          <w:sz w:val="24"/>
          <w:szCs w:val="24"/>
          <w:rtl/>
          <w:lang w:eastAsia="en-US"/>
        </w:rPr>
        <w:t>מסגרת</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המועדים</w:t>
      </w:r>
      <w:r w:rsidRPr="00F969B8">
        <w:rPr>
          <w:rFonts w:eastAsiaTheme="minorHAnsi" w:cs="David"/>
          <w:sz w:val="24"/>
          <w:szCs w:val="24"/>
          <w:lang w:eastAsia="en-US"/>
        </w:rPr>
        <w:t xml:space="preserve"> </w:t>
      </w:r>
      <w:r w:rsidRPr="00F969B8">
        <w:rPr>
          <w:rFonts w:eastAsiaTheme="minorHAnsi" w:cs="David" w:hint="cs"/>
          <w:sz w:val="24"/>
          <w:szCs w:val="24"/>
          <w:rtl/>
          <w:lang w:eastAsia="en-US"/>
        </w:rPr>
        <w:t>המפורטים</w:t>
      </w:r>
      <w:r w:rsidRPr="00F969B8">
        <w:rPr>
          <w:rFonts w:eastAsiaTheme="minorHAnsi" w:cs="David"/>
          <w:sz w:val="24"/>
          <w:szCs w:val="24"/>
          <w:lang w:eastAsia="en-US"/>
        </w:rPr>
        <w:t xml:space="preserve"> </w:t>
      </w:r>
      <w:r w:rsidRPr="00F969B8">
        <w:rPr>
          <w:rFonts w:eastAsiaTheme="minorHAnsi" w:cs="David" w:hint="cs"/>
          <w:sz w:val="24"/>
          <w:szCs w:val="24"/>
          <w:rtl/>
          <w:lang w:eastAsia="en-US"/>
        </w:rPr>
        <w:t>בטבלת</w:t>
      </w:r>
      <w:r w:rsidRPr="00F969B8">
        <w:rPr>
          <w:rFonts w:eastAsiaTheme="minorHAnsi" w:cs="David"/>
          <w:sz w:val="24"/>
          <w:szCs w:val="24"/>
          <w:lang w:eastAsia="en-US"/>
        </w:rPr>
        <w:t xml:space="preserve"> </w:t>
      </w:r>
      <w:r w:rsidRPr="00F969B8">
        <w:rPr>
          <w:rFonts w:eastAsiaTheme="minorHAnsi" w:cs="David" w:hint="cs"/>
          <w:sz w:val="24"/>
          <w:szCs w:val="24"/>
          <w:rtl/>
          <w:lang w:eastAsia="en-US"/>
        </w:rPr>
        <w:t>ריכוז</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התאריכים</w:t>
      </w:r>
      <w:r w:rsidRPr="00F969B8">
        <w:rPr>
          <w:rFonts w:eastAsiaTheme="minorHAnsi" w:cs="David"/>
          <w:sz w:val="24"/>
          <w:szCs w:val="24"/>
          <w:lang w:eastAsia="en-US"/>
        </w:rPr>
        <w:t xml:space="preserve"> </w:t>
      </w:r>
      <w:r w:rsidR="007A520C">
        <w:rPr>
          <w:rFonts w:eastAsiaTheme="minorHAnsi" w:cs="David" w:hint="cs"/>
          <w:sz w:val="24"/>
          <w:szCs w:val="24"/>
          <w:rtl/>
          <w:lang w:eastAsia="en-US"/>
        </w:rPr>
        <w:t>בסעיף 1</w:t>
      </w:r>
      <w:r w:rsidRPr="00F969B8">
        <w:rPr>
          <w:rFonts w:eastAsiaTheme="minorHAnsi" w:cs="David" w:hint="cs"/>
          <w:sz w:val="24"/>
          <w:szCs w:val="24"/>
          <w:rtl/>
          <w:lang w:eastAsia="en-US"/>
        </w:rPr>
        <w:t xml:space="preserve"> לעיל.</w:t>
      </w:r>
    </w:p>
    <w:p w14:paraId="1FF87AEA" w14:textId="77777777" w:rsidR="00F969B8" w:rsidRPr="00F969B8" w:rsidRDefault="00F969B8" w:rsidP="00F969B8">
      <w:pPr>
        <w:numPr>
          <w:ilvl w:val="1"/>
          <w:numId w:val="47"/>
        </w:numPr>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 xml:space="preserve">במועד קבלת חוברת המכרז ימסור כל </w:t>
      </w:r>
      <w:r w:rsidRPr="00F969B8">
        <w:rPr>
          <w:rFonts w:eastAsiaTheme="minorHAnsi" w:cs="David" w:hint="cs"/>
          <w:sz w:val="24"/>
          <w:szCs w:val="24"/>
          <w:rtl/>
          <w:lang w:eastAsia="en-US"/>
        </w:rPr>
        <w:t>ספק</w:t>
      </w:r>
      <w:r w:rsidRPr="00F969B8">
        <w:rPr>
          <w:rFonts w:eastAsiaTheme="minorHAnsi" w:cs="David"/>
          <w:sz w:val="24"/>
          <w:szCs w:val="24"/>
          <w:rtl/>
          <w:lang w:eastAsia="en-US"/>
        </w:rPr>
        <w:t xml:space="preserve"> את: שמו, כתובתו, שם התאגיד, שם איש הקשר מטעם המציע לצורך מכרז זה, מספר טלפון, מספר טלפון נייד, מספר פקס וכתובת דואר אלקטרוני.</w:t>
      </w:r>
    </w:p>
    <w:p w14:paraId="1A902805" w14:textId="4D4B4552" w:rsidR="00F969B8" w:rsidRPr="00F969B8" w:rsidRDefault="00F969B8" w:rsidP="007A520C">
      <w:pPr>
        <w:numPr>
          <w:ilvl w:val="1"/>
          <w:numId w:val="47"/>
        </w:numPr>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 xml:space="preserve">מובהר בזאת כי נוסח המכרז המחייב את המזמין הוא זה שיימסר </w:t>
      </w:r>
      <w:r w:rsidRPr="00F969B8">
        <w:rPr>
          <w:rFonts w:eastAsiaTheme="minorHAnsi" w:cs="David" w:hint="cs"/>
          <w:sz w:val="24"/>
          <w:szCs w:val="24"/>
          <w:rtl/>
          <w:lang w:eastAsia="en-US"/>
        </w:rPr>
        <w:t>לספק</w:t>
      </w:r>
      <w:r w:rsidRPr="00F969B8">
        <w:rPr>
          <w:rFonts w:eastAsiaTheme="minorHAnsi" w:cs="David"/>
          <w:sz w:val="24"/>
          <w:szCs w:val="24"/>
          <w:rtl/>
          <w:lang w:eastAsia="en-US"/>
        </w:rPr>
        <w:t xml:space="preserve">, בכפוף לשינויים אפשריים שיפרסם המזמין עד למועד האחרון למענה שאלות ההבהרה, בהתאם לטבלת ריכוז התאריכים </w:t>
      </w:r>
      <w:r w:rsidRPr="00F969B8">
        <w:rPr>
          <w:rFonts w:eastAsiaTheme="minorHAnsi" w:cs="David" w:hint="cs"/>
          <w:sz w:val="24"/>
          <w:szCs w:val="24"/>
          <w:rtl/>
          <w:lang w:eastAsia="en-US"/>
        </w:rPr>
        <w:t>שבסעיף</w:t>
      </w:r>
      <w:r w:rsidR="007A520C">
        <w:rPr>
          <w:rFonts w:eastAsiaTheme="minorHAnsi" w:cs="David" w:hint="cs"/>
          <w:sz w:val="24"/>
          <w:szCs w:val="24"/>
          <w:rtl/>
          <w:lang w:eastAsia="en-US"/>
        </w:rPr>
        <w:t xml:space="preserve"> 1 </w:t>
      </w:r>
      <w:r w:rsidRPr="00F969B8">
        <w:rPr>
          <w:rFonts w:eastAsiaTheme="minorHAnsi" w:cs="David" w:hint="cs"/>
          <w:sz w:val="24"/>
          <w:szCs w:val="24"/>
          <w:rtl/>
          <w:lang w:eastAsia="en-US"/>
        </w:rPr>
        <w:t>לעיל</w:t>
      </w:r>
      <w:r w:rsidR="007A520C">
        <w:rPr>
          <w:rFonts w:eastAsiaTheme="minorHAnsi" w:cs="David" w:hint="cs"/>
          <w:sz w:val="24"/>
          <w:szCs w:val="24"/>
          <w:rtl/>
          <w:lang w:eastAsia="en-US"/>
        </w:rPr>
        <w:t>.</w:t>
      </w:r>
    </w:p>
    <w:p w14:paraId="275C0675" w14:textId="77777777" w:rsidR="00F969B8" w:rsidRDefault="00F969B8" w:rsidP="00F969B8">
      <w:pPr>
        <w:numPr>
          <w:ilvl w:val="1"/>
          <w:numId w:val="47"/>
        </w:numPr>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לשם הנוחות ולצורך עיון בלבד - ניתן להוריד, ללא תשלום, את מסמכי המכרז מאתר האינטרנט של מינהל הרכב הממשלתי בכתובת: </w:t>
      </w:r>
      <w:hyperlink r:id="rId9" w:history="1">
        <w:r w:rsidRPr="00F969B8">
          <w:rPr>
            <w:rFonts w:eastAsiaTheme="minorHAnsi" w:cs="David"/>
            <w:sz w:val="24"/>
            <w:szCs w:val="24"/>
            <w:lang w:eastAsia="en-US"/>
          </w:rPr>
          <w:t>www.mr.gov.il</w:t>
        </w:r>
      </w:hyperlink>
      <w:r w:rsidRPr="00F969B8">
        <w:rPr>
          <w:rFonts w:eastAsiaTheme="minorHAnsi" w:cs="David"/>
          <w:sz w:val="24"/>
          <w:szCs w:val="24"/>
          <w:rtl/>
          <w:lang w:eastAsia="en-US"/>
        </w:rPr>
        <w:t xml:space="preserve"> תחת הכותרת "מכרזי מינהל הרכב, מכרז מרכזי – </w:t>
      </w:r>
      <w:r w:rsidRPr="00F969B8">
        <w:rPr>
          <w:rFonts w:eastAsiaTheme="minorHAnsi" w:cs="David" w:hint="cs"/>
          <w:sz w:val="24"/>
          <w:szCs w:val="24"/>
          <w:rtl/>
          <w:lang w:eastAsia="en-US"/>
        </w:rPr>
        <w:t>2</w:t>
      </w:r>
      <w:r w:rsidRPr="00F969B8">
        <w:rPr>
          <w:rFonts w:eastAsiaTheme="minorHAnsi" w:cs="David"/>
          <w:sz w:val="24"/>
          <w:szCs w:val="24"/>
          <w:rtl/>
          <w:lang w:eastAsia="en-US"/>
        </w:rPr>
        <w:t>/201</w:t>
      </w:r>
      <w:r w:rsidRPr="00F969B8">
        <w:rPr>
          <w:rFonts w:eastAsiaTheme="minorHAnsi" w:cs="David" w:hint="cs"/>
          <w:sz w:val="24"/>
          <w:szCs w:val="24"/>
          <w:rtl/>
          <w:lang w:eastAsia="en-US"/>
        </w:rPr>
        <w:t>8</w:t>
      </w:r>
      <w:r w:rsidRPr="00F969B8">
        <w:rPr>
          <w:rFonts w:eastAsiaTheme="minorHAnsi" w:cs="David"/>
          <w:sz w:val="24"/>
          <w:szCs w:val="24"/>
          <w:rtl/>
          <w:lang w:eastAsia="en-US"/>
        </w:rPr>
        <w:t>".</w:t>
      </w:r>
    </w:p>
    <w:p w14:paraId="10708AA7" w14:textId="602150A7" w:rsidR="00D7429D" w:rsidRDefault="00D7429D" w:rsidP="00D7429D">
      <w:pPr>
        <w:spacing w:before="120" w:after="120" w:line="360" w:lineRule="auto"/>
        <w:ind w:left="792" w:right="748"/>
        <w:contextualSpacing/>
        <w:rPr>
          <w:rFonts w:eastAsiaTheme="minorHAnsi" w:cs="David"/>
          <w:sz w:val="24"/>
          <w:szCs w:val="24"/>
          <w:rtl/>
          <w:lang w:eastAsia="en-US"/>
        </w:rPr>
      </w:pPr>
    </w:p>
    <w:p w14:paraId="791FF334" w14:textId="1B69FA2B" w:rsidR="00125C5D" w:rsidRDefault="00125C5D" w:rsidP="00D7429D">
      <w:pPr>
        <w:spacing w:before="120" w:after="120" w:line="360" w:lineRule="auto"/>
        <w:ind w:left="792" w:right="748"/>
        <w:contextualSpacing/>
        <w:rPr>
          <w:rFonts w:eastAsiaTheme="minorHAnsi" w:cs="David"/>
          <w:sz w:val="24"/>
          <w:szCs w:val="24"/>
          <w:rtl/>
          <w:lang w:eastAsia="en-US"/>
        </w:rPr>
      </w:pPr>
    </w:p>
    <w:p w14:paraId="4BAF16A4" w14:textId="77777777" w:rsidR="00125C5D" w:rsidRDefault="00125C5D" w:rsidP="00D7429D">
      <w:pPr>
        <w:spacing w:before="120" w:after="120" w:line="360" w:lineRule="auto"/>
        <w:ind w:left="792" w:right="748"/>
        <w:contextualSpacing/>
        <w:rPr>
          <w:rFonts w:eastAsiaTheme="minorHAnsi" w:cs="David"/>
          <w:sz w:val="24"/>
          <w:szCs w:val="24"/>
          <w:rtl/>
          <w:lang w:eastAsia="en-US"/>
        </w:rPr>
      </w:pPr>
    </w:p>
    <w:p w14:paraId="3704FDE9" w14:textId="77777777" w:rsidR="00F969B8" w:rsidRPr="00F969B8" w:rsidRDefault="00F969B8" w:rsidP="00F969B8">
      <w:pPr>
        <w:numPr>
          <w:ilvl w:val="0"/>
          <w:numId w:val="40"/>
        </w:numPr>
        <w:spacing w:line="360" w:lineRule="auto"/>
        <w:ind w:left="468" w:hanging="425"/>
        <w:rPr>
          <w:b/>
          <w:bCs/>
          <w:sz w:val="28"/>
          <w:szCs w:val="28"/>
        </w:rPr>
      </w:pPr>
      <w:r w:rsidRPr="00F969B8">
        <w:rPr>
          <w:rFonts w:cs="David" w:hint="cs"/>
          <w:b/>
          <w:bCs/>
          <w:sz w:val="28"/>
          <w:szCs w:val="28"/>
          <w:rtl/>
          <w:lang w:eastAsia="en-US"/>
        </w:rPr>
        <w:t>תנאים</w:t>
      </w:r>
      <w:r w:rsidRPr="00F969B8">
        <w:rPr>
          <w:rFonts w:cs="David"/>
          <w:b/>
          <w:bCs/>
          <w:sz w:val="28"/>
          <w:szCs w:val="28"/>
          <w:rtl/>
          <w:lang w:eastAsia="en-US"/>
        </w:rPr>
        <w:t xml:space="preserve"> </w:t>
      </w:r>
      <w:r w:rsidRPr="00F969B8">
        <w:rPr>
          <w:rFonts w:cs="David" w:hint="cs"/>
          <w:b/>
          <w:bCs/>
          <w:sz w:val="28"/>
          <w:szCs w:val="28"/>
          <w:rtl/>
          <w:lang w:eastAsia="en-US"/>
        </w:rPr>
        <w:t>מוקדמים</w:t>
      </w:r>
      <w:r w:rsidRPr="00F969B8">
        <w:rPr>
          <w:rFonts w:cs="David"/>
          <w:b/>
          <w:bCs/>
          <w:sz w:val="28"/>
          <w:szCs w:val="28"/>
          <w:rtl/>
          <w:lang w:eastAsia="en-US"/>
        </w:rPr>
        <w:t xml:space="preserve"> </w:t>
      </w:r>
      <w:r w:rsidRPr="00F969B8">
        <w:rPr>
          <w:rFonts w:cs="David" w:hint="cs"/>
          <w:b/>
          <w:bCs/>
          <w:sz w:val="28"/>
          <w:szCs w:val="28"/>
          <w:rtl/>
          <w:lang w:eastAsia="en-US"/>
        </w:rPr>
        <w:t>להשתתפות</w:t>
      </w:r>
      <w:r w:rsidRPr="00F969B8">
        <w:rPr>
          <w:rFonts w:cs="David"/>
          <w:b/>
          <w:bCs/>
          <w:sz w:val="28"/>
          <w:szCs w:val="28"/>
          <w:rtl/>
          <w:lang w:eastAsia="en-US"/>
        </w:rPr>
        <w:t xml:space="preserve"> </w:t>
      </w:r>
      <w:r w:rsidRPr="00F969B8">
        <w:rPr>
          <w:rFonts w:cs="David" w:hint="cs"/>
          <w:b/>
          <w:bCs/>
          <w:sz w:val="28"/>
          <w:szCs w:val="28"/>
          <w:rtl/>
          <w:lang w:eastAsia="en-US"/>
        </w:rPr>
        <w:t>במכרז</w:t>
      </w:r>
    </w:p>
    <w:p w14:paraId="69C25E37" w14:textId="77777777" w:rsidR="0057613E" w:rsidRPr="0057613E" w:rsidRDefault="0057613E" w:rsidP="0057613E">
      <w:pPr>
        <w:pStyle w:val="af1"/>
        <w:numPr>
          <w:ilvl w:val="0"/>
          <w:numId w:val="47"/>
        </w:numPr>
        <w:ind w:right="748"/>
        <w:rPr>
          <w:vanish/>
          <w:rtl/>
        </w:rPr>
      </w:pPr>
    </w:p>
    <w:p w14:paraId="558D9E7F" w14:textId="2EBB7D4A" w:rsidR="00F969B8" w:rsidRPr="00F969B8" w:rsidRDefault="00F969B8" w:rsidP="0057613E">
      <w:pPr>
        <w:numPr>
          <w:ilvl w:val="1"/>
          <w:numId w:val="47"/>
        </w:numPr>
        <w:spacing w:before="120" w:after="120" w:line="360" w:lineRule="auto"/>
        <w:ind w:right="748"/>
        <w:contextualSpacing/>
        <w:rPr>
          <w:rFonts w:eastAsiaTheme="minorHAnsi" w:cs="David"/>
          <w:sz w:val="24"/>
          <w:szCs w:val="24"/>
          <w:lang w:eastAsia="en-US"/>
        </w:rPr>
      </w:pPr>
      <w:r w:rsidRPr="00F969B8">
        <w:rPr>
          <w:rFonts w:eastAsiaTheme="minorHAnsi" w:cs="David" w:hint="eastAsia"/>
          <w:sz w:val="24"/>
          <w:szCs w:val="24"/>
          <w:rtl/>
          <w:lang w:eastAsia="en-US"/>
        </w:rPr>
        <w:t>רישום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במנהל</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הרכב</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הממשלתי</w:t>
      </w:r>
      <w:r w:rsidRPr="00F969B8">
        <w:rPr>
          <w:rFonts w:eastAsiaTheme="minorHAnsi" w:cs="David" w:hint="cs"/>
          <w:sz w:val="24"/>
          <w:szCs w:val="24"/>
          <w:rtl/>
          <w:lang w:eastAsia="en-US"/>
        </w:rPr>
        <w:t xml:space="preserve"> וקבלת חוברת המכרז</w:t>
      </w:r>
      <w:r w:rsidRPr="00F969B8">
        <w:rPr>
          <w:rFonts w:eastAsiaTheme="minorHAnsi" w:cs="David"/>
          <w:sz w:val="24"/>
          <w:szCs w:val="24"/>
          <w:rtl/>
          <w:lang w:eastAsia="en-US"/>
        </w:rPr>
        <w:t>.</w:t>
      </w:r>
    </w:p>
    <w:p w14:paraId="35065996" w14:textId="77777777" w:rsidR="00F969B8" w:rsidRPr="00F969B8" w:rsidRDefault="00F969B8" w:rsidP="00F969B8">
      <w:pPr>
        <w:numPr>
          <w:ilvl w:val="1"/>
          <w:numId w:val="47"/>
        </w:numPr>
        <w:spacing w:before="120" w:after="120" w:line="360" w:lineRule="auto"/>
        <w:ind w:right="748"/>
        <w:contextualSpacing/>
        <w:rPr>
          <w:rFonts w:eastAsiaTheme="minorHAnsi" w:cs="David"/>
          <w:sz w:val="24"/>
          <w:szCs w:val="24"/>
          <w:rtl/>
          <w:lang w:eastAsia="en-US"/>
        </w:rPr>
      </w:pPr>
      <w:r w:rsidRPr="00F969B8">
        <w:rPr>
          <w:rFonts w:eastAsiaTheme="minorHAnsi" w:cs="David" w:hint="eastAsia"/>
          <w:sz w:val="24"/>
          <w:szCs w:val="24"/>
          <w:rtl/>
          <w:lang w:eastAsia="en-US"/>
        </w:rPr>
        <w:t>המציע</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הוא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אישיות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משפטית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אחת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בלבד</w:t>
      </w:r>
      <w:r w:rsidRPr="00F969B8">
        <w:rPr>
          <w:rFonts w:eastAsiaTheme="minorHAnsi" w:cs="David"/>
          <w:sz w:val="24"/>
          <w:szCs w:val="24"/>
          <w:rtl/>
          <w:lang w:eastAsia="en-US"/>
        </w:rPr>
        <w:t xml:space="preserve"> וכל האישורים הנדרשים על פי </w:t>
      </w:r>
      <w:r w:rsidRPr="00F969B8">
        <w:rPr>
          <w:rFonts w:eastAsiaTheme="minorHAnsi" w:cs="David" w:hint="eastAsia"/>
          <w:sz w:val="24"/>
          <w:szCs w:val="24"/>
          <w:rtl/>
          <w:lang w:eastAsia="en-US"/>
        </w:rPr>
        <w:t>מכרז</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זה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לרבות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אישור</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רישיון</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היתר</w:t>
      </w:r>
      <w:r w:rsidRPr="00F969B8">
        <w:rPr>
          <w:rFonts w:eastAsiaTheme="minorHAnsi" w:cs="David"/>
          <w:sz w:val="24"/>
          <w:szCs w:val="24"/>
          <w:rtl/>
          <w:lang w:eastAsia="en-US"/>
        </w:rPr>
        <w:t xml:space="preserve"> יהיו על שמה של אותה </w:t>
      </w:r>
      <w:r w:rsidRPr="00F969B8">
        <w:rPr>
          <w:rFonts w:eastAsiaTheme="minorHAnsi" w:cs="David" w:hint="eastAsia"/>
          <w:sz w:val="24"/>
          <w:szCs w:val="24"/>
          <w:rtl/>
          <w:lang w:eastAsia="en-US"/>
        </w:rPr>
        <w:t>א</w:t>
      </w:r>
      <w:r w:rsidRPr="00F969B8">
        <w:rPr>
          <w:rFonts w:eastAsiaTheme="minorHAnsi" w:cs="David"/>
          <w:sz w:val="24"/>
          <w:szCs w:val="24"/>
          <w:rtl/>
          <w:lang w:eastAsia="en-US"/>
        </w:rPr>
        <w:t>יש</w:t>
      </w:r>
      <w:r w:rsidRPr="00F969B8">
        <w:rPr>
          <w:rFonts w:eastAsiaTheme="minorHAnsi" w:cs="David" w:hint="eastAsia"/>
          <w:sz w:val="24"/>
          <w:szCs w:val="24"/>
          <w:rtl/>
          <w:lang w:eastAsia="en-US"/>
        </w:rPr>
        <w:t>י</w:t>
      </w:r>
      <w:r w:rsidRPr="00F969B8">
        <w:rPr>
          <w:rFonts w:eastAsiaTheme="minorHAnsi" w:cs="David"/>
          <w:sz w:val="24"/>
          <w:szCs w:val="24"/>
          <w:rtl/>
          <w:lang w:eastAsia="en-US"/>
        </w:rPr>
        <w:t>ות משפטית כשהם תקפים במועד הגשת ההצעות</w:t>
      </w:r>
      <w:r w:rsidRPr="00F969B8">
        <w:rPr>
          <w:rFonts w:eastAsiaTheme="minorHAnsi" w:cs="David" w:hint="cs"/>
          <w:sz w:val="24"/>
          <w:szCs w:val="24"/>
          <w:rtl/>
          <w:lang w:eastAsia="en-US"/>
        </w:rPr>
        <w:t>:</w:t>
      </w:r>
    </w:p>
    <w:p w14:paraId="4FA7951A" w14:textId="77777777" w:rsidR="00F969B8" w:rsidRPr="00F969B8" w:rsidRDefault="00F969B8" w:rsidP="00F969B8">
      <w:pPr>
        <w:numPr>
          <w:ilvl w:val="2"/>
          <w:numId w:val="47"/>
        </w:numPr>
        <w:spacing w:before="120" w:after="120" w:line="360" w:lineRule="auto"/>
        <w:ind w:right="748"/>
        <w:contextualSpacing/>
        <w:rPr>
          <w:rFonts w:eastAsiaTheme="minorHAnsi" w:cs="David"/>
          <w:sz w:val="24"/>
          <w:szCs w:val="24"/>
          <w:lang w:eastAsia="en-US"/>
        </w:rPr>
      </w:pPr>
      <w:r w:rsidRPr="00F969B8">
        <w:rPr>
          <w:rFonts w:eastAsiaTheme="minorHAnsi" w:cs="David" w:hint="cs"/>
          <w:caps/>
          <w:spacing w:val="15"/>
          <w:sz w:val="24"/>
          <w:szCs w:val="24"/>
          <w:rtl/>
          <w:lang w:eastAsia="en-US"/>
        </w:rPr>
        <w:t xml:space="preserve"> </w:t>
      </w:r>
      <w:r w:rsidRPr="00F969B8">
        <w:rPr>
          <w:rFonts w:eastAsiaTheme="minorHAnsi" w:cs="David" w:hint="eastAsia"/>
          <w:b/>
          <w:bCs/>
          <w:caps/>
          <w:spacing w:val="15"/>
          <w:sz w:val="24"/>
          <w:szCs w:val="24"/>
          <w:rtl/>
          <w:lang w:eastAsia="en-US"/>
        </w:rPr>
        <w:t>אם</w:t>
      </w:r>
      <w:r w:rsidRPr="00F969B8">
        <w:rPr>
          <w:rFonts w:eastAsiaTheme="minorHAnsi" w:cs="David"/>
          <w:b/>
          <w:bCs/>
          <w:caps/>
          <w:spacing w:val="15"/>
          <w:sz w:val="24"/>
          <w:szCs w:val="24"/>
          <w:rtl/>
          <w:lang w:eastAsia="en-US"/>
        </w:rPr>
        <w:t xml:space="preserve"> </w:t>
      </w:r>
      <w:r w:rsidRPr="00F969B8">
        <w:rPr>
          <w:rFonts w:eastAsiaTheme="minorHAnsi" w:cs="David" w:hint="eastAsia"/>
          <w:b/>
          <w:bCs/>
          <w:sz w:val="24"/>
          <w:szCs w:val="24"/>
          <w:rtl/>
          <w:lang w:eastAsia="en-US"/>
        </w:rPr>
        <w:t>המציע</w:t>
      </w:r>
      <w:r w:rsidRPr="00F969B8">
        <w:rPr>
          <w:rFonts w:eastAsiaTheme="minorHAnsi" w:cs="David"/>
          <w:b/>
          <w:bCs/>
          <w:sz w:val="24"/>
          <w:szCs w:val="24"/>
          <w:rtl/>
          <w:lang w:eastAsia="en-US"/>
        </w:rPr>
        <w:t xml:space="preserve"> </w:t>
      </w:r>
      <w:r w:rsidRPr="00F969B8">
        <w:rPr>
          <w:rFonts w:eastAsiaTheme="minorHAnsi" w:cs="David" w:hint="eastAsia"/>
          <w:b/>
          <w:bCs/>
          <w:sz w:val="24"/>
          <w:szCs w:val="24"/>
          <w:rtl/>
          <w:lang w:eastAsia="en-US"/>
        </w:rPr>
        <w:t>הוא</w:t>
      </w:r>
      <w:r w:rsidRPr="00F969B8">
        <w:rPr>
          <w:rFonts w:eastAsiaTheme="minorHAnsi" w:cs="David"/>
          <w:b/>
          <w:bCs/>
          <w:sz w:val="24"/>
          <w:szCs w:val="24"/>
          <w:rtl/>
          <w:lang w:eastAsia="en-US"/>
        </w:rPr>
        <w:t xml:space="preserve"> </w:t>
      </w:r>
      <w:r w:rsidRPr="00F969B8">
        <w:rPr>
          <w:rFonts w:eastAsiaTheme="minorHAnsi" w:cs="David" w:hint="eastAsia"/>
          <w:b/>
          <w:bCs/>
          <w:sz w:val="24"/>
          <w:szCs w:val="24"/>
          <w:rtl/>
          <w:lang w:eastAsia="en-US"/>
        </w:rPr>
        <w:t>תאגיד</w:t>
      </w:r>
      <w:r w:rsidRPr="00F969B8">
        <w:rPr>
          <w:rFonts w:eastAsiaTheme="minorHAnsi" w:cs="David"/>
          <w:b/>
          <w:bCs/>
          <w:sz w:val="24"/>
          <w:szCs w:val="24"/>
          <w:rtl/>
          <w:lang w:eastAsia="en-US"/>
        </w:rPr>
        <w:t xml:space="preserve"> [חברה </w:t>
      </w:r>
      <w:r w:rsidRPr="00F969B8">
        <w:rPr>
          <w:rFonts w:eastAsiaTheme="minorHAnsi" w:cs="David" w:hint="eastAsia"/>
          <w:b/>
          <w:bCs/>
          <w:sz w:val="24"/>
          <w:szCs w:val="24"/>
          <w:rtl/>
          <w:lang w:eastAsia="en-US"/>
        </w:rPr>
        <w:t>או</w:t>
      </w:r>
      <w:r w:rsidRPr="00F969B8">
        <w:rPr>
          <w:rFonts w:eastAsiaTheme="minorHAnsi" w:cs="David"/>
          <w:b/>
          <w:bCs/>
          <w:sz w:val="24"/>
          <w:szCs w:val="24"/>
          <w:rtl/>
          <w:lang w:eastAsia="en-US"/>
        </w:rPr>
        <w:t xml:space="preserve"> </w:t>
      </w:r>
      <w:r w:rsidRPr="00F969B8">
        <w:rPr>
          <w:rFonts w:eastAsiaTheme="minorHAnsi" w:cs="David" w:hint="eastAsia"/>
          <w:b/>
          <w:bCs/>
          <w:sz w:val="24"/>
          <w:szCs w:val="24"/>
          <w:rtl/>
          <w:lang w:eastAsia="en-US"/>
        </w:rPr>
        <w:t>שותפות</w:t>
      </w:r>
      <w:r w:rsidRPr="00F969B8">
        <w:rPr>
          <w:rFonts w:eastAsiaTheme="minorHAnsi" w:cs="David"/>
          <w:b/>
          <w:bCs/>
          <w:sz w:val="24"/>
          <w:szCs w:val="24"/>
          <w:rtl/>
          <w:lang w:eastAsia="en-US"/>
        </w:rPr>
        <w:t>]</w:t>
      </w:r>
      <w:r w:rsidRPr="00F969B8">
        <w:rPr>
          <w:rFonts w:eastAsiaTheme="minorHAnsi" w:cs="David"/>
          <w:sz w:val="24"/>
          <w:szCs w:val="24"/>
          <w:rtl/>
          <w:lang w:eastAsia="en-US"/>
        </w:rPr>
        <w:t xml:space="preserve"> - המציע רשום כדין בישראל במרשם הרשמי הרלוונטי, ללא חובות אגרה שנתית לרשם החברות או השותפויות, בגין השנים </w:t>
      </w:r>
      <w:r w:rsidRPr="00F969B8">
        <w:rPr>
          <w:rFonts w:eastAsiaTheme="minorHAnsi" w:cs="David" w:hint="eastAsia"/>
          <w:sz w:val="24"/>
          <w:szCs w:val="24"/>
          <w:rtl/>
          <w:lang w:eastAsia="en-US"/>
        </w:rPr>
        <w:t>הקודמות</w:t>
      </w:r>
      <w:r w:rsidRPr="00F969B8">
        <w:rPr>
          <w:rFonts w:eastAsiaTheme="minorHAnsi" w:cs="David"/>
          <w:sz w:val="24"/>
          <w:szCs w:val="24"/>
          <w:rtl/>
          <w:lang w:eastAsia="en-US"/>
        </w:rPr>
        <w:t xml:space="preserve"> ל</w:t>
      </w:r>
      <w:r w:rsidRPr="00F969B8">
        <w:rPr>
          <w:rFonts w:eastAsiaTheme="minorHAnsi" w:cs="David" w:hint="eastAsia"/>
          <w:sz w:val="24"/>
          <w:szCs w:val="24"/>
          <w:rtl/>
          <w:lang w:eastAsia="en-US"/>
        </w:rPr>
        <w:t>שנה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שבה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מוגשות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ההצעות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לפניה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w:t>
      </w:r>
      <w:r w:rsidRPr="00F969B8">
        <w:rPr>
          <w:rFonts w:eastAsiaTheme="minorHAnsi" w:cs="David"/>
          <w:sz w:val="24"/>
          <w:szCs w:val="24"/>
          <w:rtl/>
          <w:lang w:eastAsia="en-US"/>
        </w:rPr>
        <w:t>אינ</w:t>
      </w:r>
      <w:r w:rsidRPr="00F969B8">
        <w:rPr>
          <w:rFonts w:eastAsiaTheme="minorHAnsi" w:cs="David" w:hint="eastAsia"/>
          <w:sz w:val="24"/>
          <w:szCs w:val="24"/>
          <w:rtl/>
          <w:lang w:eastAsia="en-US"/>
        </w:rPr>
        <w:t>ו</w:t>
      </w:r>
      <w:r w:rsidRPr="00F969B8">
        <w:rPr>
          <w:rFonts w:eastAsiaTheme="minorHAnsi" w:cs="David"/>
          <w:sz w:val="24"/>
          <w:szCs w:val="24"/>
          <w:rtl/>
          <w:lang w:eastAsia="en-US"/>
        </w:rPr>
        <w:t xml:space="preserve"> מפר חוק ו</w:t>
      </w:r>
      <w:r w:rsidRPr="00F969B8">
        <w:rPr>
          <w:rFonts w:eastAsiaTheme="minorHAnsi" w:cs="David" w:hint="eastAsia"/>
          <w:sz w:val="24"/>
          <w:szCs w:val="24"/>
          <w:rtl/>
          <w:lang w:eastAsia="en-US"/>
        </w:rPr>
        <w:t>לא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קיימת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לגביו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התראה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על</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הכרזתו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כ</w:t>
      </w:r>
      <w:r w:rsidRPr="00F969B8">
        <w:rPr>
          <w:rFonts w:eastAsiaTheme="minorHAnsi" w:cs="David"/>
          <w:sz w:val="24"/>
          <w:szCs w:val="24"/>
          <w:rtl/>
          <w:lang w:eastAsia="en-US"/>
        </w:rPr>
        <w:t xml:space="preserve">מפר חוק. </w:t>
      </w:r>
    </w:p>
    <w:p w14:paraId="6B0FD677" w14:textId="77777777" w:rsidR="00F969B8" w:rsidRPr="00F969B8" w:rsidRDefault="00F969B8" w:rsidP="00F969B8">
      <w:pPr>
        <w:numPr>
          <w:ilvl w:val="2"/>
          <w:numId w:val="47"/>
        </w:numPr>
        <w:spacing w:before="120" w:after="120" w:line="360" w:lineRule="auto"/>
        <w:ind w:right="748"/>
        <w:contextualSpacing/>
        <w:rPr>
          <w:rFonts w:eastAsiaTheme="minorHAnsi" w:cs="David"/>
          <w:sz w:val="24"/>
          <w:szCs w:val="24"/>
          <w:lang w:eastAsia="en-US"/>
        </w:rPr>
      </w:pPr>
      <w:r w:rsidRPr="00F969B8">
        <w:rPr>
          <w:rFonts w:eastAsiaTheme="minorHAnsi" w:cs="David" w:hint="cs"/>
          <w:sz w:val="24"/>
          <w:szCs w:val="24"/>
          <w:rtl/>
          <w:lang w:eastAsia="en-US"/>
        </w:rPr>
        <w:t xml:space="preserve"> </w:t>
      </w:r>
      <w:r w:rsidRPr="00F969B8">
        <w:rPr>
          <w:rFonts w:eastAsiaTheme="minorHAnsi" w:cs="David" w:hint="eastAsia"/>
          <w:b/>
          <w:bCs/>
          <w:sz w:val="24"/>
          <w:szCs w:val="24"/>
          <w:rtl/>
          <w:lang w:eastAsia="en-US"/>
        </w:rPr>
        <w:t>אם</w:t>
      </w:r>
      <w:r w:rsidRPr="00F969B8">
        <w:rPr>
          <w:rFonts w:eastAsiaTheme="minorHAnsi" w:cs="David"/>
          <w:b/>
          <w:bCs/>
          <w:sz w:val="24"/>
          <w:szCs w:val="24"/>
          <w:rtl/>
          <w:lang w:eastAsia="en-US"/>
        </w:rPr>
        <w:t xml:space="preserve"> </w:t>
      </w:r>
      <w:r w:rsidRPr="00F969B8">
        <w:rPr>
          <w:rFonts w:eastAsiaTheme="minorHAnsi" w:cs="David" w:hint="eastAsia"/>
          <w:b/>
          <w:bCs/>
          <w:sz w:val="24"/>
          <w:szCs w:val="24"/>
          <w:rtl/>
          <w:lang w:eastAsia="en-US"/>
        </w:rPr>
        <w:t>המציע</w:t>
      </w:r>
      <w:r w:rsidRPr="00F969B8">
        <w:rPr>
          <w:rFonts w:eastAsiaTheme="minorHAnsi" w:cs="David"/>
          <w:b/>
          <w:bCs/>
          <w:sz w:val="24"/>
          <w:szCs w:val="24"/>
          <w:rtl/>
          <w:lang w:eastAsia="en-US"/>
        </w:rPr>
        <w:t xml:space="preserve"> </w:t>
      </w:r>
      <w:r w:rsidRPr="00F969B8">
        <w:rPr>
          <w:rFonts w:eastAsiaTheme="minorHAnsi" w:cs="David" w:hint="eastAsia"/>
          <w:b/>
          <w:bCs/>
          <w:sz w:val="24"/>
          <w:szCs w:val="24"/>
          <w:rtl/>
          <w:lang w:eastAsia="en-US"/>
        </w:rPr>
        <w:t>אינו</w:t>
      </w:r>
      <w:r w:rsidRPr="00F969B8">
        <w:rPr>
          <w:rFonts w:eastAsiaTheme="minorHAnsi" w:cs="David"/>
          <w:b/>
          <w:bCs/>
          <w:sz w:val="24"/>
          <w:szCs w:val="24"/>
          <w:rtl/>
          <w:lang w:eastAsia="en-US"/>
        </w:rPr>
        <w:t xml:space="preserve"> </w:t>
      </w:r>
      <w:r w:rsidRPr="00F969B8">
        <w:rPr>
          <w:rFonts w:eastAsiaTheme="minorHAnsi" w:cs="David" w:hint="eastAsia"/>
          <w:b/>
          <w:bCs/>
          <w:sz w:val="24"/>
          <w:szCs w:val="24"/>
          <w:rtl/>
          <w:lang w:eastAsia="en-US"/>
        </w:rPr>
        <w:t>תאגיד</w:t>
      </w:r>
      <w:r w:rsidRPr="00F969B8">
        <w:rPr>
          <w:rFonts w:eastAsiaTheme="minorHAnsi" w:cs="David"/>
          <w:sz w:val="24"/>
          <w:szCs w:val="24"/>
          <w:rtl/>
          <w:lang w:eastAsia="en-US"/>
        </w:rPr>
        <w:t xml:space="preserve"> – המציע רשום כעוסק מורשה במע"מ.</w:t>
      </w:r>
    </w:p>
    <w:p w14:paraId="59A39322" w14:textId="45B4AAB2" w:rsidR="00F969B8" w:rsidRPr="00F969B8" w:rsidRDefault="00F969B8" w:rsidP="007A520C">
      <w:pPr>
        <w:numPr>
          <w:ilvl w:val="1"/>
          <w:numId w:val="47"/>
        </w:numPr>
        <w:spacing w:before="120" w:after="120" w:line="360" w:lineRule="auto"/>
        <w:ind w:right="748"/>
        <w:contextualSpacing/>
        <w:rPr>
          <w:rFonts w:eastAsiaTheme="minorHAnsi" w:cs="David"/>
          <w:sz w:val="24"/>
          <w:szCs w:val="24"/>
          <w:lang w:eastAsia="en-US"/>
        </w:rPr>
      </w:pPr>
      <w:r w:rsidRPr="00F969B8">
        <w:rPr>
          <w:rFonts w:eastAsiaTheme="minorHAnsi" w:cs="David" w:hint="eastAsia"/>
          <w:sz w:val="24"/>
          <w:szCs w:val="24"/>
          <w:rtl/>
          <w:lang w:eastAsia="en-US"/>
        </w:rPr>
        <w:t>ברשות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המציע</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יהיו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כל</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האישורים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הנדרשים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לפי</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חוק</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עסקאות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גופים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ציבוריים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התשל</w:t>
      </w:r>
      <w:r w:rsidRPr="00F969B8">
        <w:rPr>
          <w:rFonts w:eastAsiaTheme="minorHAnsi" w:cs="David"/>
          <w:sz w:val="24"/>
          <w:szCs w:val="24"/>
          <w:rtl/>
          <w:lang w:eastAsia="en-US"/>
        </w:rPr>
        <w:t>"ו–1976 (להלן: "חוק עסקאות גופים ציבוריים") כמפורט בסעיף</w:t>
      </w:r>
      <w:r w:rsidR="007A520C">
        <w:rPr>
          <w:rFonts w:eastAsiaTheme="minorHAnsi" w:cs="David" w:hint="cs"/>
          <w:sz w:val="24"/>
          <w:szCs w:val="24"/>
          <w:rtl/>
          <w:lang w:eastAsia="en-US"/>
        </w:rPr>
        <w:t xml:space="preserve"> 5.</w:t>
      </w:r>
    </w:p>
    <w:p w14:paraId="73505B96" w14:textId="4183BE0A" w:rsidR="00F969B8" w:rsidRPr="0032324F" w:rsidRDefault="00F969B8" w:rsidP="0032324F">
      <w:pPr>
        <w:numPr>
          <w:ilvl w:val="1"/>
          <w:numId w:val="47"/>
        </w:numPr>
        <w:spacing w:before="120" w:after="120" w:line="360" w:lineRule="auto"/>
        <w:ind w:right="748"/>
        <w:contextualSpacing/>
        <w:rPr>
          <w:rFonts w:eastAsiaTheme="minorHAnsi" w:cs="David"/>
          <w:sz w:val="24"/>
          <w:szCs w:val="24"/>
          <w:lang w:eastAsia="en-US"/>
        </w:rPr>
      </w:pPr>
      <w:r w:rsidRPr="0032324F">
        <w:rPr>
          <w:rFonts w:eastAsiaTheme="minorHAnsi" w:cs="David" w:hint="eastAsia"/>
          <w:sz w:val="24"/>
          <w:szCs w:val="24"/>
          <w:rtl/>
          <w:lang w:eastAsia="en-US"/>
        </w:rPr>
        <w:t>המציע</w:t>
      </w:r>
      <w:r w:rsidRPr="0032324F">
        <w:rPr>
          <w:rFonts w:eastAsiaTheme="minorHAnsi" w:cs="David"/>
          <w:sz w:val="24"/>
          <w:szCs w:val="24"/>
          <w:rtl/>
          <w:lang w:eastAsia="en-US"/>
        </w:rPr>
        <w:t xml:space="preserve"> </w:t>
      </w:r>
      <w:r w:rsidRPr="0032324F">
        <w:rPr>
          <w:rFonts w:eastAsiaTheme="minorHAnsi" w:cs="David" w:hint="eastAsia"/>
          <w:sz w:val="24"/>
          <w:szCs w:val="24"/>
          <w:rtl/>
          <w:lang w:eastAsia="en-US"/>
        </w:rPr>
        <w:t>הפקיד</w:t>
      </w:r>
      <w:r w:rsidRPr="0032324F">
        <w:rPr>
          <w:rFonts w:eastAsiaTheme="minorHAnsi" w:cs="David"/>
          <w:sz w:val="24"/>
          <w:szCs w:val="24"/>
          <w:rtl/>
          <w:lang w:eastAsia="en-US"/>
        </w:rPr>
        <w:t xml:space="preserve"> </w:t>
      </w:r>
      <w:r w:rsidRPr="0032324F">
        <w:rPr>
          <w:rFonts w:eastAsiaTheme="minorHAnsi" w:cs="David" w:hint="eastAsia"/>
          <w:sz w:val="24"/>
          <w:szCs w:val="24"/>
          <w:rtl/>
          <w:lang w:eastAsia="en-US"/>
        </w:rPr>
        <w:t>ערבות</w:t>
      </w:r>
      <w:r w:rsidRPr="0032324F">
        <w:rPr>
          <w:rFonts w:eastAsiaTheme="minorHAnsi" w:cs="David"/>
          <w:sz w:val="24"/>
          <w:szCs w:val="24"/>
          <w:rtl/>
          <w:lang w:eastAsia="en-US"/>
        </w:rPr>
        <w:t xml:space="preserve"> </w:t>
      </w:r>
      <w:r w:rsidRPr="0032324F">
        <w:rPr>
          <w:rFonts w:eastAsiaTheme="minorHAnsi" w:cs="David" w:hint="eastAsia"/>
          <w:sz w:val="24"/>
          <w:szCs w:val="24"/>
          <w:rtl/>
          <w:lang w:eastAsia="en-US"/>
        </w:rPr>
        <w:t>מכרז</w:t>
      </w:r>
      <w:r w:rsidRPr="0032324F">
        <w:rPr>
          <w:rFonts w:eastAsiaTheme="minorHAnsi" w:cs="David" w:hint="cs"/>
          <w:sz w:val="24"/>
          <w:szCs w:val="24"/>
          <w:rtl/>
          <w:lang w:eastAsia="en-US"/>
        </w:rPr>
        <w:t xml:space="preserve"> על סך של 250,000 א</w:t>
      </w:r>
      <w:r w:rsidR="002F69CA" w:rsidRPr="0032324F">
        <w:rPr>
          <w:rFonts w:eastAsiaTheme="minorHAnsi" w:cs="David" w:hint="cs"/>
          <w:sz w:val="24"/>
          <w:szCs w:val="24"/>
          <w:rtl/>
          <w:lang w:eastAsia="en-US"/>
        </w:rPr>
        <w:t xml:space="preserve">לף </w:t>
      </w:r>
      <w:r w:rsidRPr="0032324F">
        <w:rPr>
          <w:rFonts w:eastAsiaTheme="minorHAnsi" w:cs="David" w:hint="cs"/>
          <w:sz w:val="24"/>
          <w:szCs w:val="24"/>
          <w:rtl/>
          <w:lang w:eastAsia="en-US"/>
        </w:rPr>
        <w:t xml:space="preserve">ש"ח </w:t>
      </w:r>
      <w:r w:rsidRPr="0032324F">
        <w:rPr>
          <w:rFonts w:eastAsiaTheme="minorHAnsi" w:cs="David"/>
          <w:sz w:val="24"/>
          <w:szCs w:val="24"/>
          <w:rtl/>
          <w:lang w:eastAsia="en-US"/>
        </w:rPr>
        <w:t xml:space="preserve">בנוסח </w:t>
      </w:r>
      <w:r w:rsidRPr="0032324F">
        <w:rPr>
          <w:rFonts w:eastAsiaTheme="minorHAnsi" w:cs="David" w:hint="eastAsia"/>
          <w:sz w:val="24"/>
          <w:szCs w:val="24"/>
          <w:rtl/>
          <w:lang w:eastAsia="en-US"/>
        </w:rPr>
        <w:t>המפורט</w:t>
      </w:r>
      <w:r w:rsidRPr="0032324F">
        <w:rPr>
          <w:rFonts w:eastAsiaTheme="minorHAnsi" w:cs="David"/>
          <w:sz w:val="24"/>
          <w:szCs w:val="24"/>
          <w:rtl/>
          <w:lang w:eastAsia="en-US"/>
        </w:rPr>
        <w:t xml:space="preserve"> </w:t>
      </w:r>
      <w:r w:rsidRPr="0032324F">
        <w:rPr>
          <w:rFonts w:eastAsiaTheme="minorHAnsi" w:cs="David" w:hint="eastAsia"/>
          <w:sz w:val="24"/>
          <w:szCs w:val="24"/>
          <w:rtl/>
          <w:lang w:eastAsia="en-US"/>
        </w:rPr>
        <w:t>בנספח</w:t>
      </w:r>
      <w:r w:rsidRPr="0032324F">
        <w:rPr>
          <w:rFonts w:eastAsiaTheme="minorHAnsi" w:cs="David"/>
          <w:sz w:val="24"/>
          <w:szCs w:val="24"/>
          <w:rtl/>
          <w:lang w:eastAsia="en-US"/>
        </w:rPr>
        <w:t xml:space="preserve"> </w:t>
      </w:r>
      <w:r w:rsidR="0032324F" w:rsidRPr="0032324F">
        <w:rPr>
          <w:rFonts w:eastAsiaTheme="minorHAnsi" w:cs="David" w:hint="cs"/>
          <w:sz w:val="24"/>
          <w:szCs w:val="24"/>
          <w:rtl/>
          <w:lang w:eastAsia="en-US"/>
        </w:rPr>
        <w:t>ה</w:t>
      </w:r>
      <w:r w:rsidRPr="0032324F">
        <w:rPr>
          <w:rFonts w:eastAsiaTheme="minorHAnsi" w:cs="David"/>
          <w:sz w:val="24"/>
          <w:szCs w:val="24"/>
          <w:rtl/>
          <w:lang w:eastAsia="en-US"/>
        </w:rPr>
        <w:t>'</w:t>
      </w:r>
      <w:r w:rsidR="007A520C">
        <w:rPr>
          <w:rFonts w:eastAsiaTheme="minorHAnsi" w:cs="David" w:hint="cs"/>
          <w:sz w:val="24"/>
          <w:szCs w:val="24"/>
          <w:rtl/>
          <w:lang w:eastAsia="en-US"/>
        </w:rPr>
        <w:t>.</w:t>
      </w:r>
    </w:p>
    <w:p w14:paraId="6CD67A55" w14:textId="77777777" w:rsidR="00F969B8" w:rsidRPr="00F969B8" w:rsidRDefault="00F969B8" w:rsidP="00F969B8">
      <w:pPr>
        <w:numPr>
          <w:ilvl w:val="1"/>
          <w:numId w:val="47"/>
        </w:numPr>
        <w:spacing w:before="120" w:after="120" w:line="360" w:lineRule="auto"/>
        <w:ind w:right="748"/>
        <w:contextualSpacing/>
        <w:rPr>
          <w:rFonts w:eastAsiaTheme="minorHAnsi" w:cs="David"/>
          <w:sz w:val="24"/>
          <w:szCs w:val="24"/>
          <w:lang w:eastAsia="en-US"/>
        </w:rPr>
      </w:pPr>
      <w:r w:rsidRPr="00F969B8">
        <w:rPr>
          <w:rFonts w:eastAsiaTheme="minorHAnsi" w:cs="David" w:hint="eastAsia"/>
          <w:sz w:val="24"/>
          <w:szCs w:val="24"/>
          <w:rtl/>
          <w:lang w:eastAsia="en-US"/>
        </w:rPr>
        <w:t>המציע</w:t>
      </w:r>
      <w:r w:rsidRPr="00F969B8">
        <w:rPr>
          <w:rFonts w:eastAsiaTheme="minorHAnsi" w:cs="David"/>
          <w:sz w:val="24"/>
          <w:szCs w:val="24"/>
          <w:rtl/>
          <w:lang w:eastAsia="en-US"/>
        </w:rPr>
        <w:t xml:space="preserve"> לא תיאם </w:t>
      </w:r>
      <w:r w:rsidRPr="00F969B8">
        <w:rPr>
          <w:rFonts w:eastAsiaTheme="minorHAnsi" w:cs="David" w:hint="eastAsia"/>
          <w:sz w:val="24"/>
          <w:szCs w:val="24"/>
          <w:rtl/>
          <w:lang w:eastAsia="en-US"/>
        </w:rPr>
        <w:t>את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הצעתו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עם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אף</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גורם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אחר</w:t>
      </w:r>
      <w:r w:rsidRPr="00F969B8">
        <w:rPr>
          <w:rFonts w:eastAsiaTheme="minorHAnsi" w:cs="David"/>
          <w:sz w:val="24"/>
          <w:szCs w:val="24"/>
          <w:rtl/>
          <w:lang w:eastAsia="en-US"/>
        </w:rPr>
        <w:t>.</w:t>
      </w:r>
    </w:p>
    <w:p w14:paraId="7B1FFDFF" w14:textId="77777777" w:rsidR="00F969B8" w:rsidRPr="00F969B8" w:rsidRDefault="00F969B8" w:rsidP="00F969B8">
      <w:pPr>
        <w:numPr>
          <w:ilvl w:val="1"/>
          <w:numId w:val="47"/>
        </w:numPr>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 המציע </w:t>
      </w:r>
      <w:r w:rsidRPr="00F969B8">
        <w:rPr>
          <w:rFonts w:eastAsiaTheme="minorHAnsi" w:cs="David" w:hint="eastAsia"/>
          <w:sz w:val="24"/>
          <w:szCs w:val="24"/>
          <w:rtl/>
          <w:lang w:eastAsia="en-US"/>
        </w:rPr>
        <w:t>הגיש</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הצעה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תקפה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ומחייבת</w:t>
      </w:r>
      <w:r w:rsidRPr="00F969B8">
        <w:rPr>
          <w:rFonts w:eastAsiaTheme="minorHAnsi" w:cs="David"/>
          <w:sz w:val="24"/>
          <w:szCs w:val="24"/>
          <w:rtl/>
          <w:lang w:eastAsia="en-US"/>
        </w:rPr>
        <w:t>.</w:t>
      </w:r>
    </w:p>
    <w:p w14:paraId="156007DD" w14:textId="5B2A8793" w:rsidR="00F969B8" w:rsidRPr="00BD3B12" w:rsidRDefault="00F969B8" w:rsidP="002F69CA">
      <w:pPr>
        <w:numPr>
          <w:ilvl w:val="1"/>
          <w:numId w:val="47"/>
        </w:numPr>
        <w:spacing w:before="120" w:after="120" w:line="360" w:lineRule="auto"/>
        <w:ind w:right="748"/>
        <w:contextualSpacing/>
        <w:rPr>
          <w:rFonts w:eastAsiaTheme="minorHAnsi" w:cs="David"/>
          <w:sz w:val="24"/>
          <w:szCs w:val="24"/>
          <w:lang w:eastAsia="en-US"/>
        </w:rPr>
      </w:pPr>
      <w:r w:rsidRPr="00BD3B12">
        <w:rPr>
          <w:rFonts w:eastAsiaTheme="minorHAnsi" w:cs="David" w:hint="cs"/>
          <w:sz w:val="24"/>
          <w:szCs w:val="24"/>
          <w:rtl/>
          <w:lang w:eastAsia="en-US"/>
        </w:rPr>
        <w:t>המציע הנו יבואן צמיגים מורשה מטעם משרד התחבורה ובעל רישיון בתוקף לכך לפי צו הפיקוח על מצרכים ושירותים (ייצור מוצרי תעבורה והסחר בהם), התשמ"ג-1982.</w:t>
      </w:r>
    </w:p>
    <w:p w14:paraId="201A763D" w14:textId="4EE7C0D2" w:rsidR="00F969B8" w:rsidRPr="00BD3B12" w:rsidRDefault="005A60EA" w:rsidP="0057613E">
      <w:pPr>
        <w:numPr>
          <w:ilvl w:val="1"/>
          <w:numId w:val="47"/>
        </w:numPr>
        <w:spacing w:line="360" w:lineRule="auto"/>
        <w:rPr>
          <w:rFonts w:cs="David"/>
          <w:sz w:val="24"/>
          <w:szCs w:val="24"/>
          <w:lang w:eastAsia="en-US"/>
        </w:rPr>
      </w:pPr>
      <w:r w:rsidRPr="00BD3B12">
        <w:rPr>
          <w:rFonts w:cs="David" w:hint="cs"/>
          <w:sz w:val="24"/>
          <w:szCs w:val="24"/>
          <w:rtl/>
          <w:lang w:eastAsia="en-US"/>
        </w:rPr>
        <w:t xml:space="preserve">אישור על </w:t>
      </w:r>
      <w:r w:rsidR="00F969B8" w:rsidRPr="00BD3B12">
        <w:rPr>
          <w:rFonts w:cs="David" w:hint="cs"/>
          <w:sz w:val="24"/>
          <w:szCs w:val="24"/>
          <w:rtl/>
          <w:lang w:eastAsia="en-US"/>
        </w:rPr>
        <w:t>בדיקת אב טיפוס למוצר תעבורה (תיק מוצר) מטעם מעבדת רכב מוכרת לגבי כל אחד מהדגמים /מותגים המוצעים על ידו במסגרת המכרז</w:t>
      </w:r>
    </w:p>
    <w:p w14:paraId="5A81C629" w14:textId="66BB5661" w:rsidR="005A60EA" w:rsidRPr="00F969B8" w:rsidRDefault="005A60EA" w:rsidP="00BF3D91">
      <w:pPr>
        <w:numPr>
          <w:ilvl w:val="1"/>
          <w:numId w:val="47"/>
        </w:numPr>
        <w:spacing w:before="120" w:after="120" w:line="360" w:lineRule="auto"/>
        <w:contextualSpacing/>
        <w:rPr>
          <w:rFonts w:cs="David"/>
          <w:sz w:val="24"/>
          <w:szCs w:val="24"/>
        </w:rPr>
      </w:pPr>
      <w:r w:rsidRPr="00F969B8">
        <w:rPr>
          <w:rFonts w:cs="David"/>
          <w:sz w:val="24"/>
          <w:szCs w:val="24"/>
          <w:rtl/>
        </w:rPr>
        <w:t>המציע הנו בעל מחזור מכירות צמיגים שנתי בישראל של לפחות 7 מיליון ש"ח  בכל אחת מ- 3 השנים האחרונות (201</w:t>
      </w:r>
      <w:r w:rsidRPr="00F969B8">
        <w:rPr>
          <w:rFonts w:cs="David" w:hint="cs"/>
          <w:sz w:val="24"/>
          <w:szCs w:val="24"/>
          <w:rtl/>
        </w:rPr>
        <w:t>4</w:t>
      </w:r>
      <w:r w:rsidRPr="00F969B8">
        <w:rPr>
          <w:rFonts w:cs="David"/>
          <w:sz w:val="24"/>
          <w:szCs w:val="24"/>
          <w:rtl/>
        </w:rPr>
        <w:t>-201</w:t>
      </w:r>
      <w:r w:rsidRPr="00F969B8">
        <w:rPr>
          <w:rFonts w:cs="David" w:hint="cs"/>
          <w:sz w:val="24"/>
          <w:szCs w:val="24"/>
          <w:rtl/>
        </w:rPr>
        <w:t>7</w:t>
      </w:r>
      <w:r w:rsidR="00BF3D91">
        <w:rPr>
          <w:rFonts w:cs="David"/>
          <w:sz w:val="24"/>
          <w:szCs w:val="24"/>
          <w:rtl/>
        </w:rPr>
        <w:t xml:space="preserve"> )</w:t>
      </w:r>
      <w:r w:rsidR="00BF3D91">
        <w:rPr>
          <w:rFonts w:cs="David" w:hint="cs"/>
          <w:sz w:val="24"/>
          <w:szCs w:val="24"/>
          <w:rtl/>
        </w:rPr>
        <w:t>.</w:t>
      </w:r>
    </w:p>
    <w:p w14:paraId="5F7ECFCF" w14:textId="77777777" w:rsidR="005A60EA" w:rsidRPr="00D7429D" w:rsidRDefault="005A60EA" w:rsidP="005A60EA">
      <w:pPr>
        <w:pStyle w:val="af1"/>
        <w:numPr>
          <w:ilvl w:val="1"/>
          <w:numId w:val="47"/>
        </w:numPr>
        <w:tabs>
          <w:tab w:val="left" w:pos="893"/>
        </w:tabs>
      </w:pPr>
      <w:r w:rsidRPr="00D7429D">
        <w:rPr>
          <w:rtl/>
        </w:rPr>
        <w:t>באפשרות המציע לספק את השירותים הנדרשים במכרז באמצעות רשת של לפחות  40 תקריות/תחנות שירות בפריסה ארצית על פי פירוט הדרישות ופריסת התקריות  המוגדרת בנספח  ד', כל תקריה נדרשת להיות בעלת רישיון לאחזקת מפעל לתיקון והחלפת צמיגים ואבובים, רישוי מתאים של הרשות המקומית וכן יכולת לתיקון והחלפת צמיגים בהתאם לרשימת הצמיגים המבוקשת כולל כבאיות משאיות ואוטובוסים.</w:t>
      </w:r>
      <w:r>
        <w:rPr>
          <w:rFonts w:hint="cs"/>
          <w:rtl/>
        </w:rPr>
        <w:t xml:space="preserve"> </w:t>
      </w:r>
      <w:r w:rsidRPr="00D7429D">
        <w:rPr>
          <w:rtl/>
        </w:rPr>
        <w:t xml:space="preserve">יש לצרף אישורי מפעל תיקון והחלפת צמיגים ורישוי מתאים של הרשות המקומית עבור כל אחת מהתקריות /תחנות השירות  המוצעות. </w:t>
      </w:r>
    </w:p>
    <w:p w14:paraId="3236CA8B" w14:textId="77777777" w:rsidR="00F969B8" w:rsidRDefault="00F969B8" w:rsidP="00F969B8">
      <w:pPr>
        <w:rPr>
          <w:rtl/>
        </w:rPr>
      </w:pPr>
    </w:p>
    <w:p w14:paraId="6CD023F7" w14:textId="77777777" w:rsidR="00BD3B12" w:rsidRDefault="00BD3B12" w:rsidP="00F969B8">
      <w:pPr>
        <w:rPr>
          <w:rtl/>
        </w:rPr>
      </w:pPr>
    </w:p>
    <w:p w14:paraId="1FEFC2F7" w14:textId="77777777" w:rsidR="00421F21" w:rsidRDefault="00421F21" w:rsidP="00F969B8">
      <w:pPr>
        <w:rPr>
          <w:rtl/>
        </w:rPr>
      </w:pPr>
    </w:p>
    <w:p w14:paraId="0800B11F" w14:textId="77777777" w:rsidR="00BD3B12" w:rsidRDefault="00BD3B12" w:rsidP="00F969B8">
      <w:pPr>
        <w:rPr>
          <w:rtl/>
        </w:rPr>
      </w:pPr>
    </w:p>
    <w:p w14:paraId="7B04FBCD" w14:textId="77777777" w:rsidR="00F969B8" w:rsidRPr="00F969B8" w:rsidRDefault="00F969B8" w:rsidP="00F969B8">
      <w:pPr>
        <w:numPr>
          <w:ilvl w:val="0"/>
          <w:numId w:val="40"/>
        </w:numPr>
        <w:spacing w:line="360" w:lineRule="auto"/>
        <w:ind w:left="468" w:hanging="425"/>
        <w:rPr>
          <w:b/>
          <w:bCs/>
          <w:sz w:val="28"/>
          <w:szCs w:val="28"/>
        </w:rPr>
      </w:pPr>
      <w:r w:rsidRPr="00F969B8">
        <w:rPr>
          <w:rFonts w:cs="David" w:hint="cs"/>
          <w:b/>
          <w:bCs/>
          <w:sz w:val="28"/>
          <w:szCs w:val="28"/>
          <w:rtl/>
          <w:lang w:eastAsia="en-US"/>
        </w:rPr>
        <w:t>מסמכים</w:t>
      </w:r>
      <w:r w:rsidRPr="00F969B8">
        <w:rPr>
          <w:rFonts w:cs="David"/>
          <w:b/>
          <w:bCs/>
          <w:sz w:val="28"/>
          <w:szCs w:val="28"/>
          <w:rtl/>
          <w:lang w:eastAsia="en-US"/>
        </w:rPr>
        <w:t xml:space="preserve"> </w:t>
      </w:r>
      <w:r w:rsidRPr="00F969B8">
        <w:rPr>
          <w:rFonts w:cs="David" w:hint="cs"/>
          <w:b/>
          <w:bCs/>
          <w:sz w:val="28"/>
          <w:szCs w:val="28"/>
          <w:rtl/>
          <w:lang w:eastAsia="en-US"/>
        </w:rPr>
        <w:t>ואישורים</w:t>
      </w:r>
      <w:r w:rsidRPr="00F969B8">
        <w:rPr>
          <w:rFonts w:cs="David"/>
          <w:b/>
          <w:bCs/>
          <w:sz w:val="28"/>
          <w:szCs w:val="28"/>
          <w:rtl/>
          <w:lang w:eastAsia="en-US"/>
        </w:rPr>
        <w:t xml:space="preserve"> </w:t>
      </w:r>
      <w:r w:rsidRPr="00F969B8">
        <w:rPr>
          <w:rFonts w:cs="David" w:hint="cs"/>
          <w:b/>
          <w:bCs/>
          <w:sz w:val="28"/>
          <w:szCs w:val="28"/>
          <w:rtl/>
          <w:lang w:eastAsia="en-US"/>
        </w:rPr>
        <w:t>שיצורפו</w:t>
      </w:r>
      <w:r w:rsidRPr="00F969B8">
        <w:rPr>
          <w:rFonts w:cs="David"/>
          <w:b/>
          <w:bCs/>
          <w:sz w:val="28"/>
          <w:szCs w:val="28"/>
          <w:rtl/>
          <w:lang w:eastAsia="en-US"/>
        </w:rPr>
        <w:t xml:space="preserve"> </w:t>
      </w:r>
      <w:r w:rsidRPr="00F969B8">
        <w:rPr>
          <w:rFonts w:cs="David" w:hint="cs"/>
          <w:b/>
          <w:bCs/>
          <w:sz w:val="28"/>
          <w:szCs w:val="28"/>
          <w:rtl/>
          <w:lang w:eastAsia="en-US"/>
        </w:rPr>
        <w:t>להצעה</w:t>
      </w:r>
    </w:p>
    <w:p w14:paraId="7E659B90" w14:textId="77777777" w:rsidR="00A520E1" w:rsidRPr="00A520E1" w:rsidRDefault="00A520E1" w:rsidP="00A520E1">
      <w:pPr>
        <w:pStyle w:val="af1"/>
        <w:numPr>
          <w:ilvl w:val="0"/>
          <w:numId w:val="47"/>
        </w:numPr>
        <w:rPr>
          <w:rFonts w:eastAsia="Times New Roman" w:cs="FrankRuehl"/>
          <w:b/>
          <w:bCs/>
          <w:vanish/>
          <w:sz w:val="26"/>
          <w:szCs w:val="26"/>
          <w:rtl/>
          <w:lang w:val="x-none" w:eastAsia="x-none"/>
        </w:rPr>
      </w:pPr>
    </w:p>
    <w:p w14:paraId="093CE85A" w14:textId="46EC9D91" w:rsidR="00F969B8" w:rsidRPr="00A520E1" w:rsidRDefault="00F969B8" w:rsidP="00A520E1">
      <w:pPr>
        <w:numPr>
          <w:ilvl w:val="1"/>
          <w:numId w:val="47"/>
        </w:numPr>
        <w:spacing w:before="120" w:after="120" w:line="360" w:lineRule="auto"/>
        <w:contextualSpacing/>
        <w:rPr>
          <w:rFonts w:cs="David"/>
          <w:sz w:val="24"/>
          <w:szCs w:val="24"/>
        </w:rPr>
      </w:pPr>
      <w:r w:rsidRPr="00F969B8">
        <w:rPr>
          <w:rFonts w:hint="cs"/>
          <w:b/>
          <w:bCs/>
          <w:rtl/>
          <w:lang w:val="x-none" w:eastAsia="x-none"/>
        </w:rPr>
        <w:t xml:space="preserve"> </w:t>
      </w:r>
      <w:r w:rsidRPr="00F969B8">
        <w:rPr>
          <w:rFonts w:cs="David" w:hint="cs"/>
          <w:sz w:val="24"/>
          <w:szCs w:val="24"/>
          <w:rtl/>
        </w:rPr>
        <w:t>ההשתתפות</w:t>
      </w:r>
      <w:r w:rsidRPr="00F969B8">
        <w:rPr>
          <w:rFonts w:cs="David"/>
          <w:sz w:val="24"/>
          <w:szCs w:val="24"/>
          <w:rtl/>
        </w:rPr>
        <w:t xml:space="preserve"> במכרז מותנית בעמידה בכל תנאי הסף, המנהליים והמקצועיים, המפורטים </w:t>
      </w:r>
      <w:r w:rsidRPr="00F969B8">
        <w:rPr>
          <w:rFonts w:cs="David" w:hint="cs"/>
          <w:sz w:val="24"/>
          <w:szCs w:val="24"/>
          <w:rtl/>
        </w:rPr>
        <w:t>להלן</w:t>
      </w:r>
      <w:r w:rsidRPr="00F969B8">
        <w:rPr>
          <w:rFonts w:cs="David"/>
          <w:sz w:val="24"/>
          <w:szCs w:val="24"/>
          <w:rtl/>
        </w:rPr>
        <w:t xml:space="preserve">, וכל אישור נוסף הנדרש לפי חוק עסקאות גופים ציבוריים, התשל"ו-1976, או כל חוק אחר. </w:t>
      </w:r>
    </w:p>
    <w:p w14:paraId="00AA885C" w14:textId="77777777" w:rsidR="00F969B8" w:rsidRPr="00A520E1" w:rsidRDefault="00F969B8" w:rsidP="00A520E1">
      <w:pPr>
        <w:numPr>
          <w:ilvl w:val="1"/>
          <w:numId w:val="47"/>
        </w:numPr>
        <w:spacing w:before="120" w:after="120" w:line="360" w:lineRule="auto"/>
        <w:contextualSpacing/>
        <w:rPr>
          <w:rFonts w:cs="David"/>
          <w:sz w:val="24"/>
          <w:szCs w:val="24"/>
          <w:rtl/>
        </w:rPr>
      </w:pPr>
      <w:r w:rsidRPr="00F969B8">
        <w:rPr>
          <w:rFonts w:cs="David"/>
          <w:sz w:val="24"/>
          <w:szCs w:val="24"/>
          <w:rtl/>
        </w:rPr>
        <w:t>אין בסעיף זה כדי לצמצם מדרישות המסמכים והאישורים המפורטים בשאר סעיפי המכרז, ולא תישמע טענתו של מציע שהצעתו לא מכילה את כל המסמכים והאישורים הנדרשים לפי מכרז זה, להוכחת עמידתו בתנאי מכרז זה או להוכחת הפרטים המופיעים בהצעתו.</w:t>
      </w:r>
    </w:p>
    <w:p w14:paraId="293DE5B9" w14:textId="77777777" w:rsidR="00F969B8" w:rsidRPr="00F969B8" w:rsidRDefault="00F969B8" w:rsidP="00A520E1">
      <w:pPr>
        <w:numPr>
          <w:ilvl w:val="1"/>
          <w:numId w:val="47"/>
        </w:numPr>
        <w:spacing w:before="120" w:after="120" w:line="360" w:lineRule="auto"/>
        <w:contextualSpacing/>
        <w:rPr>
          <w:rFonts w:cs="David"/>
          <w:sz w:val="24"/>
          <w:szCs w:val="24"/>
          <w:rtl/>
        </w:rPr>
      </w:pPr>
      <w:r w:rsidRPr="00F969B8">
        <w:rPr>
          <w:rFonts w:cs="David" w:hint="cs"/>
          <w:sz w:val="24"/>
          <w:szCs w:val="24"/>
          <w:rtl/>
        </w:rPr>
        <w:t>על</w:t>
      </w:r>
      <w:r w:rsidRPr="00F969B8">
        <w:rPr>
          <w:rFonts w:cs="David"/>
          <w:sz w:val="24"/>
          <w:szCs w:val="24"/>
          <w:rtl/>
        </w:rPr>
        <w:t xml:space="preserve"> </w:t>
      </w:r>
      <w:r w:rsidRPr="00F969B8">
        <w:rPr>
          <w:rFonts w:cs="David" w:hint="cs"/>
          <w:sz w:val="24"/>
          <w:szCs w:val="24"/>
          <w:rtl/>
        </w:rPr>
        <w:t>המציע</w:t>
      </w:r>
      <w:r w:rsidRPr="00F969B8">
        <w:rPr>
          <w:rFonts w:cs="David"/>
          <w:sz w:val="24"/>
          <w:szCs w:val="24"/>
          <w:rtl/>
        </w:rPr>
        <w:t xml:space="preserve"> </w:t>
      </w:r>
      <w:r w:rsidRPr="00F969B8">
        <w:rPr>
          <w:rFonts w:cs="David" w:hint="cs"/>
          <w:sz w:val="24"/>
          <w:szCs w:val="24"/>
          <w:rtl/>
        </w:rPr>
        <w:t>לצרף</w:t>
      </w:r>
      <w:r w:rsidRPr="00F969B8">
        <w:rPr>
          <w:rFonts w:cs="David"/>
          <w:sz w:val="24"/>
          <w:szCs w:val="24"/>
          <w:rtl/>
        </w:rPr>
        <w:t xml:space="preserve"> </w:t>
      </w:r>
      <w:r w:rsidRPr="00F969B8">
        <w:rPr>
          <w:rFonts w:cs="David" w:hint="cs"/>
          <w:sz w:val="24"/>
          <w:szCs w:val="24"/>
          <w:rtl/>
        </w:rPr>
        <w:t>להצעתו</w:t>
      </w:r>
      <w:r w:rsidRPr="00F969B8">
        <w:rPr>
          <w:rFonts w:cs="David"/>
          <w:sz w:val="24"/>
          <w:szCs w:val="24"/>
          <w:rtl/>
        </w:rPr>
        <w:t xml:space="preserve"> </w:t>
      </w:r>
      <w:r w:rsidRPr="00F969B8">
        <w:rPr>
          <w:rFonts w:cs="David" w:hint="cs"/>
          <w:sz w:val="24"/>
          <w:szCs w:val="24"/>
          <w:rtl/>
        </w:rPr>
        <w:t>את</w:t>
      </w:r>
      <w:r w:rsidRPr="00F969B8">
        <w:rPr>
          <w:rFonts w:cs="David"/>
          <w:sz w:val="24"/>
          <w:szCs w:val="24"/>
          <w:rtl/>
        </w:rPr>
        <w:t xml:space="preserve"> </w:t>
      </w:r>
      <w:r w:rsidRPr="00F969B8">
        <w:rPr>
          <w:rFonts w:cs="David" w:hint="cs"/>
          <w:sz w:val="24"/>
          <w:szCs w:val="24"/>
          <w:rtl/>
        </w:rPr>
        <w:t>כל</w:t>
      </w:r>
      <w:r w:rsidRPr="00F969B8">
        <w:rPr>
          <w:rFonts w:cs="David"/>
          <w:sz w:val="24"/>
          <w:szCs w:val="24"/>
          <w:rtl/>
        </w:rPr>
        <w:t xml:space="preserve"> </w:t>
      </w:r>
      <w:r w:rsidRPr="00F969B8">
        <w:rPr>
          <w:rFonts w:cs="David" w:hint="cs"/>
          <w:sz w:val="24"/>
          <w:szCs w:val="24"/>
          <w:rtl/>
        </w:rPr>
        <w:t>המסמכים</w:t>
      </w:r>
      <w:r w:rsidRPr="00F969B8">
        <w:rPr>
          <w:rFonts w:cs="David"/>
          <w:sz w:val="24"/>
          <w:szCs w:val="24"/>
          <w:rtl/>
        </w:rPr>
        <w:t xml:space="preserve"> </w:t>
      </w:r>
      <w:r w:rsidRPr="00F969B8">
        <w:rPr>
          <w:rFonts w:cs="David" w:hint="cs"/>
          <w:sz w:val="24"/>
          <w:szCs w:val="24"/>
          <w:rtl/>
        </w:rPr>
        <w:t>המפורטים</w:t>
      </w:r>
      <w:r w:rsidRPr="00F969B8">
        <w:rPr>
          <w:rFonts w:cs="David"/>
          <w:sz w:val="24"/>
          <w:szCs w:val="24"/>
          <w:rtl/>
        </w:rPr>
        <w:t xml:space="preserve"> </w:t>
      </w:r>
      <w:r w:rsidRPr="00F969B8">
        <w:rPr>
          <w:rFonts w:cs="David" w:hint="cs"/>
          <w:sz w:val="24"/>
          <w:szCs w:val="24"/>
          <w:rtl/>
        </w:rPr>
        <w:t>להלן</w:t>
      </w:r>
      <w:r w:rsidRPr="00F969B8">
        <w:rPr>
          <w:rFonts w:cs="David"/>
          <w:sz w:val="24"/>
          <w:szCs w:val="24"/>
          <w:rtl/>
        </w:rPr>
        <w:t>, בשני עותקים (מקור + העתק):</w:t>
      </w:r>
    </w:p>
    <w:p w14:paraId="46A2BBCE" w14:textId="77777777" w:rsidR="00F969B8" w:rsidRPr="00F969B8" w:rsidRDefault="00F969B8" w:rsidP="005A60EA">
      <w:pPr>
        <w:numPr>
          <w:ilvl w:val="1"/>
          <w:numId w:val="47"/>
        </w:numPr>
        <w:spacing w:before="120" w:after="120" w:line="360" w:lineRule="auto"/>
        <w:contextualSpacing/>
        <w:rPr>
          <w:rFonts w:cs="David"/>
          <w:sz w:val="24"/>
          <w:szCs w:val="24"/>
          <w:rtl/>
        </w:rPr>
      </w:pPr>
      <w:r w:rsidRPr="00F969B8">
        <w:rPr>
          <w:rFonts w:cs="David" w:hint="cs"/>
          <w:sz w:val="24"/>
          <w:szCs w:val="24"/>
          <w:rtl/>
        </w:rPr>
        <w:t>עותק</w:t>
      </w:r>
      <w:r w:rsidRPr="00F969B8">
        <w:rPr>
          <w:rFonts w:cs="David"/>
          <w:sz w:val="24"/>
          <w:szCs w:val="24"/>
          <w:rtl/>
        </w:rPr>
        <w:t xml:space="preserve"> </w:t>
      </w:r>
      <w:r w:rsidRPr="00F969B8">
        <w:rPr>
          <w:rFonts w:cs="David" w:hint="cs"/>
          <w:sz w:val="24"/>
          <w:szCs w:val="24"/>
          <w:rtl/>
        </w:rPr>
        <w:t>של</w:t>
      </w:r>
      <w:r w:rsidRPr="00F969B8">
        <w:rPr>
          <w:rFonts w:cs="David"/>
          <w:sz w:val="24"/>
          <w:szCs w:val="24"/>
          <w:rtl/>
        </w:rPr>
        <w:t xml:space="preserve"> </w:t>
      </w:r>
      <w:r w:rsidRPr="00F969B8">
        <w:rPr>
          <w:rFonts w:cs="David" w:hint="cs"/>
          <w:sz w:val="24"/>
          <w:szCs w:val="24"/>
          <w:rtl/>
        </w:rPr>
        <w:t>חוברת</w:t>
      </w:r>
      <w:r w:rsidRPr="00F969B8">
        <w:rPr>
          <w:rFonts w:cs="David"/>
          <w:sz w:val="24"/>
          <w:szCs w:val="24"/>
          <w:rtl/>
        </w:rPr>
        <w:t xml:space="preserve"> המכרז על כל נספחיה, לרבות הצעת המחיר והסכם ההתקשרות (על נספחיו) ולרבות </w:t>
      </w:r>
      <w:r w:rsidRPr="00F969B8">
        <w:rPr>
          <w:rFonts w:cs="David" w:hint="cs"/>
          <w:sz w:val="24"/>
          <w:szCs w:val="24"/>
          <w:rtl/>
        </w:rPr>
        <w:t>מסמך</w:t>
      </w:r>
      <w:r w:rsidRPr="00F969B8">
        <w:rPr>
          <w:rFonts w:cs="David"/>
          <w:sz w:val="24"/>
          <w:szCs w:val="24"/>
          <w:rtl/>
        </w:rPr>
        <w:t xml:space="preserve"> </w:t>
      </w:r>
      <w:r w:rsidRPr="00F969B8">
        <w:rPr>
          <w:rFonts w:cs="David" w:hint="cs"/>
          <w:sz w:val="24"/>
          <w:szCs w:val="24"/>
          <w:rtl/>
        </w:rPr>
        <w:t>שאלות</w:t>
      </w:r>
      <w:r w:rsidRPr="00F969B8">
        <w:rPr>
          <w:rFonts w:cs="David"/>
          <w:sz w:val="24"/>
          <w:szCs w:val="24"/>
          <w:rtl/>
        </w:rPr>
        <w:t xml:space="preserve"> </w:t>
      </w:r>
      <w:r w:rsidRPr="00F969B8">
        <w:rPr>
          <w:rFonts w:cs="David" w:hint="cs"/>
          <w:sz w:val="24"/>
          <w:szCs w:val="24"/>
          <w:rtl/>
        </w:rPr>
        <w:t>ההבהרה</w:t>
      </w:r>
      <w:r w:rsidRPr="00F969B8">
        <w:rPr>
          <w:rFonts w:cs="David"/>
          <w:sz w:val="24"/>
          <w:szCs w:val="24"/>
          <w:rtl/>
        </w:rPr>
        <w:t xml:space="preserve"> </w:t>
      </w:r>
      <w:r w:rsidRPr="00F969B8">
        <w:rPr>
          <w:rFonts w:cs="David" w:hint="cs"/>
          <w:sz w:val="24"/>
          <w:szCs w:val="24"/>
          <w:rtl/>
        </w:rPr>
        <w:t>והתשובות</w:t>
      </w:r>
      <w:r w:rsidRPr="00F969B8">
        <w:rPr>
          <w:rFonts w:cs="David"/>
          <w:sz w:val="24"/>
          <w:szCs w:val="24"/>
          <w:rtl/>
        </w:rPr>
        <w:t xml:space="preserve"> </w:t>
      </w:r>
      <w:r w:rsidRPr="00F969B8">
        <w:rPr>
          <w:rFonts w:cs="David" w:hint="cs"/>
          <w:sz w:val="24"/>
          <w:szCs w:val="24"/>
          <w:rtl/>
        </w:rPr>
        <w:t>להן</w:t>
      </w:r>
      <w:r w:rsidRPr="00F969B8">
        <w:rPr>
          <w:rFonts w:cs="David"/>
          <w:sz w:val="24"/>
          <w:szCs w:val="24"/>
          <w:rtl/>
        </w:rPr>
        <w:t xml:space="preserve"> (ככל שיהיה), חתום בראשי תיבות בכל עמוד וחתימה וחותמת המציע במקו</w:t>
      </w:r>
      <w:r w:rsidRPr="00F969B8">
        <w:rPr>
          <w:rFonts w:cs="David" w:hint="cs"/>
          <w:sz w:val="24"/>
          <w:szCs w:val="24"/>
          <w:rtl/>
        </w:rPr>
        <w:t>מות</w:t>
      </w:r>
      <w:r w:rsidRPr="00F969B8">
        <w:rPr>
          <w:rFonts w:cs="David"/>
          <w:sz w:val="24"/>
          <w:szCs w:val="24"/>
          <w:rtl/>
        </w:rPr>
        <w:t xml:space="preserve"> המיועד</w:t>
      </w:r>
      <w:r w:rsidRPr="00F969B8">
        <w:rPr>
          <w:rFonts w:cs="David" w:hint="cs"/>
          <w:sz w:val="24"/>
          <w:szCs w:val="24"/>
          <w:rtl/>
        </w:rPr>
        <w:t>ים</w:t>
      </w:r>
      <w:r w:rsidRPr="00F969B8">
        <w:rPr>
          <w:rFonts w:cs="David"/>
          <w:sz w:val="24"/>
          <w:szCs w:val="24"/>
          <w:rtl/>
        </w:rPr>
        <w:t xml:space="preserve"> לכך. יש להקפיד על כך שמטעם המציע יחתמו מורשי החתימה המורשים כדין לחייבו. </w:t>
      </w:r>
    </w:p>
    <w:p w14:paraId="6C0BABC2" w14:textId="1209DCF6" w:rsidR="00F969B8" w:rsidRPr="00F969B8" w:rsidRDefault="00F969B8" w:rsidP="007A520C">
      <w:pPr>
        <w:numPr>
          <w:ilvl w:val="1"/>
          <w:numId w:val="47"/>
        </w:numPr>
        <w:spacing w:before="120" w:after="120" w:line="360" w:lineRule="auto"/>
        <w:contextualSpacing/>
        <w:rPr>
          <w:rFonts w:cs="David"/>
          <w:sz w:val="24"/>
          <w:szCs w:val="24"/>
        </w:rPr>
      </w:pPr>
      <w:r w:rsidRPr="00F969B8">
        <w:rPr>
          <w:rFonts w:cs="David" w:hint="cs"/>
          <w:sz w:val="24"/>
          <w:szCs w:val="24"/>
          <w:rtl/>
        </w:rPr>
        <w:t>הצהרה</w:t>
      </w:r>
      <w:r w:rsidRPr="00F969B8">
        <w:rPr>
          <w:rFonts w:cs="David"/>
          <w:sz w:val="24"/>
          <w:szCs w:val="24"/>
          <w:rtl/>
        </w:rPr>
        <w:t xml:space="preserve"> מטעם המציע, בהתאם לנוסח </w:t>
      </w:r>
      <w:r w:rsidRPr="00F969B8">
        <w:rPr>
          <w:rFonts w:cs="David" w:hint="cs"/>
          <w:sz w:val="24"/>
          <w:szCs w:val="24"/>
          <w:rtl/>
        </w:rPr>
        <w:t>המצ</w:t>
      </w:r>
      <w:r w:rsidRPr="00F969B8">
        <w:rPr>
          <w:rFonts w:cs="David"/>
          <w:sz w:val="24"/>
          <w:szCs w:val="24"/>
          <w:rtl/>
        </w:rPr>
        <w:t xml:space="preserve">"ב כנספח </w:t>
      </w:r>
      <w:r w:rsidR="007A520C">
        <w:rPr>
          <w:rFonts w:cs="David" w:hint="cs"/>
          <w:sz w:val="24"/>
          <w:szCs w:val="24"/>
          <w:rtl/>
        </w:rPr>
        <w:t>ו'</w:t>
      </w:r>
      <w:r w:rsidRPr="00F969B8">
        <w:rPr>
          <w:rFonts w:cs="David"/>
          <w:sz w:val="24"/>
          <w:szCs w:val="24"/>
          <w:rtl/>
        </w:rPr>
        <w:t xml:space="preserve">, </w:t>
      </w:r>
      <w:r w:rsidRPr="00F969B8">
        <w:rPr>
          <w:rFonts w:cs="David" w:hint="cs"/>
          <w:sz w:val="24"/>
          <w:szCs w:val="24"/>
          <w:rtl/>
        </w:rPr>
        <w:t>ולפיה</w:t>
      </w:r>
      <w:r w:rsidRPr="00F969B8">
        <w:rPr>
          <w:rFonts w:cs="David"/>
          <w:sz w:val="24"/>
          <w:szCs w:val="24"/>
          <w:rtl/>
        </w:rPr>
        <w:t xml:space="preserve"> </w:t>
      </w:r>
      <w:r w:rsidRPr="00F969B8">
        <w:rPr>
          <w:rFonts w:cs="David" w:hint="cs"/>
          <w:sz w:val="24"/>
          <w:szCs w:val="24"/>
          <w:rtl/>
        </w:rPr>
        <w:t>הוא</w:t>
      </w:r>
      <w:r w:rsidRPr="00F969B8">
        <w:rPr>
          <w:rFonts w:cs="David"/>
          <w:sz w:val="24"/>
          <w:szCs w:val="24"/>
          <w:rtl/>
        </w:rPr>
        <w:t xml:space="preserve"> </w:t>
      </w:r>
      <w:r w:rsidRPr="00F969B8">
        <w:rPr>
          <w:rFonts w:cs="David" w:hint="cs"/>
          <w:sz w:val="24"/>
          <w:szCs w:val="24"/>
          <w:rtl/>
        </w:rPr>
        <w:t>קרא</w:t>
      </w:r>
      <w:r w:rsidRPr="00F969B8">
        <w:rPr>
          <w:rFonts w:cs="David"/>
          <w:sz w:val="24"/>
          <w:szCs w:val="24"/>
          <w:rtl/>
        </w:rPr>
        <w:t xml:space="preserve"> </w:t>
      </w:r>
      <w:r w:rsidRPr="00F969B8">
        <w:rPr>
          <w:rFonts w:cs="David" w:hint="cs"/>
          <w:sz w:val="24"/>
          <w:szCs w:val="24"/>
          <w:rtl/>
        </w:rPr>
        <w:t>את</w:t>
      </w:r>
      <w:r w:rsidRPr="00F969B8">
        <w:rPr>
          <w:rFonts w:cs="David"/>
          <w:sz w:val="24"/>
          <w:szCs w:val="24"/>
          <w:rtl/>
        </w:rPr>
        <w:t xml:space="preserve"> </w:t>
      </w:r>
      <w:r w:rsidRPr="00F969B8">
        <w:rPr>
          <w:rFonts w:cs="David" w:hint="cs"/>
          <w:sz w:val="24"/>
          <w:szCs w:val="24"/>
          <w:rtl/>
        </w:rPr>
        <w:t>כל</w:t>
      </w:r>
      <w:r w:rsidRPr="00F969B8">
        <w:rPr>
          <w:rFonts w:cs="David"/>
          <w:sz w:val="24"/>
          <w:szCs w:val="24"/>
          <w:rtl/>
        </w:rPr>
        <w:t xml:space="preserve"> </w:t>
      </w:r>
      <w:r w:rsidRPr="00F969B8">
        <w:rPr>
          <w:rFonts w:cs="David" w:hint="cs"/>
          <w:sz w:val="24"/>
          <w:szCs w:val="24"/>
          <w:rtl/>
        </w:rPr>
        <w:t>מסמכי</w:t>
      </w:r>
      <w:r w:rsidRPr="00F969B8">
        <w:rPr>
          <w:rFonts w:cs="David"/>
          <w:sz w:val="24"/>
          <w:szCs w:val="24"/>
          <w:rtl/>
        </w:rPr>
        <w:t xml:space="preserve"> </w:t>
      </w:r>
      <w:r w:rsidRPr="00F969B8">
        <w:rPr>
          <w:rFonts w:cs="David" w:hint="cs"/>
          <w:sz w:val="24"/>
          <w:szCs w:val="24"/>
          <w:rtl/>
        </w:rPr>
        <w:t>המכרז</w:t>
      </w:r>
      <w:r w:rsidRPr="00F969B8">
        <w:rPr>
          <w:rFonts w:cs="David"/>
          <w:sz w:val="24"/>
          <w:szCs w:val="24"/>
          <w:rtl/>
        </w:rPr>
        <w:t xml:space="preserve">, </w:t>
      </w:r>
      <w:r w:rsidRPr="00F969B8">
        <w:rPr>
          <w:rFonts w:cs="David" w:hint="cs"/>
          <w:sz w:val="24"/>
          <w:szCs w:val="24"/>
          <w:rtl/>
        </w:rPr>
        <w:t>הבין</w:t>
      </w:r>
      <w:r w:rsidRPr="00F969B8">
        <w:rPr>
          <w:rFonts w:cs="David"/>
          <w:sz w:val="24"/>
          <w:szCs w:val="24"/>
          <w:rtl/>
        </w:rPr>
        <w:t xml:space="preserve"> </w:t>
      </w:r>
      <w:r w:rsidRPr="00F969B8">
        <w:rPr>
          <w:rFonts w:cs="David" w:hint="cs"/>
          <w:sz w:val="24"/>
          <w:szCs w:val="24"/>
          <w:rtl/>
        </w:rPr>
        <w:t>אותם</w:t>
      </w:r>
      <w:r w:rsidRPr="00F969B8">
        <w:rPr>
          <w:rFonts w:cs="David"/>
          <w:sz w:val="24"/>
          <w:szCs w:val="24"/>
          <w:rtl/>
        </w:rPr>
        <w:t xml:space="preserve">, </w:t>
      </w:r>
      <w:r w:rsidRPr="00F969B8">
        <w:rPr>
          <w:rFonts w:cs="David" w:hint="cs"/>
          <w:sz w:val="24"/>
          <w:szCs w:val="24"/>
          <w:rtl/>
        </w:rPr>
        <w:t>והוא</w:t>
      </w:r>
      <w:r w:rsidRPr="00F969B8">
        <w:rPr>
          <w:rFonts w:cs="David"/>
          <w:sz w:val="24"/>
          <w:szCs w:val="24"/>
          <w:rtl/>
        </w:rPr>
        <w:t xml:space="preserve"> </w:t>
      </w:r>
      <w:r w:rsidRPr="00F969B8">
        <w:rPr>
          <w:rFonts w:cs="David" w:hint="cs"/>
          <w:sz w:val="24"/>
          <w:szCs w:val="24"/>
          <w:rtl/>
        </w:rPr>
        <w:t>מסכים</w:t>
      </w:r>
      <w:r w:rsidRPr="00F969B8">
        <w:rPr>
          <w:rFonts w:cs="David"/>
          <w:sz w:val="24"/>
          <w:szCs w:val="24"/>
          <w:rtl/>
        </w:rPr>
        <w:t xml:space="preserve"> </w:t>
      </w:r>
      <w:r w:rsidRPr="00F969B8">
        <w:rPr>
          <w:rFonts w:cs="David" w:hint="cs"/>
          <w:sz w:val="24"/>
          <w:szCs w:val="24"/>
          <w:rtl/>
        </w:rPr>
        <w:t>לבצע</w:t>
      </w:r>
      <w:r w:rsidRPr="00F969B8">
        <w:rPr>
          <w:rFonts w:cs="David"/>
          <w:sz w:val="24"/>
          <w:szCs w:val="24"/>
          <w:rtl/>
        </w:rPr>
        <w:t xml:space="preserve"> </w:t>
      </w:r>
      <w:r w:rsidRPr="00F969B8">
        <w:rPr>
          <w:rFonts w:cs="David" w:hint="cs"/>
          <w:sz w:val="24"/>
          <w:szCs w:val="24"/>
          <w:rtl/>
        </w:rPr>
        <w:t>את</w:t>
      </w:r>
      <w:r w:rsidRPr="00F969B8">
        <w:rPr>
          <w:rFonts w:cs="David"/>
          <w:sz w:val="24"/>
          <w:szCs w:val="24"/>
          <w:rtl/>
        </w:rPr>
        <w:t xml:space="preserve"> </w:t>
      </w:r>
      <w:r w:rsidRPr="00F969B8">
        <w:rPr>
          <w:rFonts w:cs="David" w:hint="cs"/>
          <w:sz w:val="24"/>
          <w:szCs w:val="24"/>
          <w:rtl/>
        </w:rPr>
        <w:t>העבודה</w:t>
      </w:r>
      <w:r w:rsidRPr="00F969B8">
        <w:rPr>
          <w:rFonts w:cs="David"/>
          <w:sz w:val="24"/>
          <w:szCs w:val="24"/>
          <w:rtl/>
        </w:rPr>
        <w:t xml:space="preserve"> </w:t>
      </w:r>
      <w:r w:rsidRPr="00F969B8">
        <w:rPr>
          <w:rFonts w:cs="David" w:hint="cs"/>
          <w:sz w:val="24"/>
          <w:szCs w:val="24"/>
          <w:rtl/>
        </w:rPr>
        <w:t>על</w:t>
      </w:r>
      <w:r w:rsidRPr="00F969B8">
        <w:rPr>
          <w:rFonts w:cs="David"/>
          <w:sz w:val="24"/>
          <w:szCs w:val="24"/>
          <w:rtl/>
        </w:rPr>
        <w:t xml:space="preserve"> </w:t>
      </w:r>
      <w:r w:rsidRPr="00F969B8">
        <w:rPr>
          <w:rFonts w:cs="David" w:hint="cs"/>
          <w:sz w:val="24"/>
          <w:szCs w:val="24"/>
          <w:rtl/>
        </w:rPr>
        <w:t>פיהם</w:t>
      </w:r>
      <w:r w:rsidRPr="00F969B8">
        <w:rPr>
          <w:rFonts w:cs="David"/>
          <w:sz w:val="24"/>
          <w:szCs w:val="24"/>
          <w:rtl/>
        </w:rPr>
        <w:t>.</w:t>
      </w:r>
    </w:p>
    <w:p w14:paraId="16C91270" w14:textId="77777777" w:rsidR="00F969B8" w:rsidRPr="00F969B8" w:rsidRDefault="00F969B8" w:rsidP="005A60EA">
      <w:pPr>
        <w:numPr>
          <w:ilvl w:val="1"/>
          <w:numId w:val="47"/>
        </w:numPr>
        <w:spacing w:before="120" w:after="120" w:line="360" w:lineRule="auto"/>
        <w:contextualSpacing/>
        <w:rPr>
          <w:rFonts w:cs="David"/>
          <w:sz w:val="24"/>
          <w:szCs w:val="24"/>
        </w:rPr>
      </w:pPr>
      <w:r w:rsidRPr="00F969B8">
        <w:rPr>
          <w:rFonts w:cs="David" w:hint="cs"/>
          <w:sz w:val="24"/>
          <w:szCs w:val="24"/>
          <w:rtl/>
        </w:rPr>
        <w:t>כל</w:t>
      </w:r>
      <w:r w:rsidRPr="00F969B8">
        <w:rPr>
          <w:rFonts w:cs="David"/>
          <w:sz w:val="24"/>
          <w:szCs w:val="24"/>
          <w:rtl/>
        </w:rPr>
        <w:t xml:space="preserve"> האישורים והמסמכים הנדרשים להוכחת עמידה בתנאי הסף </w:t>
      </w:r>
      <w:r w:rsidRPr="00F969B8">
        <w:rPr>
          <w:rFonts w:cs="David" w:hint="cs"/>
          <w:sz w:val="24"/>
          <w:szCs w:val="24"/>
          <w:rtl/>
        </w:rPr>
        <w:t>המפורטים</w:t>
      </w:r>
      <w:r w:rsidRPr="00F969B8">
        <w:rPr>
          <w:rFonts w:cs="David"/>
          <w:sz w:val="24"/>
          <w:szCs w:val="24"/>
          <w:rtl/>
        </w:rPr>
        <w:t xml:space="preserve"> </w:t>
      </w:r>
      <w:r w:rsidRPr="00F969B8">
        <w:rPr>
          <w:rFonts w:cs="David" w:hint="cs"/>
          <w:sz w:val="24"/>
          <w:szCs w:val="24"/>
          <w:rtl/>
        </w:rPr>
        <w:t>לעיל</w:t>
      </w:r>
      <w:r w:rsidRPr="00F969B8">
        <w:rPr>
          <w:rFonts w:cs="David"/>
          <w:sz w:val="24"/>
          <w:szCs w:val="24"/>
          <w:rtl/>
        </w:rPr>
        <w:t>:</w:t>
      </w:r>
    </w:p>
    <w:p w14:paraId="3AD507F6" w14:textId="77777777" w:rsidR="00F969B8" w:rsidRPr="00F969B8" w:rsidRDefault="00F969B8" w:rsidP="005A60EA">
      <w:pPr>
        <w:numPr>
          <w:ilvl w:val="2"/>
          <w:numId w:val="47"/>
        </w:numPr>
        <w:spacing w:before="120" w:after="120" w:line="360" w:lineRule="auto"/>
        <w:contextualSpacing/>
        <w:rPr>
          <w:rFonts w:cs="David"/>
          <w:sz w:val="24"/>
          <w:szCs w:val="24"/>
        </w:rPr>
      </w:pPr>
      <w:r w:rsidRPr="00F969B8">
        <w:rPr>
          <w:rFonts w:eastAsiaTheme="minorHAnsi" w:cs="David" w:hint="cs"/>
          <w:sz w:val="24"/>
          <w:szCs w:val="24"/>
          <w:rtl/>
          <w:lang w:eastAsia="en-US"/>
        </w:rPr>
        <w:t xml:space="preserve"> </w:t>
      </w:r>
      <w:r w:rsidRPr="00F969B8">
        <w:rPr>
          <w:rFonts w:cs="David" w:hint="eastAsia"/>
          <w:sz w:val="24"/>
          <w:szCs w:val="24"/>
          <w:rtl/>
        </w:rPr>
        <w:t>אם</w:t>
      </w:r>
      <w:r w:rsidRPr="00F969B8">
        <w:rPr>
          <w:rFonts w:cs="David"/>
          <w:sz w:val="24"/>
          <w:szCs w:val="24"/>
          <w:rtl/>
        </w:rPr>
        <w:t xml:space="preserve"> המציע הוא תאגיד [חברה או שותפות] – </w:t>
      </w:r>
      <w:r w:rsidRPr="00F969B8">
        <w:rPr>
          <w:rFonts w:cs="David" w:hint="cs"/>
          <w:sz w:val="24"/>
          <w:szCs w:val="24"/>
          <w:rtl/>
        </w:rPr>
        <w:t xml:space="preserve">תעודת התאגדות וכן </w:t>
      </w:r>
      <w:r w:rsidRPr="00F969B8">
        <w:rPr>
          <w:rFonts w:cs="David" w:hint="eastAsia"/>
          <w:sz w:val="24"/>
          <w:szCs w:val="24"/>
          <w:rtl/>
        </w:rPr>
        <w:t>נסח</w:t>
      </w:r>
      <w:r w:rsidRPr="00F969B8">
        <w:rPr>
          <w:rFonts w:cs="David"/>
          <w:sz w:val="24"/>
          <w:szCs w:val="24"/>
          <w:rtl/>
        </w:rPr>
        <w:t xml:space="preserve"> </w:t>
      </w:r>
      <w:r w:rsidRPr="00F969B8">
        <w:rPr>
          <w:rFonts w:cs="David" w:hint="eastAsia"/>
          <w:sz w:val="24"/>
          <w:szCs w:val="24"/>
          <w:rtl/>
        </w:rPr>
        <w:t>חברה</w:t>
      </w:r>
      <w:r w:rsidRPr="00F969B8">
        <w:rPr>
          <w:rFonts w:cs="David"/>
          <w:sz w:val="24"/>
          <w:szCs w:val="24"/>
          <w:rtl/>
        </w:rPr>
        <w:t>/</w:t>
      </w:r>
      <w:r w:rsidRPr="00F969B8">
        <w:rPr>
          <w:rFonts w:cs="David" w:hint="eastAsia"/>
          <w:sz w:val="24"/>
          <w:szCs w:val="24"/>
          <w:rtl/>
        </w:rPr>
        <w:t>שותפות</w:t>
      </w:r>
      <w:r w:rsidRPr="00F969B8">
        <w:rPr>
          <w:rFonts w:cs="David"/>
          <w:sz w:val="24"/>
          <w:szCs w:val="24"/>
          <w:rtl/>
        </w:rPr>
        <w:t xml:space="preserve"> עדכני</w:t>
      </w:r>
      <w:r w:rsidRPr="00F969B8">
        <w:rPr>
          <w:rFonts w:cs="David" w:hint="eastAsia"/>
          <w:sz w:val="24"/>
          <w:szCs w:val="24"/>
          <w:rtl/>
        </w:rPr>
        <w:t>ת</w:t>
      </w:r>
      <w:r w:rsidRPr="00F969B8">
        <w:rPr>
          <w:rFonts w:cs="David"/>
          <w:sz w:val="24"/>
          <w:szCs w:val="24"/>
          <w:rtl/>
        </w:rPr>
        <w:t xml:space="preserve"> מרשם החברות או השותפויות אשר תקפה למועד הגשת ההצעות בפניה או תקפה למועד שעד 7 ימים קודם למועד הגשת ההצעות. אישור</w:t>
      </w:r>
      <w:r w:rsidRPr="00F969B8">
        <w:rPr>
          <w:rFonts w:cs="David"/>
          <w:sz w:val="24"/>
          <w:szCs w:val="24"/>
        </w:rPr>
        <w:t xml:space="preserve"> </w:t>
      </w:r>
      <w:r w:rsidRPr="00F969B8">
        <w:rPr>
          <w:rFonts w:cs="David"/>
          <w:sz w:val="24"/>
          <w:szCs w:val="24"/>
          <w:rtl/>
        </w:rPr>
        <w:t>מרשם</w:t>
      </w:r>
      <w:r w:rsidRPr="00F969B8">
        <w:rPr>
          <w:rFonts w:cs="David"/>
          <w:sz w:val="24"/>
          <w:szCs w:val="24"/>
        </w:rPr>
        <w:t xml:space="preserve"> </w:t>
      </w:r>
      <w:r w:rsidRPr="00F969B8">
        <w:rPr>
          <w:rFonts w:cs="David"/>
          <w:sz w:val="24"/>
          <w:szCs w:val="24"/>
          <w:rtl/>
        </w:rPr>
        <w:t>החברות/</w:t>
      </w:r>
      <w:r w:rsidRPr="00F969B8">
        <w:rPr>
          <w:rFonts w:cs="David" w:hint="cs"/>
          <w:sz w:val="24"/>
          <w:szCs w:val="24"/>
          <w:rtl/>
        </w:rPr>
        <w:t>שותפויות</w:t>
      </w:r>
      <w:r w:rsidRPr="00F969B8">
        <w:rPr>
          <w:rFonts w:cs="David"/>
          <w:sz w:val="24"/>
          <w:szCs w:val="24"/>
        </w:rPr>
        <w:t xml:space="preserve"> </w:t>
      </w:r>
      <w:r w:rsidRPr="00F969B8">
        <w:rPr>
          <w:rFonts w:cs="David" w:hint="eastAsia"/>
          <w:sz w:val="24"/>
          <w:szCs w:val="24"/>
          <w:rtl/>
        </w:rPr>
        <w:t>ו</w:t>
      </w:r>
      <w:r w:rsidRPr="00F969B8">
        <w:rPr>
          <w:rFonts w:cs="David"/>
          <w:sz w:val="24"/>
          <w:szCs w:val="24"/>
          <w:rtl/>
        </w:rPr>
        <w:t>לפיו</w:t>
      </w:r>
      <w:r w:rsidRPr="00F969B8">
        <w:rPr>
          <w:rFonts w:cs="David"/>
          <w:sz w:val="24"/>
          <w:szCs w:val="24"/>
        </w:rPr>
        <w:t xml:space="preserve"> </w:t>
      </w:r>
      <w:r w:rsidRPr="00F969B8">
        <w:rPr>
          <w:rFonts w:cs="David" w:hint="eastAsia"/>
          <w:sz w:val="24"/>
          <w:szCs w:val="24"/>
          <w:rtl/>
        </w:rPr>
        <w:t>המציע</w:t>
      </w:r>
      <w:r w:rsidRPr="00F969B8">
        <w:rPr>
          <w:rFonts w:cs="David"/>
          <w:sz w:val="24"/>
          <w:szCs w:val="24"/>
          <w:rtl/>
        </w:rPr>
        <w:t xml:space="preserve"> שילם</w:t>
      </w:r>
      <w:r w:rsidRPr="00F969B8">
        <w:rPr>
          <w:rFonts w:cs="David"/>
          <w:sz w:val="24"/>
          <w:szCs w:val="24"/>
        </w:rPr>
        <w:t xml:space="preserve"> </w:t>
      </w:r>
      <w:r w:rsidRPr="00F969B8">
        <w:rPr>
          <w:rFonts w:cs="David"/>
          <w:sz w:val="24"/>
          <w:szCs w:val="24"/>
          <w:rtl/>
        </w:rPr>
        <w:t>את</w:t>
      </w:r>
      <w:r w:rsidRPr="00F969B8">
        <w:rPr>
          <w:rFonts w:cs="David"/>
          <w:sz w:val="24"/>
          <w:szCs w:val="24"/>
        </w:rPr>
        <w:t xml:space="preserve"> </w:t>
      </w:r>
      <w:r w:rsidRPr="00F969B8">
        <w:rPr>
          <w:rFonts w:cs="David"/>
          <w:sz w:val="24"/>
          <w:szCs w:val="24"/>
          <w:rtl/>
        </w:rPr>
        <w:t>האגרה</w:t>
      </w:r>
      <w:r w:rsidRPr="00F969B8">
        <w:rPr>
          <w:rFonts w:cs="David"/>
          <w:sz w:val="24"/>
          <w:szCs w:val="24"/>
        </w:rPr>
        <w:t xml:space="preserve"> </w:t>
      </w:r>
      <w:r w:rsidRPr="00F969B8">
        <w:rPr>
          <w:rFonts w:cs="David"/>
          <w:sz w:val="24"/>
          <w:szCs w:val="24"/>
          <w:rtl/>
        </w:rPr>
        <w:t>השנתית</w:t>
      </w:r>
      <w:r w:rsidRPr="00F969B8">
        <w:rPr>
          <w:rFonts w:cs="David"/>
          <w:sz w:val="24"/>
          <w:szCs w:val="24"/>
        </w:rPr>
        <w:t xml:space="preserve"> </w:t>
      </w:r>
      <w:r w:rsidRPr="00F969B8">
        <w:rPr>
          <w:rFonts w:cs="David"/>
          <w:sz w:val="24"/>
          <w:szCs w:val="24"/>
          <w:rtl/>
        </w:rPr>
        <w:t>והגיש</w:t>
      </w:r>
      <w:r w:rsidRPr="00F969B8">
        <w:rPr>
          <w:rFonts w:cs="David"/>
          <w:sz w:val="24"/>
          <w:szCs w:val="24"/>
        </w:rPr>
        <w:t xml:space="preserve"> </w:t>
      </w:r>
      <w:r w:rsidRPr="00F969B8">
        <w:rPr>
          <w:rFonts w:cs="David"/>
          <w:sz w:val="24"/>
          <w:szCs w:val="24"/>
          <w:rtl/>
        </w:rPr>
        <w:t>את</w:t>
      </w:r>
      <w:r w:rsidRPr="00F969B8">
        <w:rPr>
          <w:rFonts w:cs="David"/>
          <w:sz w:val="24"/>
          <w:szCs w:val="24"/>
        </w:rPr>
        <w:t xml:space="preserve"> </w:t>
      </w:r>
      <w:r w:rsidRPr="00F969B8">
        <w:rPr>
          <w:rFonts w:cs="David"/>
          <w:sz w:val="24"/>
          <w:szCs w:val="24"/>
          <w:rtl/>
        </w:rPr>
        <w:t>הדוח</w:t>
      </w:r>
      <w:r w:rsidRPr="00F969B8">
        <w:rPr>
          <w:rFonts w:cs="David"/>
          <w:sz w:val="24"/>
          <w:szCs w:val="24"/>
        </w:rPr>
        <w:t xml:space="preserve"> </w:t>
      </w:r>
      <w:r w:rsidRPr="00F969B8">
        <w:rPr>
          <w:rFonts w:cs="David"/>
          <w:sz w:val="24"/>
          <w:szCs w:val="24"/>
          <w:rtl/>
        </w:rPr>
        <w:t>השנתי, כנדרש</w:t>
      </w:r>
      <w:r w:rsidRPr="00F969B8">
        <w:rPr>
          <w:rFonts w:cs="David"/>
          <w:sz w:val="24"/>
          <w:szCs w:val="24"/>
        </w:rPr>
        <w:t xml:space="preserve"> </w:t>
      </w:r>
      <w:r w:rsidRPr="00F969B8">
        <w:rPr>
          <w:rFonts w:cs="David"/>
          <w:sz w:val="24"/>
          <w:szCs w:val="24"/>
          <w:rtl/>
        </w:rPr>
        <w:t>בחוק</w:t>
      </w:r>
      <w:r w:rsidRPr="00F969B8">
        <w:rPr>
          <w:rFonts w:cs="David"/>
          <w:sz w:val="24"/>
          <w:szCs w:val="24"/>
        </w:rPr>
        <w:t xml:space="preserve"> </w:t>
      </w:r>
      <w:r w:rsidRPr="00F969B8">
        <w:rPr>
          <w:rFonts w:cs="David"/>
          <w:sz w:val="24"/>
          <w:szCs w:val="24"/>
          <w:rtl/>
        </w:rPr>
        <w:t>החבר</w:t>
      </w:r>
      <w:r w:rsidRPr="00F969B8">
        <w:rPr>
          <w:rFonts w:cs="David" w:hint="cs"/>
          <w:sz w:val="24"/>
          <w:szCs w:val="24"/>
          <w:rtl/>
        </w:rPr>
        <w:t xml:space="preserve">ות, התשנ"ט-1999. מציע שהוא תאגיד מדווח, כהגדרתו בחוק החברות, התשנ"ט-1999 </w:t>
      </w:r>
      <w:r w:rsidRPr="00F969B8">
        <w:rPr>
          <w:rFonts w:cs="David"/>
          <w:sz w:val="24"/>
          <w:szCs w:val="24"/>
          <w:rtl/>
        </w:rPr>
        <w:t>–</w:t>
      </w:r>
      <w:r w:rsidRPr="00F969B8">
        <w:rPr>
          <w:rFonts w:cs="David" w:hint="cs"/>
          <w:sz w:val="24"/>
          <w:szCs w:val="24"/>
          <w:rtl/>
        </w:rPr>
        <w:t xml:space="preserve"> אינו נדרש להגיש אישור הגשת דוח שנתי לרשם החברות.</w:t>
      </w:r>
    </w:p>
    <w:p w14:paraId="199F47D4" w14:textId="77777777" w:rsidR="00F969B8" w:rsidRPr="00F969B8" w:rsidRDefault="00F969B8" w:rsidP="005A60EA">
      <w:pPr>
        <w:numPr>
          <w:ilvl w:val="2"/>
          <w:numId w:val="47"/>
        </w:numPr>
        <w:spacing w:before="120" w:after="120" w:line="360" w:lineRule="auto"/>
        <w:contextualSpacing/>
        <w:rPr>
          <w:rFonts w:cs="David"/>
          <w:sz w:val="24"/>
          <w:szCs w:val="24"/>
        </w:rPr>
      </w:pPr>
      <w:r w:rsidRPr="00F969B8">
        <w:rPr>
          <w:rFonts w:cs="David" w:hint="cs"/>
          <w:sz w:val="24"/>
          <w:szCs w:val="24"/>
          <w:rtl/>
        </w:rPr>
        <w:t xml:space="preserve"> </w:t>
      </w:r>
      <w:r w:rsidRPr="00F969B8">
        <w:rPr>
          <w:rFonts w:cs="David" w:hint="eastAsia"/>
          <w:sz w:val="24"/>
          <w:szCs w:val="24"/>
          <w:rtl/>
        </w:rPr>
        <w:t>אם</w:t>
      </w:r>
      <w:r w:rsidRPr="00F969B8">
        <w:rPr>
          <w:rFonts w:cs="David"/>
          <w:sz w:val="24"/>
          <w:szCs w:val="24"/>
          <w:rtl/>
        </w:rPr>
        <w:t xml:space="preserve"> </w:t>
      </w:r>
      <w:r w:rsidRPr="00F969B8">
        <w:rPr>
          <w:rFonts w:cs="David" w:hint="eastAsia"/>
          <w:sz w:val="24"/>
          <w:szCs w:val="24"/>
          <w:rtl/>
        </w:rPr>
        <w:t>המציע</w:t>
      </w:r>
      <w:r w:rsidRPr="00F969B8">
        <w:rPr>
          <w:rFonts w:cs="David"/>
          <w:sz w:val="24"/>
          <w:szCs w:val="24"/>
          <w:rtl/>
        </w:rPr>
        <w:t xml:space="preserve"> </w:t>
      </w:r>
      <w:r w:rsidRPr="00F969B8">
        <w:rPr>
          <w:rFonts w:cs="David" w:hint="eastAsia"/>
          <w:sz w:val="24"/>
          <w:szCs w:val="24"/>
          <w:rtl/>
        </w:rPr>
        <w:t>אינו</w:t>
      </w:r>
      <w:r w:rsidRPr="00F969B8">
        <w:rPr>
          <w:rFonts w:cs="David"/>
          <w:sz w:val="24"/>
          <w:szCs w:val="24"/>
          <w:rtl/>
        </w:rPr>
        <w:t xml:space="preserve"> </w:t>
      </w:r>
      <w:r w:rsidRPr="00F969B8">
        <w:rPr>
          <w:rFonts w:cs="David" w:hint="eastAsia"/>
          <w:sz w:val="24"/>
          <w:szCs w:val="24"/>
          <w:rtl/>
        </w:rPr>
        <w:t>תאגיד</w:t>
      </w:r>
      <w:r w:rsidRPr="00F969B8">
        <w:rPr>
          <w:rFonts w:cs="David"/>
          <w:sz w:val="24"/>
          <w:szCs w:val="24"/>
          <w:rtl/>
        </w:rPr>
        <w:t xml:space="preserve">  - </w:t>
      </w:r>
      <w:r w:rsidRPr="00F969B8">
        <w:rPr>
          <w:rFonts w:cs="David" w:hint="eastAsia"/>
          <w:sz w:val="24"/>
          <w:szCs w:val="24"/>
          <w:rtl/>
        </w:rPr>
        <w:t>תעודת</w:t>
      </w:r>
      <w:r w:rsidRPr="00F969B8">
        <w:rPr>
          <w:rFonts w:cs="David"/>
          <w:sz w:val="24"/>
          <w:szCs w:val="24"/>
          <w:rtl/>
        </w:rPr>
        <w:t xml:space="preserve"> </w:t>
      </w:r>
      <w:r w:rsidRPr="00F969B8">
        <w:rPr>
          <w:rFonts w:cs="David" w:hint="eastAsia"/>
          <w:sz w:val="24"/>
          <w:szCs w:val="24"/>
          <w:rtl/>
        </w:rPr>
        <w:t>עוסק</w:t>
      </w:r>
      <w:r w:rsidRPr="00F969B8">
        <w:rPr>
          <w:rFonts w:cs="David"/>
          <w:sz w:val="24"/>
          <w:szCs w:val="24"/>
          <w:rtl/>
        </w:rPr>
        <w:t xml:space="preserve"> </w:t>
      </w:r>
      <w:r w:rsidRPr="00F969B8">
        <w:rPr>
          <w:rFonts w:cs="David" w:hint="eastAsia"/>
          <w:sz w:val="24"/>
          <w:szCs w:val="24"/>
          <w:rtl/>
        </w:rPr>
        <w:t>מורשה</w:t>
      </w:r>
      <w:r w:rsidRPr="00F969B8">
        <w:rPr>
          <w:rFonts w:cs="David" w:hint="cs"/>
          <w:sz w:val="24"/>
          <w:szCs w:val="24"/>
          <w:rtl/>
        </w:rPr>
        <w:t xml:space="preserve"> תקפה</w:t>
      </w:r>
      <w:r w:rsidRPr="00F969B8">
        <w:rPr>
          <w:rFonts w:cs="David"/>
          <w:sz w:val="24"/>
          <w:szCs w:val="24"/>
          <w:rtl/>
        </w:rPr>
        <w:t>.</w:t>
      </w:r>
    </w:p>
    <w:p w14:paraId="0E93533B" w14:textId="77777777" w:rsidR="00F969B8" w:rsidRPr="00F969B8" w:rsidRDefault="00F969B8" w:rsidP="005A60EA">
      <w:pPr>
        <w:numPr>
          <w:ilvl w:val="2"/>
          <w:numId w:val="47"/>
        </w:numPr>
        <w:spacing w:before="120" w:after="120" w:line="360" w:lineRule="auto"/>
        <w:contextualSpacing/>
        <w:rPr>
          <w:rFonts w:cs="David"/>
          <w:sz w:val="24"/>
          <w:szCs w:val="24"/>
          <w:rtl/>
        </w:rPr>
      </w:pPr>
      <w:r w:rsidRPr="00F969B8">
        <w:rPr>
          <w:rFonts w:cs="David" w:hint="cs"/>
          <w:sz w:val="24"/>
          <w:szCs w:val="24"/>
          <w:rtl/>
        </w:rPr>
        <w:t xml:space="preserve"> </w:t>
      </w:r>
      <w:r w:rsidRPr="00F969B8">
        <w:rPr>
          <w:rFonts w:cs="David" w:hint="eastAsia"/>
          <w:sz w:val="24"/>
          <w:szCs w:val="24"/>
          <w:rtl/>
        </w:rPr>
        <w:t>אישורים</w:t>
      </w:r>
      <w:r w:rsidRPr="00F969B8">
        <w:rPr>
          <w:rFonts w:cs="David"/>
          <w:sz w:val="24"/>
          <w:szCs w:val="24"/>
          <w:rtl/>
        </w:rPr>
        <w:t xml:space="preserve"> </w:t>
      </w:r>
      <w:r w:rsidRPr="00F969B8">
        <w:rPr>
          <w:rFonts w:cs="David" w:hint="eastAsia"/>
          <w:sz w:val="24"/>
          <w:szCs w:val="24"/>
          <w:rtl/>
        </w:rPr>
        <w:t>הנדרשים</w:t>
      </w:r>
      <w:r w:rsidRPr="00F969B8">
        <w:rPr>
          <w:rFonts w:cs="David"/>
          <w:sz w:val="24"/>
          <w:szCs w:val="24"/>
          <w:rtl/>
        </w:rPr>
        <w:t xml:space="preserve"> לפי חוק עסקאות גופים ציבוריים: </w:t>
      </w:r>
    </w:p>
    <w:p w14:paraId="44ECAF49" w14:textId="77777777" w:rsidR="00F969B8" w:rsidRPr="00F969B8" w:rsidRDefault="00F969B8" w:rsidP="008B7BF3">
      <w:pPr>
        <w:numPr>
          <w:ilvl w:val="0"/>
          <w:numId w:val="52"/>
        </w:numPr>
        <w:spacing w:before="120" w:after="120" w:line="360" w:lineRule="auto"/>
        <w:contextualSpacing/>
        <w:rPr>
          <w:rFonts w:cs="David"/>
          <w:sz w:val="24"/>
          <w:szCs w:val="24"/>
        </w:rPr>
      </w:pPr>
      <w:r w:rsidRPr="00F969B8">
        <w:rPr>
          <w:rFonts w:cs="David"/>
          <w:sz w:val="24"/>
          <w:szCs w:val="24"/>
          <w:rtl/>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F969B8">
        <w:rPr>
          <w:rFonts w:cs="David" w:hint="eastAsia"/>
          <w:sz w:val="24"/>
          <w:szCs w:val="24"/>
          <w:rtl/>
        </w:rPr>
        <w:t>על</w:t>
      </w:r>
      <w:r w:rsidRPr="00F969B8">
        <w:rPr>
          <w:rFonts w:cs="David"/>
          <w:sz w:val="24"/>
          <w:szCs w:val="24"/>
          <w:rtl/>
        </w:rPr>
        <w:t xml:space="preserve"> </w:t>
      </w:r>
      <w:r w:rsidRPr="00F969B8">
        <w:rPr>
          <w:rFonts w:cs="David" w:hint="eastAsia"/>
          <w:sz w:val="24"/>
          <w:szCs w:val="24"/>
          <w:rtl/>
        </w:rPr>
        <w:t>פי</w:t>
      </w:r>
      <w:r w:rsidRPr="00F969B8">
        <w:rPr>
          <w:rFonts w:cs="David"/>
          <w:sz w:val="24"/>
          <w:szCs w:val="24"/>
          <w:rtl/>
        </w:rPr>
        <w:t xml:space="preserve"> </w:t>
      </w:r>
      <w:r w:rsidRPr="00F969B8">
        <w:rPr>
          <w:rFonts w:cs="David" w:hint="eastAsia"/>
          <w:sz w:val="24"/>
          <w:szCs w:val="24"/>
          <w:rtl/>
        </w:rPr>
        <w:t>פקודת</w:t>
      </w:r>
      <w:r w:rsidRPr="00F969B8">
        <w:rPr>
          <w:rFonts w:cs="David"/>
          <w:sz w:val="24"/>
          <w:szCs w:val="24"/>
          <w:rtl/>
        </w:rPr>
        <w:t xml:space="preserve"> </w:t>
      </w:r>
      <w:r w:rsidRPr="00F969B8">
        <w:rPr>
          <w:rFonts w:cs="David" w:hint="eastAsia"/>
          <w:sz w:val="24"/>
          <w:szCs w:val="24"/>
          <w:rtl/>
        </w:rPr>
        <w:t>מס</w:t>
      </w:r>
      <w:r w:rsidRPr="00F969B8">
        <w:rPr>
          <w:rFonts w:cs="David"/>
          <w:sz w:val="24"/>
          <w:szCs w:val="24"/>
          <w:rtl/>
        </w:rPr>
        <w:t xml:space="preserve"> </w:t>
      </w:r>
      <w:r w:rsidRPr="00F969B8">
        <w:rPr>
          <w:rFonts w:cs="David" w:hint="eastAsia"/>
          <w:sz w:val="24"/>
          <w:szCs w:val="24"/>
          <w:rtl/>
        </w:rPr>
        <w:t>הכנסה</w:t>
      </w:r>
      <w:r w:rsidRPr="00F969B8">
        <w:rPr>
          <w:rFonts w:cs="David"/>
          <w:sz w:val="24"/>
          <w:szCs w:val="24"/>
          <w:rtl/>
        </w:rPr>
        <w:t xml:space="preserve"> [נוסח </w:t>
      </w:r>
      <w:r w:rsidRPr="00F969B8">
        <w:rPr>
          <w:rFonts w:cs="David" w:hint="eastAsia"/>
          <w:sz w:val="24"/>
          <w:szCs w:val="24"/>
          <w:rtl/>
        </w:rPr>
        <w:t>חדש</w:t>
      </w:r>
      <w:r w:rsidRPr="00F969B8">
        <w:rPr>
          <w:rFonts w:cs="David"/>
          <w:sz w:val="24"/>
          <w:szCs w:val="24"/>
          <w:rtl/>
        </w:rPr>
        <w:t xml:space="preserve">] </w:t>
      </w:r>
      <w:r w:rsidRPr="00F969B8">
        <w:rPr>
          <w:rFonts w:cs="David" w:hint="eastAsia"/>
          <w:sz w:val="24"/>
          <w:szCs w:val="24"/>
          <w:rtl/>
        </w:rPr>
        <w:t>ו</w:t>
      </w:r>
      <w:hyperlink r:id="rId10" w:history="1">
        <w:r w:rsidRPr="00F969B8">
          <w:rPr>
            <w:rFonts w:eastAsiaTheme="minorHAnsi" w:cs="David" w:hint="eastAsia"/>
            <w:sz w:val="24"/>
            <w:szCs w:val="24"/>
            <w:rtl/>
          </w:rPr>
          <w:t>חוק</w:t>
        </w:r>
        <w:r w:rsidRPr="00F969B8">
          <w:rPr>
            <w:rFonts w:eastAsiaTheme="minorHAnsi" w:cs="David"/>
            <w:sz w:val="24"/>
            <w:szCs w:val="24"/>
            <w:rtl/>
          </w:rPr>
          <w:t xml:space="preserve"> מס ערך מוסף, </w:t>
        </w:r>
        <w:r w:rsidRPr="00F969B8">
          <w:rPr>
            <w:rFonts w:eastAsiaTheme="minorHAnsi" w:cs="David" w:hint="eastAsia"/>
            <w:sz w:val="24"/>
            <w:szCs w:val="24"/>
            <w:rtl/>
          </w:rPr>
          <w:t>התשל</w:t>
        </w:r>
        <w:r w:rsidRPr="00F969B8">
          <w:rPr>
            <w:rFonts w:eastAsiaTheme="minorHAnsi" w:cs="David"/>
            <w:sz w:val="24"/>
            <w:szCs w:val="24"/>
            <w:rtl/>
          </w:rPr>
          <w:t>"ו-1975</w:t>
        </w:r>
      </w:hyperlink>
      <w:r w:rsidRPr="00F969B8">
        <w:rPr>
          <w:rFonts w:cs="David"/>
          <w:sz w:val="24"/>
          <w:szCs w:val="24"/>
          <w:rtl/>
        </w:rPr>
        <w:t xml:space="preserve"> או שהוא פטור </w:t>
      </w:r>
      <w:r w:rsidRPr="00F969B8">
        <w:rPr>
          <w:rFonts w:cs="David" w:hint="eastAsia"/>
          <w:sz w:val="24"/>
          <w:szCs w:val="24"/>
          <w:rtl/>
        </w:rPr>
        <w:t>מלנהלם</w:t>
      </w:r>
      <w:r w:rsidRPr="00F969B8">
        <w:rPr>
          <w:rFonts w:cs="David"/>
          <w:sz w:val="24"/>
          <w:szCs w:val="24"/>
          <w:rtl/>
        </w:rPr>
        <w:t xml:space="preserve">, ושהוא נוהג לדווח לפקיד השומה על הכנסותיו, וכן שהוא מדווח </w:t>
      </w:r>
      <w:r w:rsidRPr="00F969B8">
        <w:rPr>
          <w:rFonts w:cs="David" w:hint="eastAsia"/>
          <w:sz w:val="24"/>
          <w:szCs w:val="24"/>
          <w:rtl/>
        </w:rPr>
        <w:t>למנהל</w:t>
      </w:r>
      <w:r w:rsidRPr="00F969B8">
        <w:rPr>
          <w:rFonts w:cs="David"/>
          <w:sz w:val="24"/>
          <w:szCs w:val="24"/>
          <w:rtl/>
        </w:rPr>
        <w:t xml:space="preserve"> מס ערך מוסף על עסקאות שמוטל עליהן מס לפי חוק מס ערך מוסף, התשל"ו-1975. </w:t>
      </w:r>
    </w:p>
    <w:p w14:paraId="470D6DD8" w14:textId="77777777" w:rsidR="00F969B8" w:rsidRPr="00F969B8" w:rsidRDefault="00F969B8" w:rsidP="00F969B8">
      <w:pPr>
        <w:spacing w:before="120" w:after="120" w:line="360" w:lineRule="auto"/>
        <w:ind w:left="1224"/>
        <w:contextualSpacing/>
        <w:rPr>
          <w:rFonts w:cs="David"/>
          <w:sz w:val="24"/>
          <w:szCs w:val="24"/>
          <w:rtl/>
        </w:rPr>
      </w:pPr>
      <w:r w:rsidRPr="00F969B8">
        <w:rPr>
          <w:rFonts w:cs="David" w:hint="eastAsia"/>
          <w:sz w:val="24"/>
          <w:szCs w:val="24"/>
          <w:rtl/>
        </w:rPr>
        <w:t>וכן</w:t>
      </w:r>
      <w:r w:rsidRPr="00F969B8">
        <w:rPr>
          <w:rFonts w:cs="David" w:hint="cs"/>
          <w:sz w:val="24"/>
          <w:szCs w:val="24"/>
          <w:rtl/>
        </w:rPr>
        <w:t>:</w:t>
      </w:r>
    </w:p>
    <w:p w14:paraId="693BC7A4" w14:textId="77777777" w:rsidR="00F969B8" w:rsidRPr="00F969B8" w:rsidRDefault="00F969B8" w:rsidP="008B7BF3">
      <w:pPr>
        <w:numPr>
          <w:ilvl w:val="0"/>
          <w:numId w:val="52"/>
        </w:numPr>
        <w:spacing w:before="120" w:after="120" w:line="360" w:lineRule="auto"/>
        <w:contextualSpacing/>
        <w:rPr>
          <w:rFonts w:cs="David"/>
          <w:sz w:val="24"/>
          <w:szCs w:val="24"/>
        </w:rPr>
      </w:pPr>
      <w:r w:rsidRPr="00F969B8">
        <w:rPr>
          <w:rFonts w:cs="David" w:hint="cs"/>
          <w:sz w:val="24"/>
          <w:szCs w:val="24"/>
          <w:rtl/>
        </w:rPr>
        <w:lastRenderedPageBreak/>
        <w:t xml:space="preserve"> </w:t>
      </w:r>
      <w:r w:rsidRPr="00F969B8">
        <w:rPr>
          <w:rFonts w:cs="David"/>
          <w:sz w:val="24"/>
          <w:szCs w:val="24"/>
          <w:rtl/>
        </w:rPr>
        <w:t xml:space="preserve">תצהיר בכתב, </w:t>
      </w:r>
      <w:r w:rsidRPr="00F969B8">
        <w:rPr>
          <w:rFonts w:cs="David" w:hint="eastAsia"/>
          <w:sz w:val="24"/>
          <w:szCs w:val="24"/>
          <w:rtl/>
        </w:rPr>
        <w:t>מאומת</w:t>
      </w:r>
      <w:r w:rsidRPr="00F969B8">
        <w:rPr>
          <w:rFonts w:cs="David"/>
          <w:sz w:val="24"/>
          <w:szCs w:val="24"/>
          <w:rtl/>
        </w:rPr>
        <w:t xml:space="preserve"> על ידי עורך דין, לעני</w:t>
      </w:r>
      <w:r w:rsidRPr="00F969B8">
        <w:rPr>
          <w:rFonts w:cs="David" w:hint="eastAsia"/>
          <w:sz w:val="24"/>
          <w:szCs w:val="24"/>
          <w:rtl/>
        </w:rPr>
        <w:t>י</w:t>
      </w:r>
      <w:r w:rsidRPr="00F969B8">
        <w:rPr>
          <w:rFonts w:cs="David"/>
          <w:sz w:val="24"/>
          <w:szCs w:val="24"/>
          <w:rtl/>
        </w:rPr>
        <w:t xml:space="preserve">ן העסקת עובדים זרים ותשלום שכר מינימום כדין </w:t>
      </w:r>
      <w:r w:rsidRPr="00F969B8">
        <w:rPr>
          <w:rFonts w:cs="David" w:hint="eastAsia"/>
          <w:sz w:val="24"/>
          <w:szCs w:val="24"/>
          <w:rtl/>
        </w:rPr>
        <w:t>בנוסח</w:t>
      </w:r>
      <w:r w:rsidRPr="00F969B8">
        <w:rPr>
          <w:rFonts w:cs="David"/>
          <w:sz w:val="24"/>
          <w:szCs w:val="24"/>
          <w:rtl/>
        </w:rPr>
        <w:t xml:space="preserve"> המצורף כנספח </w:t>
      </w:r>
      <w:r w:rsidRPr="00F969B8">
        <w:rPr>
          <w:rFonts w:cs="David" w:hint="cs"/>
          <w:sz w:val="24"/>
          <w:szCs w:val="24"/>
          <w:rtl/>
        </w:rPr>
        <w:t xml:space="preserve">ד' </w:t>
      </w:r>
      <w:r w:rsidRPr="00F969B8">
        <w:rPr>
          <w:rFonts w:cs="David"/>
          <w:sz w:val="24"/>
          <w:szCs w:val="24"/>
          <w:rtl/>
        </w:rPr>
        <w:t xml:space="preserve">בדבר היעדר הרשעות בעבירות לפי חוק עובדים זרים, התשנ"א – 1991 (להלן: "חוק עובדים זרים") או חוק שכר מינימום, התשמ"ז – 1987 (להלן: "חוק שכר מינימום"), </w:t>
      </w:r>
      <w:r w:rsidRPr="00F969B8">
        <w:rPr>
          <w:rFonts w:cs="David" w:hint="eastAsia"/>
          <w:sz w:val="24"/>
          <w:szCs w:val="24"/>
          <w:rtl/>
        </w:rPr>
        <w:t>ו</w:t>
      </w:r>
      <w:r w:rsidRPr="00F969B8">
        <w:rPr>
          <w:rFonts w:cs="David"/>
          <w:sz w:val="24"/>
          <w:szCs w:val="24"/>
          <w:rtl/>
        </w:rPr>
        <w:t>לפיו עד המועד האחרון להגשת הצעות במכרז, המציע וכל בעל זיקה אליו (כ</w:t>
      </w:r>
      <w:r w:rsidRPr="00F969B8">
        <w:rPr>
          <w:rFonts w:cs="David" w:hint="eastAsia"/>
          <w:sz w:val="24"/>
          <w:szCs w:val="24"/>
          <w:rtl/>
        </w:rPr>
        <w:t>הגדרתו</w:t>
      </w:r>
      <w:r w:rsidRPr="00F969B8">
        <w:rPr>
          <w:rFonts w:cs="David"/>
          <w:sz w:val="24"/>
          <w:szCs w:val="24"/>
          <w:rtl/>
        </w:rPr>
        <w:t xml:space="preserve"> </w:t>
      </w:r>
      <w:r w:rsidRPr="00F969B8">
        <w:rPr>
          <w:rFonts w:cs="David" w:hint="eastAsia"/>
          <w:sz w:val="24"/>
          <w:szCs w:val="24"/>
          <w:rtl/>
        </w:rPr>
        <w:t>ב</w:t>
      </w:r>
      <w:r w:rsidRPr="00F969B8">
        <w:rPr>
          <w:rFonts w:cs="David"/>
          <w:sz w:val="24"/>
          <w:szCs w:val="24"/>
          <w:rtl/>
        </w:rPr>
        <w:t>ח</w:t>
      </w:r>
      <w:r w:rsidRPr="00F969B8">
        <w:rPr>
          <w:rFonts w:cs="David" w:hint="eastAsia"/>
          <w:sz w:val="24"/>
          <w:szCs w:val="24"/>
          <w:rtl/>
        </w:rPr>
        <w:t>וק</w:t>
      </w:r>
      <w:r w:rsidRPr="00F969B8">
        <w:rPr>
          <w:rFonts w:cs="David"/>
          <w:sz w:val="24"/>
          <w:szCs w:val="24"/>
          <w:rtl/>
        </w:rPr>
        <w:t xml:space="preserve"> </w:t>
      </w:r>
      <w:r w:rsidRPr="00F969B8">
        <w:rPr>
          <w:rFonts w:cs="David" w:hint="eastAsia"/>
          <w:sz w:val="24"/>
          <w:szCs w:val="24"/>
          <w:rtl/>
        </w:rPr>
        <w:t>עסקאות</w:t>
      </w:r>
      <w:r w:rsidRPr="00F969B8">
        <w:rPr>
          <w:rFonts w:cs="David"/>
          <w:sz w:val="24"/>
          <w:szCs w:val="24"/>
          <w:rtl/>
        </w:rPr>
        <w:t xml:space="preserve"> </w:t>
      </w:r>
      <w:r w:rsidRPr="00F969B8">
        <w:rPr>
          <w:rFonts w:cs="David" w:hint="eastAsia"/>
          <w:sz w:val="24"/>
          <w:szCs w:val="24"/>
          <w:rtl/>
        </w:rPr>
        <w:t>גופים</w:t>
      </w:r>
      <w:r w:rsidRPr="00F969B8">
        <w:rPr>
          <w:rFonts w:cs="David"/>
          <w:sz w:val="24"/>
          <w:szCs w:val="24"/>
          <w:rtl/>
        </w:rPr>
        <w:t xml:space="preserve"> </w:t>
      </w:r>
      <w:r w:rsidRPr="00F969B8">
        <w:rPr>
          <w:rFonts w:cs="David" w:hint="eastAsia"/>
          <w:sz w:val="24"/>
          <w:szCs w:val="24"/>
          <w:rtl/>
        </w:rPr>
        <w:t>ציבוריים</w:t>
      </w:r>
      <w:r w:rsidRPr="00F969B8">
        <w:rPr>
          <w:rFonts w:cs="David"/>
          <w:sz w:val="24"/>
          <w:szCs w:val="24"/>
          <w:rtl/>
        </w:rPr>
        <w:t xml:space="preserve">) לא הורשעו בפסק דין חלוט ביותר משתי עבירות לפי חוק שכר מינימום או חוק עובדים זרים, </w:t>
      </w:r>
      <w:r w:rsidRPr="00F969B8">
        <w:rPr>
          <w:rFonts w:cs="David" w:hint="eastAsia"/>
          <w:sz w:val="24"/>
          <w:szCs w:val="24"/>
          <w:rtl/>
        </w:rPr>
        <w:t>ו</w:t>
      </w:r>
      <w:r w:rsidRPr="00F969B8">
        <w:rPr>
          <w:rFonts w:cs="David"/>
          <w:sz w:val="24"/>
          <w:szCs w:val="24"/>
          <w:rtl/>
        </w:rPr>
        <w:t xml:space="preserve">באם הורשעו המציע ובעל זיקה אליו ביותר משתי עבירות כאמור, </w:t>
      </w:r>
      <w:r w:rsidRPr="00F969B8">
        <w:rPr>
          <w:rFonts w:cs="David" w:hint="eastAsia"/>
          <w:sz w:val="24"/>
          <w:szCs w:val="24"/>
          <w:rtl/>
        </w:rPr>
        <w:t>אזי</w:t>
      </w:r>
      <w:r w:rsidRPr="00F969B8">
        <w:rPr>
          <w:rFonts w:cs="David"/>
          <w:sz w:val="24"/>
          <w:szCs w:val="24"/>
          <w:rtl/>
        </w:rPr>
        <w:t xml:space="preserve"> במועד האחרון להגשת הצעות במכרז חלפה שנה אחת לפחות</w:t>
      </w:r>
    </w:p>
    <w:p w14:paraId="3566C60E" w14:textId="38707FE8" w:rsidR="00F969B8" w:rsidRPr="00F969B8" w:rsidRDefault="005A60EA" w:rsidP="005A60EA">
      <w:pPr>
        <w:numPr>
          <w:ilvl w:val="2"/>
          <w:numId w:val="47"/>
        </w:numPr>
        <w:spacing w:before="120" w:after="120" w:line="360" w:lineRule="auto"/>
        <w:contextualSpacing/>
        <w:rPr>
          <w:rFonts w:cs="David"/>
          <w:sz w:val="24"/>
          <w:szCs w:val="24"/>
        </w:rPr>
      </w:pPr>
      <w:r>
        <w:rPr>
          <w:rFonts w:cs="David" w:hint="cs"/>
          <w:sz w:val="24"/>
          <w:szCs w:val="24"/>
          <w:rtl/>
        </w:rPr>
        <w:t xml:space="preserve">אישור רואה חשבון כי </w:t>
      </w:r>
      <w:r w:rsidR="00F969B8" w:rsidRPr="00F969B8">
        <w:rPr>
          <w:rFonts w:cs="David"/>
          <w:sz w:val="24"/>
          <w:szCs w:val="24"/>
          <w:rtl/>
        </w:rPr>
        <w:t>המציע הנו בעל מחזור מכירות צמיגים שנתי בישראל של לפחות 7 מיליון ש"ח  בכל אחת מ- 3 השנים האחרונות (201</w:t>
      </w:r>
      <w:r w:rsidR="00F969B8" w:rsidRPr="00F969B8">
        <w:rPr>
          <w:rFonts w:cs="David" w:hint="cs"/>
          <w:sz w:val="24"/>
          <w:szCs w:val="24"/>
          <w:rtl/>
        </w:rPr>
        <w:t>4</w:t>
      </w:r>
      <w:r w:rsidR="00F969B8" w:rsidRPr="00F969B8">
        <w:rPr>
          <w:rFonts w:cs="David"/>
          <w:sz w:val="24"/>
          <w:szCs w:val="24"/>
          <w:rtl/>
        </w:rPr>
        <w:t>-201</w:t>
      </w:r>
      <w:r w:rsidR="00F969B8" w:rsidRPr="00F969B8">
        <w:rPr>
          <w:rFonts w:cs="David" w:hint="cs"/>
          <w:sz w:val="24"/>
          <w:szCs w:val="24"/>
          <w:rtl/>
        </w:rPr>
        <w:t>7</w:t>
      </w:r>
      <w:r w:rsidR="00F969B8" w:rsidRPr="00F969B8">
        <w:rPr>
          <w:rFonts w:cs="David"/>
          <w:sz w:val="24"/>
          <w:szCs w:val="24"/>
          <w:rtl/>
        </w:rPr>
        <w:t xml:space="preserve"> ) – המציע יציג הצהרת  רואה חשבון המאמת נתון זה. </w:t>
      </w:r>
    </w:p>
    <w:p w14:paraId="42C8DB01" w14:textId="08DF82E0" w:rsidR="00F969B8" w:rsidRPr="00F969B8" w:rsidRDefault="00F969B8" w:rsidP="007D27DA">
      <w:pPr>
        <w:numPr>
          <w:ilvl w:val="2"/>
          <w:numId w:val="47"/>
        </w:numPr>
        <w:spacing w:before="120" w:after="120" w:line="360" w:lineRule="auto"/>
        <w:contextualSpacing/>
        <w:rPr>
          <w:rFonts w:cs="David"/>
          <w:sz w:val="24"/>
          <w:szCs w:val="24"/>
        </w:rPr>
      </w:pPr>
      <w:r w:rsidRPr="00F969B8">
        <w:rPr>
          <w:rFonts w:cs="David" w:hint="cs"/>
          <w:sz w:val="24"/>
          <w:szCs w:val="24"/>
          <w:rtl/>
        </w:rPr>
        <w:t xml:space="preserve">אישור כי </w:t>
      </w:r>
      <w:r w:rsidRPr="00F969B8">
        <w:rPr>
          <w:rFonts w:cs="David"/>
          <w:sz w:val="24"/>
          <w:szCs w:val="24"/>
          <w:rtl/>
        </w:rPr>
        <w:t xml:space="preserve">הספק </w:t>
      </w:r>
      <w:r w:rsidRPr="00F969B8">
        <w:rPr>
          <w:rFonts w:cs="David" w:hint="cs"/>
          <w:sz w:val="24"/>
          <w:szCs w:val="24"/>
          <w:rtl/>
        </w:rPr>
        <w:t>הינו</w:t>
      </w:r>
      <w:r w:rsidRPr="00F969B8">
        <w:rPr>
          <w:rFonts w:cs="David"/>
          <w:sz w:val="24"/>
          <w:szCs w:val="24"/>
          <w:rtl/>
        </w:rPr>
        <w:t xml:space="preserve"> בעל תקן למערכת ניהול סביבתית</w:t>
      </w:r>
      <w:r w:rsidRPr="00F969B8">
        <w:rPr>
          <w:rFonts w:cs="David"/>
          <w:sz w:val="24"/>
          <w:szCs w:val="24"/>
        </w:rPr>
        <w:t>ISO14001</w:t>
      </w:r>
      <w:r w:rsidRPr="00F969B8">
        <w:rPr>
          <w:rFonts w:cs="David"/>
          <w:sz w:val="24"/>
          <w:szCs w:val="24"/>
          <w:rtl/>
        </w:rPr>
        <w:t xml:space="preserve"> או , </w:t>
      </w:r>
      <w:r w:rsidRPr="00F969B8">
        <w:rPr>
          <w:rFonts w:cs="David"/>
          <w:sz w:val="24"/>
          <w:szCs w:val="24"/>
        </w:rPr>
        <w:t>EMAS</w:t>
      </w:r>
      <w:r w:rsidRPr="00F969B8">
        <w:rPr>
          <w:rFonts w:cs="David"/>
          <w:sz w:val="24"/>
          <w:szCs w:val="24"/>
          <w:rtl/>
        </w:rPr>
        <w:t xml:space="preserve"> יש להציג עותק מתעודה זו בתוקף לשנת 2017 </w:t>
      </w:r>
    </w:p>
    <w:p w14:paraId="2E869FFD" w14:textId="66D9D97E" w:rsidR="00D7429D" w:rsidRPr="00D7429D" w:rsidRDefault="005A60EA" w:rsidP="00BF3D91">
      <w:pPr>
        <w:pStyle w:val="af1"/>
        <w:numPr>
          <w:ilvl w:val="1"/>
          <w:numId w:val="47"/>
        </w:numPr>
        <w:tabs>
          <w:tab w:val="left" w:pos="893"/>
        </w:tabs>
      </w:pPr>
      <w:r>
        <w:rPr>
          <w:rFonts w:hint="cs"/>
          <w:rtl/>
        </w:rPr>
        <w:t>יש</w:t>
      </w:r>
      <w:r w:rsidR="00D7429D" w:rsidRPr="00D7429D">
        <w:rPr>
          <w:rtl/>
        </w:rPr>
        <w:t xml:space="preserve"> לספק </w:t>
      </w:r>
      <w:r>
        <w:rPr>
          <w:rFonts w:hint="cs"/>
          <w:rtl/>
        </w:rPr>
        <w:t xml:space="preserve">רשימה </w:t>
      </w:r>
      <w:r w:rsidR="00D7429D" w:rsidRPr="00D7429D">
        <w:rPr>
          <w:rtl/>
        </w:rPr>
        <w:t>של לפחות  40 תקריות/תחנות שירות בפריסה ארצית על פי פירוט הדרישות ופריסת התקריות המוגדרת בנספח  ד', כל תקריה נדרשת להיות בעלת רישיון לאחזקת מפעל לתיקון והחלפת צמיגים ואבובים, רישוי מתאים של הרשות המקומית וכן יכולת לתיקון והחלפת צמיגים בהתאם לרשימת הצמיגים המבוקשת כולל כבאיות משאיות ואוטובוסים.</w:t>
      </w:r>
      <w:r w:rsidR="00D7429D">
        <w:rPr>
          <w:rFonts w:hint="cs"/>
          <w:rtl/>
        </w:rPr>
        <w:t xml:space="preserve"> </w:t>
      </w:r>
      <w:r w:rsidR="00D7429D" w:rsidRPr="00D7429D">
        <w:rPr>
          <w:rtl/>
        </w:rPr>
        <w:t xml:space="preserve">יש לצרף אישורי מפעל תיקון והחלפת צמיגים ורישוי מתאים של הרשות המקומית עבור כל אחת מהתקריות /תחנות השירות  המוצעות. </w:t>
      </w:r>
    </w:p>
    <w:p w14:paraId="7DB47297" w14:textId="77777777" w:rsidR="00F969B8" w:rsidRPr="00F969B8" w:rsidRDefault="00F969B8" w:rsidP="005A60EA">
      <w:pPr>
        <w:numPr>
          <w:ilvl w:val="1"/>
          <w:numId w:val="47"/>
        </w:numPr>
        <w:tabs>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hint="eastAsia"/>
          <w:sz w:val="24"/>
          <w:szCs w:val="24"/>
          <w:rtl/>
          <w:lang w:eastAsia="en-US"/>
        </w:rPr>
        <w:t>המציע</w:t>
      </w:r>
      <w:r w:rsidRPr="00F969B8">
        <w:rPr>
          <w:rFonts w:eastAsiaTheme="minorHAnsi" w:cs="David"/>
          <w:sz w:val="24"/>
          <w:szCs w:val="24"/>
          <w:rtl/>
          <w:lang w:eastAsia="en-US"/>
        </w:rPr>
        <w:t xml:space="preserve"> יציג עבור כל יצרן צמיגים המוצע מטעמו הצהרת יצרן כי</w:t>
      </w:r>
      <w:r w:rsidRPr="00F969B8">
        <w:rPr>
          <w:rFonts w:eastAsiaTheme="minorHAnsi" w:cs="David" w:hint="cs"/>
          <w:sz w:val="24"/>
          <w:szCs w:val="24"/>
          <w:rtl/>
          <w:lang w:eastAsia="en-US"/>
        </w:rPr>
        <w:t>:</w:t>
      </w:r>
      <w:r w:rsidRPr="00F969B8">
        <w:rPr>
          <w:rFonts w:eastAsiaTheme="minorHAnsi" w:cs="David"/>
          <w:sz w:val="24"/>
          <w:szCs w:val="24"/>
          <w:rtl/>
          <w:lang w:eastAsia="en-US"/>
        </w:rPr>
        <w:t xml:space="preserve"> </w:t>
      </w:r>
    </w:p>
    <w:p w14:paraId="0E9D0837" w14:textId="77777777" w:rsidR="00F969B8" w:rsidRPr="00F969B8" w:rsidRDefault="00F969B8" w:rsidP="005A60EA">
      <w:pPr>
        <w:numPr>
          <w:ilvl w:val="2"/>
          <w:numId w:val="47"/>
        </w:numPr>
        <w:tabs>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הצמיגים </w:t>
      </w:r>
      <w:r w:rsidRPr="00F969B8">
        <w:rPr>
          <w:rFonts w:eastAsiaTheme="minorHAnsi" w:cs="David" w:hint="cs"/>
          <w:sz w:val="24"/>
          <w:szCs w:val="24"/>
          <w:rtl/>
          <w:lang w:eastAsia="en-US"/>
        </w:rPr>
        <w:t>מטעמו</w:t>
      </w:r>
      <w:r w:rsidRPr="00F969B8">
        <w:rPr>
          <w:rFonts w:eastAsiaTheme="minorHAnsi" w:cs="David"/>
          <w:sz w:val="24"/>
          <w:szCs w:val="24"/>
          <w:rtl/>
          <w:lang w:eastAsia="en-US"/>
        </w:rPr>
        <w:t xml:space="preserve"> לא יוצרו משמנים עתירי חומצות ארומטיות </w:t>
      </w:r>
      <w:r w:rsidRPr="00F969B8">
        <w:rPr>
          <w:rFonts w:eastAsiaTheme="minorHAnsi" w:cs="David"/>
          <w:sz w:val="24"/>
          <w:szCs w:val="24"/>
          <w:lang w:eastAsia="en-US"/>
        </w:rPr>
        <w:t>HA Oil)</w:t>
      </w:r>
      <w:r w:rsidRPr="00F969B8">
        <w:rPr>
          <w:rFonts w:eastAsiaTheme="minorHAnsi" w:cs="David"/>
          <w:sz w:val="24"/>
          <w:szCs w:val="24"/>
          <w:rtl/>
          <w:lang w:eastAsia="en-US"/>
        </w:rPr>
        <w:t>) המכילים פחמימנים ארומטיים רב-טבעתיים</w:t>
      </w:r>
      <w:r w:rsidRPr="00F969B8">
        <w:rPr>
          <w:rFonts w:eastAsiaTheme="minorHAnsi" w:cs="David"/>
          <w:sz w:val="24"/>
          <w:szCs w:val="24"/>
          <w:lang w:eastAsia="en-US"/>
        </w:rPr>
        <w:t>PAH)</w:t>
      </w:r>
      <w:r w:rsidRPr="00F969B8">
        <w:rPr>
          <w:rFonts w:eastAsiaTheme="minorHAnsi" w:cs="David"/>
          <w:sz w:val="24"/>
          <w:szCs w:val="24"/>
          <w:rtl/>
          <w:lang w:eastAsia="en-US"/>
        </w:rPr>
        <w:t>), ואת החומר בנזו-א-פיראן כחומר אחד.</w:t>
      </w:r>
    </w:p>
    <w:p w14:paraId="3950D51C" w14:textId="77777777" w:rsidR="00F969B8" w:rsidRPr="00F969B8" w:rsidRDefault="00F969B8" w:rsidP="005A60EA">
      <w:pPr>
        <w:numPr>
          <w:ilvl w:val="2"/>
          <w:numId w:val="47"/>
        </w:numPr>
        <w:tabs>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הצמיגים לא יכילו תחמוצת אבץ אשר מכילה למעלה מ- 0.1% עופרת (</w:t>
      </w:r>
      <w:r w:rsidRPr="00F969B8">
        <w:rPr>
          <w:rFonts w:eastAsiaTheme="minorHAnsi" w:cs="David"/>
          <w:sz w:val="24"/>
          <w:szCs w:val="24"/>
          <w:lang w:eastAsia="en-US"/>
        </w:rPr>
        <w:t>Pb</w:t>
      </w:r>
      <w:r w:rsidRPr="00F969B8">
        <w:rPr>
          <w:rFonts w:eastAsiaTheme="minorHAnsi" w:cs="David"/>
          <w:sz w:val="24"/>
          <w:szCs w:val="24"/>
          <w:rtl/>
          <w:lang w:eastAsia="en-US"/>
        </w:rPr>
        <w:t>) ו-0.01% קדמיום (</w:t>
      </w:r>
      <w:r w:rsidRPr="00F969B8">
        <w:rPr>
          <w:rFonts w:eastAsiaTheme="minorHAnsi" w:cs="David"/>
          <w:sz w:val="24"/>
          <w:szCs w:val="24"/>
          <w:lang w:eastAsia="en-US"/>
        </w:rPr>
        <w:t>Cd</w:t>
      </w:r>
      <w:r w:rsidRPr="00F969B8">
        <w:rPr>
          <w:rFonts w:eastAsiaTheme="minorHAnsi" w:cs="David"/>
          <w:sz w:val="24"/>
          <w:szCs w:val="24"/>
          <w:rtl/>
          <w:lang w:eastAsia="en-US"/>
        </w:rPr>
        <w:t xml:space="preserve">). לחלופין, אחוז העופרת לכל ק"ג צמיג לא יעלה על 0.00155% (10-3%*1.55). אחוז הקדמיום לכל ק"ג צמיג לא יעלה על 0.000155% (10-4%*1.55). </w:t>
      </w:r>
    </w:p>
    <w:p w14:paraId="6D0C76AD" w14:textId="01AC7E08" w:rsidR="00F969B8" w:rsidRPr="00F969B8" w:rsidRDefault="00F969B8" w:rsidP="005A60EA">
      <w:pPr>
        <w:numPr>
          <w:ilvl w:val="2"/>
          <w:numId w:val="47"/>
        </w:numPr>
        <w:tabs>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hint="cs"/>
          <w:sz w:val="24"/>
          <w:szCs w:val="24"/>
          <w:rtl/>
          <w:lang w:eastAsia="en-US"/>
        </w:rPr>
        <w:t>לחלופין</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על מנת לעמוד בדרישת הוכחת חומר הצמיג והתאמתו לתנאי איכות הסביבה,</w:t>
      </w:r>
      <w:r w:rsidR="00FC2DD7">
        <w:rPr>
          <w:rFonts w:eastAsiaTheme="minorHAnsi" w:cs="David" w:hint="cs"/>
          <w:sz w:val="24"/>
          <w:szCs w:val="24"/>
          <w:rtl/>
          <w:lang w:eastAsia="en-US"/>
        </w:rPr>
        <w:t xml:space="preserve"> </w:t>
      </w:r>
      <w:r w:rsidRPr="00F969B8">
        <w:rPr>
          <w:rFonts w:eastAsiaTheme="minorHAnsi" w:cs="David" w:hint="cs"/>
          <w:sz w:val="24"/>
          <w:szCs w:val="24"/>
          <w:rtl/>
          <w:lang w:eastAsia="en-US"/>
        </w:rPr>
        <w:t>יוכל</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היצרן</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ל</w:t>
      </w:r>
      <w:r w:rsidRPr="00F969B8">
        <w:rPr>
          <w:rFonts w:eastAsiaTheme="minorHAnsi" w:cs="David"/>
          <w:sz w:val="24"/>
          <w:szCs w:val="24"/>
          <w:rtl/>
          <w:lang w:eastAsia="en-US"/>
        </w:rPr>
        <w:t>הצ</w:t>
      </w:r>
      <w:r w:rsidRPr="00F969B8">
        <w:rPr>
          <w:rFonts w:eastAsiaTheme="minorHAnsi" w:cs="David" w:hint="cs"/>
          <w:sz w:val="24"/>
          <w:szCs w:val="24"/>
          <w:rtl/>
          <w:lang w:eastAsia="en-US"/>
        </w:rPr>
        <w:t>יג</w:t>
      </w:r>
      <w:r w:rsidRPr="00F969B8">
        <w:rPr>
          <w:rFonts w:eastAsiaTheme="minorHAnsi" w:cs="David"/>
          <w:sz w:val="24"/>
          <w:szCs w:val="24"/>
          <w:rtl/>
          <w:lang w:eastAsia="en-US"/>
        </w:rPr>
        <w:t xml:space="preserve">  "תו ירוק" </w:t>
      </w:r>
      <w:r w:rsidRPr="00F969B8">
        <w:rPr>
          <w:rFonts w:eastAsiaTheme="minorHAnsi" w:cs="David" w:hint="cs"/>
          <w:sz w:val="24"/>
          <w:szCs w:val="24"/>
          <w:rtl/>
          <w:lang w:eastAsia="en-US"/>
        </w:rPr>
        <w:t>או</w:t>
      </w:r>
      <w:r w:rsidRPr="00F969B8">
        <w:rPr>
          <w:rFonts w:eastAsiaTheme="minorHAnsi" w:cs="David"/>
          <w:sz w:val="24"/>
          <w:szCs w:val="24"/>
          <w:rtl/>
          <w:lang w:eastAsia="en-US"/>
        </w:rPr>
        <w:t xml:space="preserve"> כל אישור מכון בדיקה מוסמך שאושר על ידי המשרד לאיכות הסביבה  </w:t>
      </w:r>
      <w:r w:rsidRPr="00F969B8">
        <w:rPr>
          <w:rFonts w:eastAsiaTheme="minorHAnsi" w:cs="David" w:hint="eastAsia"/>
          <w:sz w:val="24"/>
          <w:szCs w:val="24"/>
          <w:rtl/>
          <w:lang w:eastAsia="en-US"/>
        </w:rPr>
        <w:t>שיאשר</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כי</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בדגם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המוצע</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נכללים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החומרים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המסוכנים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שהוגדרו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לעיל</w:t>
      </w:r>
      <w:r w:rsidR="007D27DA">
        <w:rPr>
          <w:rFonts w:eastAsiaTheme="minorHAnsi" w:cs="David" w:hint="cs"/>
          <w:sz w:val="24"/>
          <w:szCs w:val="24"/>
          <w:rtl/>
          <w:lang w:eastAsia="en-US"/>
        </w:rPr>
        <w:t>.</w:t>
      </w:r>
      <w:r w:rsidRPr="00F969B8">
        <w:rPr>
          <w:rFonts w:eastAsiaTheme="minorHAnsi" w:cs="David"/>
          <w:sz w:val="24"/>
          <w:szCs w:val="24"/>
          <w:rtl/>
          <w:lang w:eastAsia="en-US"/>
        </w:rPr>
        <w:t xml:space="preserve"> </w:t>
      </w:r>
    </w:p>
    <w:p w14:paraId="16C9B734" w14:textId="77777777" w:rsidR="00F969B8" w:rsidRPr="00F969B8" w:rsidRDefault="00F969B8" w:rsidP="005A60EA">
      <w:pPr>
        <w:numPr>
          <w:ilvl w:val="2"/>
          <w:numId w:val="47"/>
        </w:numPr>
        <w:spacing w:before="120" w:after="120" w:line="360" w:lineRule="auto"/>
        <w:contextualSpacing/>
        <w:rPr>
          <w:rFonts w:eastAsiaTheme="minorHAnsi" w:cs="David"/>
          <w:sz w:val="24"/>
          <w:szCs w:val="24"/>
          <w:lang w:eastAsia="en-US"/>
        </w:rPr>
      </w:pPr>
      <w:r w:rsidRPr="00F969B8">
        <w:rPr>
          <w:rFonts w:eastAsiaTheme="minorHAnsi" w:cs="David" w:hint="cs"/>
          <w:b/>
          <w:bCs/>
          <w:sz w:val="24"/>
          <w:szCs w:val="24"/>
          <w:rtl/>
          <w:lang w:eastAsia="en-US"/>
        </w:rPr>
        <w:t>ערבות</w:t>
      </w:r>
      <w:r w:rsidRPr="00F969B8">
        <w:rPr>
          <w:rFonts w:eastAsiaTheme="minorHAnsi" w:cs="David"/>
          <w:b/>
          <w:bCs/>
          <w:sz w:val="24"/>
          <w:szCs w:val="24"/>
          <w:rtl/>
          <w:lang w:eastAsia="en-US"/>
        </w:rPr>
        <w:t xml:space="preserve"> </w:t>
      </w:r>
      <w:r w:rsidRPr="00F969B8">
        <w:rPr>
          <w:rFonts w:eastAsiaTheme="minorHAnsi" w:cs="David" w:hint="cs"/>
          <w:b/>
          <w:bCs/>
          <w:sz w:val="24"/>
          <w:szCs w:val="24"/>
          <w:rtl/>
          <w:lang w:eastAsia="en-US"/>
        </w:rPr>
        <w:t>מכרז</w:t>
      </w:r>
      <w:r w:rsidRPr="00F969B8">
        <w:rPr>
          <w:rFonts w:eastAsiaTheme="minorHAnsi" w:cs="David"/>
          <w:sz w:val="24"/>
          <w:szCs w:val="24"/>
          <w:rtl/>
          <w:lang w:eastAsia="en-US"/>
        </w:rPr>
        <w:t>:</w:t>
      </w:r>
    </w:p>
    <w:p w14:paraId="5385FEAF" w14:textId="77777777" w:rsidR="00F969B8" w:rsidRPr="00F969B8" w:rsidRDefault="00F969B8" w:rsidP="005A60EA">
      <w:pPr>
        <w:numPr>
          <w:ilvl w:val="3"/>
          <w:numId w:val="47"/>
        </w:numPr>
        <w:spacing w:before="120" w:after="120" w:line="360" w:lineRule="auto"/>
        <w:contextualSpacing/>
        <w:rPr>
          <w:rFonts w:eastAsiaTheme="minorHAnsi" w:cs="David"/>
          <w:sz w:val="24"/>
          <w:szCs w:val="24"/>
          <w:lang w:eastAsia="en-US"/>
        </w:rPr>
      </w:pPr>
      <w:r w:rsidRPr="00F969B8">
        <w:rPr>
          <w:rFonts w:eastAsiaTheme="minorHAnsi" w:cs="David"/>
          <w:sz w:val="24"/>
          <w:szCs w:val="24"/>
          <w:rtl/>
          <w:lang w:eastAsia="en-US"/>
        </w:rPr>
        <w:lastRenderedPageBreak/>
        <w:t xml:space="preserve">ערבות בנקאית או של מבטח (כמשמעותו בחוק הפיקוח על שירותים פיננסיים (ביטוח), התשמ"א-1981) אוטונומית ובלתי מוגבלת </w:t>
      </w:r>
      <w:r w:rsidRPr="00F969B8">
        <w:rPr>
          <w:rFonts w:eastAsiaTheme="minorHAnsi" w:cs="David" w:hint="cs"/>
          <w:sz w:val="24"/>
          <w:szCs w:val="24"/>
          <w:rtl/>
          <w:lang w:eastAsia="en-US"/>
        </w:rPr>
        <w:t xml:space="preserve">(להלן </w:t>
      </w:r>
      <w:r w:rsidRPr="00F969B8">
        <w:rPr>
          <w:rFonts w:eastAsiaTheme="minorHAnsi" w:cs="David"/>
          <w:sz w:val="24"/>
          <w:szCs w:val="24"/>
          <w:rtl/>
          <w:lang w:eastAsia="en-US"/>
        </w:rPr>
        <w:t>–</w:t>
      </w:r>
      <w:r w:rsidRPr="00F969B8">
        <w:rPr>
          <w:rFonts w:eastAsiaTheme="minorHAnsi" w:cs="David" w:hint="cs"/>
          <w:sz w:val="24"/>
          <w:szCs w:val="24"/>
          <w:rtl/>
          <w:lang w:eastAsia="en-US"/>
        </w:rPr>
        <w:t xml:space="preserve"> ערבות מכרז) על </w:t>
      </w:r>
      <w:r w:rsidRPr="00F969B8">
        <w:rPr>
          <w:rFonts w:eastAsiaTheme="minorHAnsi" w:cs="David"/>
          <w:sz w:val="24"/>
          <w:szCs w:val="24"/>
          <w:rtl/>
          <w:lang w:eastAsia="en-US"/>
        </w:rPr>
        <w:t xml:space="preserve">סך של  </w:t>
      </w:r>
      <w:r w:rsidRPr="00F969B8">
        <w:rPr>
          <w:rFonts w:eastAsiaTheme="minorHAnsi" w:cs="David" w:hint="cs"/>
          <w:sz w:val="24"/>
          <w:szCs w:val="24"/>
          <w:rtl/>
          <w:lang w:eastAsia="en-US"/>
        </w:rPr>
        <w:t xml:space="preserve">250,000 </w:t>
      </w:r>
      <w:r w:rsidRPr="00F969B8">
        <w:rPr>
          <w:rFonts w:eastAsiaTheme="minorHAnsi" w:cs="David"/>
          <w:sz w:val="24"/>
          <w:szCs w:val="24"/>
          <w:rtl/>
          <w:lang w:eastAsia="en-US"/>
        </w:rPr>
        <w:t>₪</w:t>
      </w:r>
      <w:r w:rsidRPr="00F969B8">
        <w:rPr>
          <w:rFonts w:eastAsiaTheme="minorHAnsi" w:cs="David" w:hint="cs"/>
          <w:sz w:val="24"/>
          <w:szCs w:val="24"/>
          <w:rtl/>
          <w:lang w:eastAsia="en-US"/>
        </w:rPr>
        <w:t xml:space="preserve">. </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 xml:space="preserve"> </w:t>
      </w:r>
    </w:p>
    <w:p w14:paraId="568873A3" w14:textId="502301B5" w:rsidR="00F969B8" w:rsidRPr="0032324F" w:rsidRDefault="00F969B8" w:rsidP="0032324F">
      <w:pPr>
        <w:numPr>
          <w:ilvl w:val="3"/>
          <w:numId w:val="47"/>
        </w:numPr>
        <w:spacing w:before="120" w:after="120" w:line="360" w:lineRule="auto"/>
        <w:contextualSpacing/>
        <w:rPr>
          <w:rFonts w:eastAsiaTheme="minorHAnsi" w:cs="David"/>
          <w:sz w:val="24"/>
          <w:szCs w:val="24"/>
          <w:rtl/>
          <w:lang w:eastAsia="en-US"/>
        </w:rPr>
      </w:pPr>
      <w:r w:rsidRPr="0032324F">
        <w:rPr>
          <w:rFonts w:eastAsiaTheme="minorHAnsi" w:cs="David" w:hint="eastAsia"/>
          <w:sz w:val="24"/>
          <w:szCs w:val="24"/>
          <w:rtl/>
          <w:lang w:eastAsia="en-US"/>
        </w:rPr>
        <w:t>ערבות</w:t>
      </w:r>
      <w:r w:rsidRPr="0032324F">
        <w:rPr>
          <w:rFonts w:eastAsiaTheme="minorHAnsi" w:cs="David"/>
          <w:sz w:val="24"/>
          <w:szCs w:val="24"/>
          <w:rtl/>
          <w:lang w:eastAsia="en-US"/>
        </w:rPr>
        <w:t xml:space="preserve"> המכרז </w:t>
      </w:r>
      <w:r w:rsidRPr="0032324F">
        <w:rPr>
          <w:rFonts w:eastAsiaTheme="minorHAnsi" w:cs="David" w:hint="cs"/>
          <w:sz w:val="24"/>
          <w:szCs w:val="24"/>
          <w:rtl/>
          <w:lang w:eastAsia="en-US"/>
        </w:rPr>
        <w:t>תכתב</w:t>
      </w:r>
      <w:r w:rsidRPr="0032324F">
        <w:rPr>
          <w:rFonts w:eastAsiaTheme="minorHAnsi" w:cs="David"/>
          <w:sz w:val="24"/>
          <w:szCs w:val="24"/>
          <w:rtl/>
          <w:lang w:eastAsia="en-US"/>
        </w:rPr>
        <w:t xml:space="preserve"> לפקודת "משרד האוצר, מינהל הרכ</w:t>
      </w:r>
      <w:r w:rsidRPr="0032324F">
        <w:rPr>
          <w:rFonts w:eastAsiaTheme="minorHAnsi" w:cs="David" w:hint="eastAsia"/>
          <w:sz w:val="24"/>
          <w:szCs w:val="24"/>
          <w:rtl/>
          <w:lang w:eastAsia="en-US"/>
        </w:rPr>
        <w:t>ב</w:t>
      </w:r>
      <w:r w:rsidRPr="0032324F">
        <w:rPr>
          <w:rFonts w:eastAsiaTheme="minorHAnsi" w:cs="David"/>
          <w:sz w:val="24"/>
          <w:szCs w:val="24"/>
          <w:rtl/>
          <w:lang w:eastAsia="en-US"/>
        </w:rPr>
        <w:t xml:space="preserve"> הממשלתי", </w:t>
      </w:r>
      <w:r w:rsidRPr="0032324F">
        <w:rPr>
          <w:rFonts w:eastAsiaTheme="minorHAnsi" w:cs="David" w:hint="eastAsia"/>
          <w:sz w:val="24"/>
          <w:szCs w:val="24"/>
          <w:rtl/>
          <w:lang w:eastAsia="en-US"/>
        </w:rPr>
        <w:t>ותהיינה</w:t>
      </w:r>
      <w:r w:rsidRPr="0032324F">
        <w:rPr>
          <w:rFonts w:eastAsiaTheme="minorHAnsi" w:cs="David"/>
          <w:sz w:val="24"/>
          <w:szCs w:val="24"/>
          <w:rtl/>
          <w:lang w:eastAsia="en-US"/>
        </w:rPr>
        <w:t xml:space="preserve"> בתוקף עד ליום ה-</w:t>
      </w:r>
      <w:r w:rsidR="005B12ED" w:rsidRPr="0032324F">
        <w:rPr>
          <w:rFonts w:eastAsiaTheme="minorHAnsi" w:cs="David" w:hint="cs"/>
          <w:sz w:val="24"/>
          <w:szCs w:val="24"/>
          <w:rtl/>
          <w:lang w:eastAsia="en-US"/>
        </w:rPr>
        <w:t>1.4.2019</w:t>
      </w:r>
      <w:r w:rsidRPr="0032324F">
        <w:rPr>
          <w:rFonts w:eastAsiaTheme="minorHAnsi" w:cs="David"/>
          <w:sz w:val="24"/>
          <w:szCs w:val="24"/>
          <w:rtl/>
          <w:lang w:eastAsia="en-US"/>
        </w:rPr>
        <w:t xml:space="preserve"> הערבות תוגש בנוסח </w:t>
      </w:r>
      <w:r w:rsidRPr="0032324F">
        <w:rPr>
          <w:rFonts w:eastAsiaTheme="minorHAnsi" w:cs="David" w:hint="eastAsia"/>
          <w:sz w:val="24"/>
          <w:szCs w:val="24"/>
          <w:rtl/>
          <w:lang w:eastAsia="en-US"/>
        </w:rPr>
        <w:t>המצורף</w:t>
      </w:r>
      <w:r w:rsidRPr="0032324F">
        <w:rPr>
          <w:rFonts w:eastAsiaTheme="minorHAnsi" w:cs="David"/>
          <w:sz w:val="24"/>
          <w:szCs w:val="24"/>
          <w:rtl/>
          <w:lang w:eastAsia="en-US"/>
        </w:rPr>
        <w:t xml:space="preserve"> </w:t>
      </w:r>
      <w:r w:rsidRPr="0032324F">
        <w:rPr>
          <w:rFonts w:eastAsiaTheme="minorHAnsi" w:cs="David" w:hint="eastAsia"/>
          <w:sz w:val="24"/>
          <w:szCs w:val="24"/>
          <w:rtl/>
          <w:lang w:eastAsia="en-US"/>
        </w:rPr>
        <w:t>ב</w:t>
      </w:r>
      <w:r w:rsidRPr="0032324F">
        <w:rPr>
          <w:rFonts w:eastAsiaTheme="minorHAnsi" w:cs="David"/>
          <w:sz w:val="24"/>
          <w:szCs w:val="24"/>
          <w:rtl/>
          <w:lang w:eastAsia="en-US"/>
        </w:rPr>
        <w:t xml:space="preserve">נספח </w:t>
      </w:r>
      <w:r w:rsidR="0032324F" w:rsidRPr="0032324F">
        <w:rPr>
          <w:rFonts w:eastAsiaTheme="minorHAnsi" w:cs="David" w:hint="cs"/>
          <w:sz w:val="24"/>
          <w:szCs w:val="24"/>
          <w:rtl/>
          <w:lang w:eastAsia="en-US"/>
        </w:rPr>
        <w:t>ה</w:t>
      </w:r>
      <w:r w:rsidRPr="0032324F">
        <w:rPr>
          <w:rFonts w:eastAsiaTheme="minorHAnsi" w:cs="David"/>
          <w:sz w:val="24"/>
          <w:szCs w:val="24"/>
          <w:rtl/>
          <w:lang w:eastAsia="en-US"/>
        </w:rPr>
        <w:t>'</w:t>
      </w:r>
      <w:r w:rsidRPr="0032324F">
        <w:rPr>
          <w:rFonts w:eastAsiaTheme="minorHAnsi" w:cs="David" w:hint="cs"/>
          <w:sz w:val="24"/>
          <w:szCs w:val="24"/>
          <w:rtl/>
          <w:lang w:eastAsia="en-US"/>
        </w:rPr>
        <w:t>.</w:t>
      </w:r>
      <w:r w:rsidRPr="0032324F">
        <w:rPr>
          <w:rFonts w:eastAsiaTheme="minorHAnsi" w:cs="David"/>
          <w:sz w:val="24"/>
          <w:szCs w:val="24"/>
          <w:rtl/>
          <w:lang w:eastAsia="en-US"/>
        </w:rPr>
        <w:t xml:space="preserve"> </w:t>
      </w:r>
    </w:p>
    <w:p w14:paraId="4BC91BEA" w14:textId="6BD1C020" w:rsidR="00F969B8" w:rsidRPr="00F969B8" w:rsidRDefault="00F969B8" w:rsidP="0032324F">
      <w:pPr>
        <w:numPr>
          <w:ilvl w:val="3"/>
          <w:numId w:val="47"/>
        </w:numPr>
        <w:spacing w:before="120" w:after="120" w:line="360" w:lineRule="auto"/>
        <w:contextualSpacing/>
        <w:rPr>
          <w:rFonts w:eastAsiaTheme="minorHAnsi" w:cs="David"/>
          <w:sz w:val="24"/>
          <w:szCs w:val="24"/>
          <w:lang w:eastAsia="en-US"/>
        </w:rPr>
      </w:pPr>
      <w:r w:rsidRPr="00F969B8">
        <w:rPr>
          <w:rFonts w:eastAsiaTheme="minorHAnsi" w:cs="David" w:hint="eastAsia"/>
          <w:sz w:val="24"/>
          <w:szCs w:val="24"/>
          <w:rtl/>
          <w:lang w:eastAsia="en-US"/>
        </w:rPr>
        <w:t>ערב</w:t>
      </w:r>
      <w:r w:rsidRPr="00F969B8">
        <w:rPr>
          <w:rFonts w:eastAsiaTheme="minorHAnsi" w:cs="David"/>
          <w:sz w:val="24"/>
          <w:szCs w:val="24"/>
          <w:rtl/>
          <w:lang w:eastAsia="en-US"/>
        </w:rPr>
        <w:t xml:space="preserve">ות </w:t>
      </w:r>
      <w:r w:rsidRPr="00F969B8">
        <w:rPr>
          <w:rFonts w:eastAsiaTheme="minorHAnsi" w:cs="David" w:hint="eastAsia"/>
          <w:sz w:val="24"/>
          <w:szCs w:val="24"/>
          <w:rtl/>
          <w:lang w:eastAsia="en-US"/>
        </w:rPr>
        <w:t>המכרז</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תוגש</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בדיוק</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בתנאים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ובנוסח</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המופיע</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בנספח</w:t>
      </w:r>
      <w:r w:rsidRPr="00F969B8">
        <w:rPr>
          <w:rFonts w:eastAsiaTheme="minorHAnsi" w:cs="David"/>
          <w:sz w:val="24"/>
          <w:szCs w:val="24"/>
          <w:rtl/>
          <w:lang w:eastAsia="en-US"/>
        </w:rPr>
        <w:t xml:space="preserve"> </w:t>
      </w:r>
      <w:r w:rsidR="0032324F">
        <w:rPr>
          <w:rFonts w:eastAsiaTheme="minorHAnsi" w:cs="David" w:hint="cs"/>
          <w:sz w:val="24"/>
          <w:szCs w:val="24"/>
          <w:rtl/>
          <w:lang w:eastAsia="en-US"/>
        </w:rPr>
        <w:t>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כל</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סטייה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מנוסח</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זה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עלולה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להביא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לפסילת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ההצעה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ללא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שיקול</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דעת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לוועדת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המכרזים</w:t>
      </w:r>
    </w:p>
    <w:p w14:paraId="5BFF611A" w14:textId="57ADD054" w:rsidR="002F69CA" w:rsidRPr="005B12ED" w:rsidRDefault="00F969B8" w:rsidP="0032324F">
      <w:pPr>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657"/>
        </w:tabs>
        <w:spacing w:before="120" w:after="120"/>
        <w:ind w:left="720"/>
        <w:contextualSpacing/>
        <w:rPr>
          <w:rFonts w:ascii="Calibri" w:eastAsiaTheme="minorHAnsi" w:hAnsi="Calibri" w:cs="David"/>
          <w:b/>
          <w:bCs/>
          <w:sz w:val="24"/>
          <w:szCs w:val="24"/>
          <w:lang w:eastAsia="en-US"/>
        </w:rPr>
      </w:pPr>
      <w:r w:rsidRPr="00F969B8">
        <w:rPr>
          <w:rFonts w:ascii="Calibri" w:eastAsiaTheme="minorHAnsi" w:hAnsi="Calibri" w:cs="David" w:hint="eastAsia"/>
          <w:b/>
          <w:bCs/>
          <w:sz w:val="24"/>
          <w:szCs w:val="24"/>
          <w:rtl/>
          <w:lang w:eastAsia="en-US"/>
        </w:rPr>
        <w:t>לתשומת</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לב</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המציעים</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ערבות</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המכרז</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תוגש</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בדיוק</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בתנאים</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ובנוסח</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המופיע</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בנספח</w:t>
      </w:r>
      <w:r w:rsidRPr="00F969B8">
        <w:rPr>
          <w:rFonts w:ascii="Calibri" w:eastAsiaTheme="minorHAnsi" w:hAnsi="Calibri" w:cs="David"/>
          <w:b/>
          <w:bCs/>
          <w:sz w:val="24"/>
          <w:szCs w:val="24"/>
          <w:rtl/>
          <w:lang w:eastAsia="en-US"/>
        </w:rPr>
        <w:t xml:space="preserve">  </w:t>
      </w:r>
      <w:r w:rsidR="0032324F">
        <w:rPr>
          <w:rFonts w:ascii="Calibri" w:eastAsiaTheme="minorHAnsi" w:hAnsi="Calibri" w:cs="David" w:hint="cs"/>
          <w:b/>
          <w:bCs/>
          <w:sz w:val="24"/>
          <w:szCs w:val="24"/>
          <w:rtl/>
          <w:lang w:eastAsia="en-US"/>
        </w:rPr>
        <w:t>ה</w:t>
      </w:r>
      <w:r w:rsidRPr="00F969B8">
        <w:rPr>
          <w:rFonts w:ascii="Calibri" w:eastAsiaTheme="minorHAnsi" w:hAnsi="Calibri" w:cs="David"/>
          <w:b/>
          <w:bCs/>
          <w:sz w:val="24"/>
          <w:szCs w:val="24"/>
          <w:rtl/>
          <w:lang w:eastAsia="en-US"/>
        </w:rPr>
        <w:t>'</w:t>
      </w:r>
      <w:r w:rsidRPr="00F969B8">
        <w:rPr>
          <w:rFonts w:ascii="Calibri" w:eastAsiaTheme="minorHAnsi" w:hAnsi="Calibri" w:cs="David" w:hint="cs"/>
          <w:b/>
          <w:bCs/>
          <w:sz w:val="24"/>
          <w:szCs w:val="24"/>
          <w:rtl/>
          <w:lang w:eastAsia="en-US"/>
        </w:rPr>
        <w:t>.</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כל</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סטייה</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מנוסח</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זה</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עלולה</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להביא</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לפסילת</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ההצעה</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ללא</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שיקול</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דעת</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לוועדת</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eastAsia"/>
          <w:b/>
          <w:bCs/>
          <w:sz w:val="24"/>
          <w:szCs w:val="24"/>
          <w:rtl/>
          <w:lang w:eastAsia="en-US"/>
        </w:rPr>
        <w:t>המכרזים</w:t>
      </w:r>
      <w:r w:rsidRPr="00F969B8">
        <w:rPr>
          <w:rFonts w:ascii="Calibri" w:eastAsiaTheme="minorHAnsi" w:hAnsi="Calibri" w:cs="David" w:hint="cs"/>
          <w:b/>
          <w:bCs/>
          <w:sz w:val="24"/>
          <w:szCs w:val="24"/>
          <w:rtl/>
          <w:lang w:eastAsia="en-US"/>
        </w:rPr>
        <w:t>. המציעים</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מתבקשים</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להציג</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את</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נוסח</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הערבות</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לבנק</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מוציא</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הערבות</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ולבקשו</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להקפיד</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באופן</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מיוחד</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על</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תנאי</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הערבות</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ונוסחה</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כמבוקש</w:t>
      </w:r>
      <w:r w:rsidRPr="00F969B8">
        <w:rPr>
          <w:rFonts w:ascii="Calibri" w:eastAsiaTheme="minorHAnsi" w:hAnsi="Calibri" w:cs="David"/>
          <w:b/>
          <w:bCs/>
          <w:sz w:val="24"/>
          <w:szCs w:val="24"/>
          <w:rtl/>
          <w:lang w:eastAsia="en-US"/>
        </w:rPr>
        <w:t xml:space="preserve"> </w:t>
      </w:r>
      <w:r w:rsidRPr="00F969B8">
        <w:rPr>
          <w:rFonts w:ascii="Calibri" w:eastAsiaTheme="minorHAnsi" w:hAnsi="Calibri" w:cs="David" w:hint="cs"/>
          <w:b/>
          <w:bCs/>
          <w:sz w:val="24"/>
          <w:szCs w:val="24"/>
          <w:rtl/>
          <w:lang w:eastAsia="en-US"/>
        </w:rPr>
        <w:t>לעיל</w:t>
      </w:r>
      <w:r w:rsidRPr="00F969B8">
        <w:rPr>
          <w:rFonts w:ascii="Calibri" w:eastAsiaTheme="minorHAnsi" w:hAnsi="Calibri" w:cs="David"/>
          <w:b/>
          <w:bCs/>
          <w:sz w:val="24"/>
          <w:szCs w:val="24"/>
          <w:rtl/>
          <w:lang w:eastAsia="en-US"/>
        </w:rPr>
        <w:t>.</w:t>
      </w:r>
    </w:p>
    <w:p w14:paraId="7C4BBBD1" w14:textId="77777777" w:rsidR="00823F49" w:rsidRDefault="00823F49" w:rsidP="00823F49">
      <w:pPr>
        <w:spacing w:before="120" w:after="120" w:line="360" w:lineRule="auto"/>
        <w:ind w:left="645"/>
        <w:contextualSpacing/>
        <w:rPr>
          <w:rFonts w:eastAsiaTheme="minorHAnsi" w:cs="David"/>
          <w:b/>
          <w:bCs/>
          <w:sz w:val="24"/>
          <w:szCs w:val="24"/>
          <w:lang w:eastAsia="en-US"/>
        </w:rPr>
      </w:pPr>
      <w:bookmarkStart w:id="3" w:name="_Toc459116284"/>
      <w:bookmarkStart w:id="4" w:name="_Toc454839976"/>
      <w:bookmarkStart w:id="5" w:name="_Toc452883935"/>
    </w:p>
    <w:p w14:paraId="181594DB" w14:textId="10F1025D" w:rsidR="00823F49" w:rsidRPr="00823F49" w:rsidRDefault="00823F49" w:rsidP="00823F49">
      <w:pPr>
        <w:numPr>
          <w:ilvl w:val="2"/>
          <w:numId w:val="47"/>
        </w:numPr>
        <w:spacing w:before="120" w:after="120" w:line="360" w:lineRule="auto"/>
        <w:contextualSpacing/>
        <w:rPr>
          <w:rFonts w:eastAsiaTheme="minorHAnsi" w:cs="David"/>
          <w:b/>
          <w:bCs/>
          <w:sz w:val="24"/>
          <w:szCs w:val="24"/>
          <w:lang w:eastAsia="en-US"/>
        </w:rPr>
      </w:pPr>
      <w:r w:rsidRPr="00823F49">
        <w:rPr>
          <w:rFonts w:eastAsiaTheme="minorHAnsi" w:cs="David" w:hint="cs"/>
          <w:b/>
          <w:bCs/>
          <w:sz w:val="24"/>
          <w:szCs w:val="24"/>
          <w:rtl/>
          <w:lang w:eastAsia="en-US"/>
        </w:rPr>
        <w:t xml:space="preserve">בדיקת ערבות </w:t>
      </w:r>
      <w:r>
        <w:rPr>
          <w:rFonts w:eastAsiaTheme="minorHAnsi" w:cs="David" w:hint="cs"/>
          <w:b/>
          <w:bCs/>
          <w:sz w:val="24"/>
          <w:szCs w:val="24"/>
          <w:rtl/>
          <w:lang w:eastAsia="en-US"/>
        </w:rPr>
        <w:t>המכרז</w:t>
      </w:r>
    </w:p>
    <w:p w14:paraId="0EFC46DD" w14:textId="74A7E8E0" w:rsidR="00823F49" w:rsidRPr="005F1FC9" w:rsidRDefault="00823F49" w:rsidP="005F1FC9">
      <w:pPr>
        <w:numPr>
          <w:ilvl w:val="3"/>
          <w:numId w:val="47"/>
        </w:numPr>
        <w:spacing w:before="120" w:after="120" w:line="360" w:lineRule="auto"/>
        <w:contextualSpacing/>
        <w:rPr>
          <w:rFonts w:eastAsiaTheme="minorHAnsi" w:cs="David"/>
          <w:sz w:val="24"/>
          <w:szCs w:val="24"/>
          <w:rtl/>
          <w:lang w:eastAsia="en-US"/>
        </w:rPr>
      </w:pPr>
      <w:r w:rsidRPr="005F1FC9">
        <w:rPr>
          <w:rFonts w:eastAsiaTheme="minorHAnsi" w:cs="David" w:hint="cs"/>
          <w:sz w:val="24"/>
          <w:szCs w:val="24"/>
          <w:rtl/>
          <w:lang w:eastAsia="en-US"/>
        </w:rPr>
        <w:t xml:space="preserve">המציעים רשאים להגיש לבדיקת המזמין את טיוטת נוסח ערבות ההצעה בדוא"ל לאיש הקשר עד המועד הקבוע בטבלת המועדים בסעיף </w:t>
      </w:r>
      <w:r w:rsidRPr="005F1FC9">
        <w:rPr>
          <w:rFonts w:eastAsiaTheme="minorHAnsi" w:cs="David" w:hint="cs"/>
          <w:sz w:val="24"/>
          <w:szCs w:val="24"/>
          <w:rtl/>
          <w:cs/>
          <w:lang w:eastAsia="en-US"/>
        </w:rPr>
        <w:t>1</w:t>
      </w:r>
      <w:r w:rsidRPr="005F1FC9">
        <w:rPr>
          <w:rFonts w:eastAsiaTheme="minorHAnsi" w:cs="David" w:hint="cs"/>
          <w:sz w:val="24"/>
          <w:szCs w:val="24"/>
          <w:rtl/>
          <w:lang w:eastAsia="en-US"/>
        </w:rPr>
        <w:t xml:space="preserve"> שלעיל, לוח הזמנים למכרז-</w:t>
      </w:r>
      <w:r w:rsidRPr="005F1FC9">
        <w:rPr>
          <w:rFonts w:eastAsiaTheme="minorHAnsi" w:cs="David"/>
          <w:sz w:val="24"/>
          <w:szCs w:val="24"/>
          <w:rtl/>
          <w:lang w:eastAsia="en-US"/>
        </w:rPr>
        <w:t xml:space="preserve">מועד </w:t>
      </w:r>
      <w:r w:rsidRPr="005F1FC9">
        <w:rPr>
          <w:rFonts w:eastAsiaTheme="minorHAnsi" w:cs="David" w:hint="cs"/>
          <w:sz w:val="24"/>
          <w:szCs w:val="24"/>
          <w:rtl/>
          <w:lang w:eastAsia="en-US"/>
        </w:rPr>
        <w:t>הגשת שאלות ההבהרה בתאריך 1.7.2018, ולקבל פרה-רולינג ביחס לנוסח כתב הערבות.</w:t>
      </w:r>
      <w:bookmarkEnd w:id="3"/>
    </w:p>
    <w:p w14:paraId="7F3753B0" w14:textId="5D40BE72" w:rsidR="00823F49" w:rsidRPr="005F1FC9" w:rsidRDefault="00823F49" w:rsidP="005F1FC9">
      <w:pPr>
        <w:numPr>
          <w:ilvl w:val="3"/>
          <w:numId w:val="47"/>
        </w:numPr>
        <w:spacing w:before="120" w:after="120" w:line="360" w:lineRule="auto"/>
        <w:contextualSpacing/>
        <w:rPr>
          <w:rFonts w:eastAsiaTheme="minorHAnsi" w:cs="David"/>
          <w:sz w:val="24"/>
          <w:szCs w:val="24"/>
          <w:lang w:eastAsia="en-US"/>
        </w:rPr>
      </w:pPr>
      <w:r w:rsidRPr="005F1FC9">
        <w:rPr>
          <w:rFonts w:eastAsiaTheme="minorHAnsi" w:cs="David" w:hint="cs"/>
          <w:sz w:val="24"/>
          <w:szCs w:val="24"/>
          <w:rtl/>
          <w:lang w:eastAsia="en-US"/>
        </w:rPr>
        <w:t xml:space="preserve">יובהר, המזמין יבדוק ערבות של מציע פעם אחת בלבד. במידה והתגלתה טעות בהעתק של הערבות שהגיש המציע, באחריות המציע לתקן את הטעות ולוודא כי לא נוצר פגם נוסף בערבות. </w:t>
      </w:r>
    </w:p>
    <w:p w14:paraId="5B24D80B" w14:textId="198DC1A6" w:rsidR="00823F49" w:rsidRDefault="00823F49" w:rsidP="005F1FC9">
      <w:pPr>
        <w:numPr>
          <w:ilvl w:val="3"/>
          <w:numId w:val="47"/>
        </w:numPr>
        <w:spacing w:before="120" w:after="120" w:line="360" w:lineRule="auto"/>
        <w:contextualSpacing/>
        <w:rPr>
          <w:rFonts w:eastAsiaTheme="minorHAnsi" w:cs="David"/>
          <w:sz w:val="24"/>
          <w:szCs w:val="24"/>
          <w:lang w:eastAsia="en-US"/>
        </w:rPr>
      </w:pPr>
      <w:r w:rsidRPr="005F1FC9">
        <w:rPr>
          <w:rFonts w:eastAsiaTheme="minorHAnsi" w:cs="David" w:hint="cs"/>
          <w:sz w:val="24"/>
          <w:szCs w:val="24"/>
          <w:rtl/>
          <w:lang w:eastAsia="en-US"/>
        </w:rPr>
        <w:t xml:space="preserve">לא תיפסל ערבות בשל פגם בערבות שאישר המזמין. </w:t>
      </w:r>
      <w:bookmarkEnd w:id="4"/>
      <w:bookmarkEnd w:id="5"/>
    </w:p>
    <w:p w14:paraId="1517F9C3" w14:textId="77777777" w:rsidR="005F1FC9" w:rsidRPr="00823F49" w:rsidRDefault="005F1FC9" w:rsidP="005F1FC9">
      <w:pPr>
        <w:spacing w:before="120" w:after="120" w:line="360" w:lineRule="auto"/>
        <w:ind w:left="789"/>
        <w:contextualSpacing/>
        <w:rPr>
          <w:rFonts w:eastAsiaTheme="minorHAnsi" w:cs="David"/>
          <w:sz w:val="24"/>
          <w:szCs w:val="24"/>
          <w:lang w:eastAsia="en-US"/>
        </w:rPr>
      </w:pPr>
    </w:p>
    <w:p w14:paraId="396571A4" w14:textId="17C92927" w:rsidR="00F969B8" w:rsidRPr="0032324F" w:rsidRDefault="00F969B8" w:rsidP="0032324F">
      <w:pPr>
        <w:numPr>
          <w:ilvl w:val="1"/>
          <w:numId w:val="47"/>
        </w:numPr>
        <w:spacing w:before="120" w:after="120" w:line="360" w:lineRule="auto"/>
        <w:ind w:right="748"/>
        <w:contextualSpacing/>
        <w:rPr>
          <w:rFonts w:eastAsiaTheme="minorHAnsi" w:cs="David"/>
          <w:color w:val="000000"/>
          <w:sz w:val="24"/>
          <w:szCs w:val="24"/>
          <w:lang w:eastAsia="en-US"/>
        </w:rPr>
      </w:pPr>
      <w:r w:rsidRPr="0032324F">
        <w:rPr>
          <w:rFonts w:eastAsiaTheme="minorHAnsi" w:cs="David" w:hint="cs"/>
          <w:color w:val="000000"/>
          <w:sz w:val="24"/>
          <w:szCs w:val="24"/>
          <w:rtl/>
          <w:lang w:eastAsia="en-US"/>
        </w:rPr>
        <w:t>תצהיר</w:t>
      </w:r>
      <w:r w:rsidRPr="0032324F">
        <w:rPr>
          <w:rFonts w:eastAsiaTheme="minorHAnsi" w:cs="David"/>
          <w:color w:val="000000"/>
          <w:sz w:val="24"/>
          <w:szCs w:val="24"/>
          <w:rtl/>
          <w:lang w:eastAsia="en-US"/>
        </w:rPr>
        <w:t xml:space="preserve"> חתום ומאושר כדין, על ידי הגורם המוסמך לחייב את המציע, כי הוא לא תיאם </w:t>
      </w:r>
      <w:r w:rsidRPr="0032324F">
        <w:rPr>
          <w:rFonts w:eastAsiaTheme="minorHAnsi" w:cs="David"/>
          <w:sz w:val="24"/>
          <w:szCs w:val="24"/>
          <w:rtl/>
          <w:lang w:eastAsia="en-US"/>
        </w:rPr>
        <w:t>הצעתו</w:t>
      </w:r>
      <w:r w:rsidRPr="0032324F">
        <w:rPr>
          <w:rFonts w:eastAsiaTheme="minorHAnsi" w:cs="David"/>
          <w:color w:val="000000"/>
          <w:sz w:val="24"/>
          <w:szCs w:val="24"/>
          <w:rtl/>
          <w:lang w:eastAsia="en-US"/>
        </w:rPr>
        <w:t xml:space="preserve"> בהליך התחרותי עם אף גורם אחר, בנוסח המצורף </w:t>
      </w:r>
      <w:r w:rsidRPr="0032324F">
        <w:rPr>
          <w:rFonts w:eastAsiaTheme="minorHAnsi" w:cs="David" w:hint="cs"/>
          <w:color w:val="000000"/>
          <w:sz w:val="24"/>
          <w:szCs w:val="24"/>
          <w:rtl/>
          <w:lang w:eastAsia="en-US"/>
        </w:rPr>
        <w:t>ב</w:t>
      </w:r>
      <w:r w:rsidRPr="0032324F">
        <w:rPr>
          <w:rFonts w:eastAsiaTheme="minorHAnsi" w:cs="David"/>
          <w:color w:val="000000"/>
          <w:sz w:val="24"/>
          <w:szCs w:val="24"/>
          <w:rtl/>
          <w:lang w:eastAsia="en-US"/>
        </w:rPr>
        <w:t xml:space="preserve">נספח </w:t>
      </w:r>
      <w:r w:rsidRPr="0032324F">
        <w:rPr>
          <w:rFonts w:eastAsiaTheme="minorHAnsi" w:cs="David"/>
          <w:color w:val="000000"/>
          <w:sz w:val="24"/>
          <w:szCs w:val="24"/>
          <w:rtl/>
          <w:lang w:eastAsia="en-US"/>
        </w:rPr>
        <w:softHyphen/>
      </w:r>
      <w:r w:rsidR="0032324F" w:rsidRPr="0032324F">
        <w:rPr>
          <w:rFonts w:eastAsiaTheme="minorHAnsi" w:cs="David" w:hint="cs"/>
          <w:color w:val="000000"/>
          <w:sz w:val="24"/>
          <w:szCs w:val="24"/>
          <w:rtl/>
          <w:lang w:eastAsia="en-US"/>
        </w:rPr>
        <w:t>ט</w:t>
      </w:r>
      <w:r w:rsidRPr="0032324F">
        <w:rPr>
          <w:rFonts w:eastAsiaTheme="minorHAnsi" w:cs="David"/>
          <w:color w:val="000000"/>
          <w:sz w:val="24"/>
          <w:szCs w:val="24"/>
          <w:rtl/>
          <w:lang w:eastAsia="en-US"/>
        </w:rPr>
        <w:t>'.</w:t>
      </w:r>
      <w:r w:rsidRPr="0032324F">
        <w:rPr>
          <w:rFonts w:eastAsiaTheme="minorHAnsi" w:cs="David" w:hint="cs"/>
          <w:color w:val="000000"/>
          <w:sz w:val="24"/>
          <w:szCs w:val="24"/>
          <w:rtl/>
          <w:lang w:eastAsia="en-US"/>
        </w:rPr>
        <w:t xml:space="preserve"> </w:t>
      </w:r>
    </w:p>
    <w:p w14:paraId="03C5678A" w14:textId="77777777" w:rsidR="00F969B8" w:rsidRPr="00F969B8" w:rsidRDefault="00F969B8" w:rsidP="005A60EA">
      <w:pPr>
        <w:numPr>
          <w:ilvl w:val="1"/>
          <w:numId w:val="47"/>
        </w:numPr>
        <w:spacing w:before="120" w:after="120" w:line="360" w:lineRule="auto"/>
        <w:ind w:right="748"/>
        <w:contextualSpacing/>
        <w:rPr>
          <w:rFonts w:eastAsiaTheme="minorHAnsi" w:cs="David"/>
          <w:color w:val="000000"/>
          <w:sz w:val="24"/>
          <w:szCs w:val="24"/>
          <w:lang w:eastAsia="en-US"/>
        </w:rPr>
      </w:pPr>
      <w:r w:rsidRPr="00F969B8">
        <w:rPr>
          <w:rFonts w:eastAsiaTheme="minorHAnsi" w:cs="David" w:hint="eastAsia"/>
          <w:sz w:val="24"/>
          <w:szCs w:val="24"/>
          <w:rtl/>
          <w:lang w:eastAsia="en-US"/>
        </w:rPr>
        <w:t>תצהיר</w:t>
      </w:r>
      <w:r w:rsidRPr="00F969B8">
        <w:rPr>
          <w:rFonts w:eastAsiaTheme="minorHAnsi" w:cs="David"/>
          <w:color w:val="000000"/>
          <w:sz w:val="24"/>
          <w:szCs w:val="24"/>
          <w:rtl/>
          <w:lang w:eastAsia="en-US"/>
        </w:rPr>
        <w:t xml:space="preserve"> </w:t>
      </w:r>
      <w:r w:rsidRPr="00F969B8">
        <w:rPr>
          <w:rFonts w:eastAsiaTheme="minorHAnsi" w:cs="David" w:hint="eastAsia"/>
          <w:sz w:val="24"/>
          <w:szCs w:val="24"/>
          <w:rtl/>
          <w:lang w:eastAsia="en-US"/>
        </w:rPr>
        <w:t>חתום</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ומאושר</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כדין</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ואישור</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מאת</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עורך</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דין</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בדבר</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זכויות</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החתומים</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בשם</w:t>
      </w:r>
      <w:r w:rsidRPr="00F969B8">
        <w:rPr>
          <w:rFonts w:eastAsiaTheme="minorHAnsi" w:cs="David"/>
          <w:color w:val="000000"/>
          <w:sz w:val="24"/>
          <w:szCs w:val="24"/>
          <w:rtl/>
          <w:lang w:eastAsia="en-US"/>
        </w:rPr>
        <w:t xml:space="preserve"> </w:t>
      </w:r>
      <w:r w:rsidRPr="00F969B8">
        <w:rPr>
          <w:rFonts w:eastAsiaTheme="minorHAnsi" w:cs="David" w:hint="cs"/>
          <w:color w:val="000000"/>
          <w:sz w:val="24"/>
          <w:szCs w:val="24"/>
          <w:rtl/>
          <w:lang w:eastAsia="en-US"/>
        </w:rPr>
        <w:t xml:space="preserve">המציע </w:t>
      </w:r>
      <w:r w:rsidRPr="00F969B8">
        <w:rPr>
          <w:rFonts w:eastAsiaTheme="minorHAnsi" w:cs="David" w:hint="eastAsia"/>
          <w:sz w:val="24"/>
          <w:szCs w:val="24"/>
          <w:rtl/>
          <w:lang w:eastAsia="en-US"/>
        </w:rPr>
        <w:t>וסמכותם</w:t>
      </w:r>
      <w:r w:rsidRPr="00F969B8">
        <w:rPr>
          <w:rFonts w:eastAsiaTheme="minorHAnsi" w:cs="David" w:hint="cs"/>
          <w:color w:val="000000"/>
          <w:sz w:val="24"/>
          <w:szCs w:val="24"/>
          <w:rtl/>
          <w:lang w:eastAsia="en-US"/>
        </w:rPr>
        <w:t xml:space="preserve"> לחייב את המציע בחתימתם.</w:t>
      </w:r>
    </w:p>
    <w:p w14:paraId="4721CD22" w14:textId="77777777" w:rsidR="00F969B8" w:rsidRPr="00F969B8" w:rsidRDefault="00F969B8" w:rsidP="003753BC">
      <w:pPr>
        <w:numPr>
          <w:ilvl w:val="1"/>
          <w:numId w:val="47"/>
        </w:numPr>
        <w:tabs>
          <w:tab w:val="left" w:pos="1035"/>
        </w:tabs>
        <w:spacing w:before="120" w:after="120" w:line="360" w:lineRule="auto"/>
        <w:ind w:right="748"/>
        <w:contextualSpacing/>
        <w:rPr>
          <w:rFonts w:eastAsiaTheme="minorHAnsi" w:cs="David"/>
          <w:sz w:val="24"/>
          <w:szCs w:val="24"/>
          <w:lang w:eastAsia="en-US"/>
        </w:rPr>
      </w:pPr>
      <w:r w:rsidRPr="00F969B8">
        <w:rPr>
          <w:rFonts w:eastAsiaTheme="minorHAnsi" w:cs="David" w:hint="cs"/>
          <w:sz w:val="24"/>
          <w:szCs w:val="24"/>
          <w:rtl/>
          <w:lang w:eastAsia="en-US"/>
        </w:rPr>
        <w:t>אישורים</w:t>
      </w:r>
      <w:r w:rsidRPr="00F969B8">
        <w:rPr>
          <w:rFonts w:eastAsiaTheme="minorHAnsi" w:cs="David"/>
          <w:sz w:val="24"/>
          <w:szCs w:val="24"/>
          <w:rtl/>
          <w:lang w:eastAsia="en-US"/>
        </w:rPr>
        <w:t xml:space="preserve"> המקנים עדיפות לפי דין:</w:t>
      </w:r>
      <w:r w:rsidRPr="00F969B8">
        <w:rPr>
          <w:rFonts w:eastAsiaTheme="minorHAnsi" w:cs="David" w:hint="cs"/>
          <w:sz w:val="24"/>
          <w:szCs w:val="24"/>
          <w:rtl/>
          <w:lang w:eastAsia="en-US"/>
        </w:rPr>
        <w:t xml:space="preserve">  </w:t>
      </w:r>
    </w:p>
    <w:p w14:paraId="76C76D6F" w14:textId="77777777" w:rsidR="00F969B8" w:rsidRPr="00F969B8" w:rsidRDefault="00F969B8" w:rsidP="003753BC">
      <w:pPr>
        <w:numPr>
          <w:ilvl w:val="2"/>
          <w:numId w:val="47"/>
        </w:numPr>
        <w:tabs>
          <w:tab w:val="left" w:pos="1602"/>
        </w:tabs>
        <w:spacing w:before="120" w:after="120" w:line="360" w:lineRule="auto"/>
        <w:ind w:right="748"/>
        <w:contextualSpacing/>
        <w:rPr>
          <w:rFonts w:eastAsiaTheme="minorHAnsi" w:cs="David"/>
          <w:b/>
          <w:bCs/>
          <w:sz w:val="24"/>
          <w:szCs w:val="24"/>
          <w:rtl/>
          <w:lang w:eastAsia="en-US"/>
        </w:rPr>
      </w:pPr>
      <w:r w:rsidRPr="00F969B8">
        <w:rPr>
          <w:rFonts w:eastAsiaTheme="minorHAnsi" w:cs="David"/>
          <w:color w:val="000000"/>
          <w:sz w:val="24"/>
          <w:szCs w:val="24"/>
          <w:rtl/>
          <w:lang w:eastAsia="en-US"/>
        </w:rPr>
        <w:t>מציע המעונ</w:t>
      </w:r>
      <w:r w:rsidRPr="00F969B8">
        <w:rPr>
          <w:rFonts w:eastAsiaTheme="minorHAnsi" w:cs="David" w:hint="eastAsia"/>
          <w:color w:val="000000"/>
          <w:sz w:val="24"/>
          <w:szCs w:val="24"/>
          <w:rtl/>
          <w:lang w:eastAsia="en-US"/>
        </w:rPr>
        <w:t>י</w:t>
      </w:r>
      <w:r w:rsidRPr="00F969B8">
        <w:rPr>
          <w:rFonts w:eastAsiaTheme="minorHAnsi" w:cs="David"/>
          <w:color w:val="000000"/>
          <w:sz w:val="24"/>
          <w:szCs w:val="24"/>
          <w:rtl/>
          <w:lang w:eastAsia="en-US"/>
        </w:rPr>
        <w:t xml:space="preserve">ין לקבל העדפה </w:t>
      </w:r>
      <w:r w:rsidRPr="00F969B8">
        <w:rPr>
          <w:rFonts w:eastAsiaTheme="minorHAnsi" w:cs="David" w:hint="eastAsia"/>
          <w:color w:val="000000"/>
          <w:sz w:val="24"/>
          <w:szCs w:val="24"/>
          <w:rtl/>
          <w:lang w:eastAsia="en-US"/>
        </w:rPr>
        <w:t>לפי</w:t>
      </w:r>
      <w:r w:rsidRPr="00F969B8">
        <w:rPr>
          <w:rFonts w:eastAsiaTheme="minorHAnsi" w:cs="David"/>
          <w:color w:val="000000"/>
          <w:sz w:val="24"/>
          <w:szCs w:val="24"/>
          <w:rtl/>
          <w:lang w:eastAsia="en-US"/>
        </w:rPr>
        <w:t xml:space="preserve"> תקנות חובת המכרזים (העדפת תוצרת הארץ), התשנ"ה-1995, יצרף להצעתו אישור מאת רואה חשבון בדבר שיעור המרכיב הישראלי, כהגדרתו בתקנות האמורות, ממחיר הצעתו. צירוף האישור </w:t>
      </w:r>
      <w:r w:rsidRPr="00F969B8">
        <w:rPr>
          <w:rFonts w:eastAsiaTheme="minorHAnsi" w:cs="David" w:hint="eastAsia"/>
          <w:color w:val="000000"/>
          <w:sz w:val="24"/>
          <w:szCs w:val="24"/>
          <w:rtl/>
          <w:lang w:eastAsia="en-US"/>
        </w:rPr>
        <w:t>האמור</w:t>
      </w:r>
      <w:r w:rsidRPr="00F969B8">
        <w:rPr>
          <w:rFonts w:eastAsiaTheme="minorHAnsi" w:cs="David"/>
          <w:color w:val="000000"/>
          <w:sz w:val="24"/>
          <w:szCs w:val="24"/>
          <w:rtl/>
          <w:lang w:eastAsia="en-US"/>
        </w:rPr>
        <w:t xml:space="preserve"> </w:t>
      </w:r>
      <w:r w:rsidRPr="00F969B8">
        <w:rPr>
          <w:rFonts w:eastAsiaTheme="minorHAnsi" w:cs="David" w:hint="eastAsia"/>
          <w:color w:val="000000"/>
          <w:sz w:val="24"/>
          <w:szCs w:val="24"/>
          <w:rtl/>
          <w:lang w:eastAsia="en-US"/>
        </w:rPr>
        <w:t>להצעה</w:t>
      </w:r>
      <w:r w:rsidRPr="00F969B8">
        <w:rPr>
          <w:rFonts w:eastAsiaTheme="minorHAnsi" w:cs="David"/>
          <w:color w:val="000000"/>
          <w:sz w:val="24"/>
          <w:szCs w:val="24"/>
          <w:rtl/>
          <w:lang w:eastAsia="en-US"/>
        </w:rPr>
        <w:t xml:space="preserve"> הינו תנאי </w:t>
      </w:r>
      <w:r w:rsidRPr="00F969B8">
        <w:rPr>
          <w:rFonts w:eastAsiaTheme="minorHAnsi" w:cs="David" w:hint="eastAsia"/>
          <w:color w:val="000000"/>
          <w:sz w:val="24"/>
          <w:szCs w:val="24"/>
          <w:rtl/>
          <w:lang w:eastAsia="en-US"/>
        </w:rPr>
        <w:t>הכרחי</w:t>
      </w:r>
      <w:r w:rsidRPr="00F969B8">
        <w:rPr>
          <w:rFonts w:eastAsiaTheme="minorHAnsi" w:cs="David"/>
          <w:color w:val="000000"/>
          <w:sz w:val="24"/>
          <w:szCs w:val="24"/>
          <w:rtl/>
          <w:lang w:eastAsia="en-US"/>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5BBE4497" w14:textId="77777777" w:rsidR="00F969B8" w:rsidRPr="00F969B8" w:rsidRDefault="00F969B8" w:rsidP="005A60EA">
      <w:pPr>
        <w:numPr>
          <w:ilvl w:val="2"/>
          <w:numId w:val="47"/>
        </w:numPr>
        <w:spacing w:before="120" w:after="120" w:line="360" w:lineRule="auto"/>
        <w:ind w:right="748"/>
        <w:contextualSpacing/>
        <w:rPr>
          <w:rFonts w:eastAsiaTheme="minorHAnsi" w:cs="David"/>
          <w:color w:val="000000"/>
          <w:sz w:val="24"/>
          <w:szCs w:val="24"/>
          <w:lang w:eastAsia="en-US"/>
        </w:rPr>
      </w:pPr>
      <w:r w:rsidRPr="00F969B8">
        <w:rPr>
          <w:rFonts w:eastAsiaTheme="minorHAnsi" w:cs="David"/>
          <w:color w:val="000000"/>
          <w:sz w:val="24"/>
          <w:szCs w:val="24"/>
          <w:rtl/>
          <w:lang w:eastAsia="en-US"/>
        </w:rPr>
        <w:lastRenderedPageBreak/>
        <w:t xml:space="preserve"> מציע המעוניין לקבל העדפה </w:t>
      </w:r>
      <w:r w:rsidRPr="00F969B8">
        <w:rPr>
          <w:rFonts w:eastAsiaTheme="minorHAnsi" w:cs="David" w:hint="eastAsia"/>
          <w:color w:val="000000"/>
          <w:sz w:val="24"/>
          <w:szCs w:val="24"/>
          <w:rtl/>
          <w:lang w:eastAsia="en-US"/>
        </w:rPr>
        <w:t>לפי</w:t>
      </w:r>
      <w:r w:rsidRPr="00F969B8">
        <w:rPr>
          <w:rFonts w:eastAsiaTheme="minorHAnsi" w:cs="David"/>
          <w:color w:val="000000"/>
          <w:sz w:val="24"/>
          <w:szCs w:val="24"/>
          <w:rtl/>
          <w:lang w:eastAsia="en-US"/>
        </w:rPr>
        <w:t xml:space="preserve"> </w:t>
      </w:r>
      <w:r w:rsidRPr="00F969B8">
        <w:rPr>
          <w:rFonts w:eastAsiaTheme="minorHAnsi" w:cs="David" w:hint="eastAsia"/>
          <w:color w:val="000000"/>
          <w:sz w:val="24"/>
          <w:szCs w:val="24"/>
          <w:rtl/>
          <w:lang w:eastAsia="en-US"/>
        </w:rPr>
        <w:t>סעיף</w:t>
      </w:r>
      <w:r w:rsidRPr="00F969B8">
        <w:rPr>
          <w:rFonts w:eastAsiaTheme="minorHAnsi" w:cs="David"/>
          <w:color w:val="000000"/>
          <w:sz w:val="24"/>
          <w:szCs w:val="24"/>
          <w:rtl/>
          <w:lang w:eastAsia="en-US"/>
        </w:rPr>
        <w:t xml:space="preserve"> 2ב </w:t>
      </w:r>
      <w:r w:rsidRPr="00F969B8">
        <w:rPr>
          <w:rFonts w:eastAsiaTheme="minorHAnsi" w:cs="David" w:hint="eastAsia"/>
          <w:color w:val="000000"/>
          <w:sz w:val="24"/>
          <w:szCs w:val="24"/>
          <w:rtl/>
          <w:lang w:eastAsia="en-US"/>
        </w:rPr>
        <w:t>ל</w:t>
      </w:r>
      <w:r w:rsidRPr="00F969B8">
        <w:rPr>
          <w:rFonts w:eastAsiaTheme="minorHAnsi" w:cs="David"/>
          <w:color w:val="000000"/>
          <w:sz w:val="24"/>
          <w:szCs w:val="24"/>
          <w:rtl/>
          <w:lang w:eastAsia="en-US"/>
        </w:rPr>
        <w:t xml:space="preserve">חוק חובת המכרזים, </w:t>
      </w:r>
      <w:r w:rsidRPr="00F969B8">
        <w:rPr>
          <w:rFonts w:eastAsiaTheme="minorHAnsi" w:cs="David" w:hint="eastAsia"/>
          <w:color w:val="000000"/>
          <w:sz w:val="24"/>
          <w:szCs w:val="24"/>
          <w:rtl/>
          <w:lang w:eastAsia="en-US"/>
        </w:rPr>
        <w:t>ה</w:t>
      </w:r>
      <w:r w:rsidRPr="00F969B8">
        <w:rPr>
          <w:rFonts w:eastAsiaTheme="minorHAnsi" w:cs="David"/>
          <w:color w:val="000000"/>
          <w:sz w:val="24"/>
          <w:szCs w:val="24"/>
          <w:rtl/>
          <w:lang w:eastAsia="en-US"/>
        </w:rPr>
        <w:t xml:space="preserve">תשנ"ב-1992 (להלן –  חוק חובת המכרזים) לעניין עידוד נשים בעסקים, יצרף להצעתו אישור של </w:t>
      </w:r>
      <w:r w:rsidRPr="00F969B8">
        <w:rPr>
          <w:rFonts w:eastAsiaTheme="minorHAnsi" w:cs="David"/>
          <w:sz w:val="24"/>
          <w:szCs w:val="24"/>
          <w:rtl/>
          <w:lang w:eastAsia="en-US"/>
        </w:rPr>
        <w:t>רואה</w:t>
      </w:r>
      <w:r w:rsidRPr="00F969B8">
        <w:rPr>
          <w:rFonts w:eastAsiaTheme="minorHAnsi" w:cs="David"/>
          <w:color w:val="000000"/>
          <w:sz w:val="24"/>
          <w:szCs w:val="24"/>
          <w:rtl/>
          <w:lang w:eastAsia="en-US"/>
        </w:rPr>
        <w:t xml:space="preserve"> חשבון כי המציע הינו עסק בשליטת אישה כמשמעותו בחוק חובת המכרזים. בנוסף, יצרף המציע להצעתו תצהיר של מחזיקה בשליטה שהעסק הוא בשליטת אישה כמשמעותו בחוק חובת המכרזים. צירוף האישור</w:t>
      </w:r>
      <w:r w:rsidRPr="00F969B8">
        <w:rPr>
          <w:rFonts w:eastAsiaTheme="minorHAnsi" w:cs="David" w:hint="eastAsia"/>
          <w:color w:val="000000"/>
          <w:sz w:val="24"/>
          <w:szCs w:val="24"/>
          <w:rtl/>
          <w:lang w:eastAsia="en-US"/>
        </w:rPr>
        <w:t>ים</w:t>
      </w:r>
      <w:r w:rsidRPr="00F969B8">
        <w:rPr>
          <w:rFonts w:eastAsiaTheme="minorHAnsi" w:cs="David"/>
          <w:color w:val="000000"/>
          <w:sz w:val="24"/>
          <w:szCs w:val="24"/>
          <w:rtl/>
          <w:lang w:eastAsia="en-US"/>
        </w:rPr>
        <w:t xml:space="preserve"> </w:t>
      </w:r>
      <w:r w:rsidRPr="00F969B8">
        <w:rPr>
          <w:rFonts w:eastAsiaTheme="minorHAnsi" w:cs="David" w:hint="eastAsia"/>
          <w:color w:val="000000"/>
          <w:sz w:val="24"/>
          <w:szCs w:val="24"/>
          <w:rtl/>
          <w:lang w:eastAsia="en-US"/>
        </w:rPr>
        <w:t>האמורים</w:t>
      </w:r>
      <w:r w:rsidRPr="00F969B8">
        <w:rPr>
          <w:rFonts w:eastAsiaTheme="minorHAnsi" w:cs="David"/>
          <w:color w:val="000000"/>
          <w:sz w:val="24"/>
          <w:szCs w:val="24"/>
          <w:rtl/>
          <w:lang w:eastAsia="en-US"/>
        </w:rPr>
        <w:t xml:space="preserve"> </w:t>
      </w:r>
      <w:r w:rsidRPr="00F969B8">
        <w:rPr>
          <w:rFonts w:eastAsiaTheme="minorHAnsi" w:cs="David" w:hint="eastAsia"/>
          <w:color w:val="000000"/>
          <w:sz w:val="24"/>
          <w:szCs w:val="24"/>
          <w:rtl/>
          <w:lang w:eastAsia="en-US"/>
        </w:rPr>
        <w:t>להצעה</w:t>
      </w:r>
      <w:r w:rsidRPr="00F969B8">
        <w:rPr>
          <w:rFonts w:eastAsiaTheme="minorHAnsi" w:cs="David"/>
          <w:color w:val="000000"/>
          <w:sz w:val="24"/>
          <w:szCs w:val="24"/>
          <w:rtl/>
          <w:lang w:eastAsia="en-US"/>
        </w:rPr>
        <w:t xml:space="preserve"> הינו תנאי </w:t>
      </w:r>
      <w:r w:rsidRPr="00F969B8">
        <w:rPr>
          <w:rFonts w:eastAsiaTheme="minorHAnsi" w:cs="David" w:hint="eastAsia"/>
          <w:color w:val="000000"/>
          <w:sz w:val="24"/>
          <w:szCs w:val="24"/>
          <w:rtl/>
          <w:lang w:eastAsia="en-US"/>
        </w:rPr>
        <w:t>הכרחי</w:t>
      </w:r>
      <w:r w:rsidRPr="00F969B8">
        <w:rPr>
          <w:rFonts w:eastAsiaTheme="minorHAnsi" w:cs="David"/>
          <w:color w:val="000000"/>
          <w:sz w:val="24"/>
          <w:szCs w:val="24"/>
          <w:rtl/>
          <w:lang w:eastAsia="en-US"/>
        </w:rPr>
        <w:t xml:space="preserve">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2D5A4C11" w14:textId="72BB86E0" w:rsidR="00F969B8" w:rsidRPr="005B12ED" w:rsidRDefault="00F969B8" w:rsidP="005B12ED">
      <w:pPr>
        <w:numPr>
          <w:ilvl w:val="1"/>
          <w:numId w:val="47"/>
        </w:numPr>
        <w:spacing w:before="120" w:after="120" w:line="360" w:lineRule="auto"/>
        <w:ind w:right="748"/>
        <w:contextualSpacing/>
        <w:rPr>
          <w:rFonts w:eastAsiaTheme="minorHAnsi" w:cs="David"/>
          <w:b/>
          <w:bCs/>
          <w:color w:val="000000"/>
          <w:sz w:val="24"/>
          <w:szCs w:val="24"/>
          <w:lang w:eastAsia="en-US"/>
        </w:rPr>
      </w:pPr>
      <w:r w:rsidRPr="005B12ED">
        <w:rPr>
          <w:rFonts w:eastAsiaTheme="minorHAnsi" w:cs="David" w:hint="eastAsia"/>
          <w:sz w:val="24"/>
          <w:szCs w:val="24"/>
          <w:rtl/>
          <w:lang w:eastAsia="en-US"/>
        </w:rPr>
        <w:t>הצעת</w:t>
      </w:r>
      <w:r w:rsidRPr="005B12ED">
        <w:rPr>
          <w:rFonts w:eastAsiaTheme="minorHAnsi" w:cs="David"/>
          <w:sz w:val="24"/>
          <w:szCs w:val="24"/>
          <w:rtl/>
          <w:lang w:eastAsia="en-US"/>
        </w:rPr>
        <w:t xml:space="preserve"> </w:t>
      </w:r>
      <w:r w:rsidRPr="005B12ED">
        <w:rPr>
          <w:rFonts w:eastAsiaTheme="minorHAnsi" w:cs="David" w:hint="eastAsia"/>
          <w:sz w:val="24"/>
          <w:szCs w:val="24"/>
          <w:rtl/>
          <w:lang w:eastAsia="en-US"/>
        </w:rPr>
        <w:t>מחיר</w:t>
      </w:r>
      <w:r w:rsidRPr="005B12ED">
        <w:rPr>
          <w:rFonts w:eastAsiaTheme="minorHAnsi" w:cs="David"/>
          <w:sz w:val="24"/>
          <w:szCs w:val="24"/>
          <w:rtl/>
          <w:lang w:eastAsia="en-US"/>
        </w:rPr>
        <w:t xml:space="preserve"> </w:t>
      </w:r>
      <w:r w:rsidR="00FE57C9" w:rsidRPr="005B12ED">
        <w:rPr>
          <w:rFonts w:eastAsiaTheme="minorHAnsi" w:cs="David" w:hint="cs"/>
          <w:sz w:val="24"/>
          <w:szCs w:val="24"/>
          <w:rtl/>
          <w:lang w:eastAsia="en-US"/>
        </w:rPr>
        <w:t xml:space="preserve">מלאה </w:t>
      </w:r>
      <w:r w:rsidRPr="005B12ED">
        <w:rPr>
          <w:rFonts w:eastAsiaTheme="minorHAnsi" w:cs="David" w:hint="eastAsia"/>
          <w:sz w:val="24"/>
          <w:szCs w:val="24"/>
          <w:rtl/>
          <w:lang w:eastAsia="en-US"/>
        </w:rPr>
        <w:t>אשר</w:t>
      </w:r>
      <w:r w:rsidRPr="005B12ED">
        <w:rPr>
          <w:rFonts w:eastAsiaTheme="minorHAnsi" w:cs="David"/>
          <w:sz w:val="24"/>
          <w:szCs w:val="24"/>
          <w:rtl/>
          <w:lang w:eastAsia="en-US"/>
        </w:rPr>
        <w:t xml:space="preserve"> </w:t>
      </w:r>
      <w:r w:rsidRPr="005B12ED">
        <w:rPr>
          <w:rFonts w:eastAsiaTheme="minorHAnsi" w:cs="David" w:hint="eastAsia"/>
          <w:sz w:val="24"/>
          <w:szCs w:val="24"/>
          <w:rtl/>
          <w:lang w:eastAsia="en-US"/>
        </w:rPr>
        <w:t>תוגש</w:t>
      </w:r>
      <w:r w:rsidRPr="005B12ED">
        <w:rPr>
          <w:rFonts w:eastAsiaTheme="minorHAnsi" w:cs="David"/>
          <w:sz w:val="24"/>
          <w:szCs w:val="24"/>
          <w:rtl/>
          <w:lang w:eastAsia="en-US"/>
        </w:rPr>
        <w:t xml:space="preserve"> </w:t>
      </w:r>
      <w:r w:rsidRPr="005B12ED">
        <w:rPr>
          <w:rFonts w:eastAsiaTheme="minorHAnsi" w:cs="David" w:hint="eastAsia"/>
          <w:sz w:val="24"/>
          <w:szCs w:val="24"/>
          <w:rtl/>
          <w:lang w:eastAsia="en-US"/>
        </w:rPr>
        <w:t>על</w:t>
      </w:r>
      <w:r w:rsidRPr="005B12ED">
        <w:rPr>
          <w:rFonts w:eastAsiaTheme="minorHAnsi" w:cs="David"/>
          <w:sz w:val="24"/>
          <w:szCs w:val="24"/>
          <w:rtl/>
          <w:lang w:eastAsia="en-US"/>
        </w:rPr>
        <w:t xml:space="preserve"> </w:t>
      </w:r>
      <w:r w:rsidRPr="005B12ED">
        <w:rPr>
          <w:rFonts w:eastAsiaTheme="minorHAnsi" w:cs="David" w:hint="eastAsia"/>
          <w:sz w:val="24"/>
          <w:szCs w:val="24"/>
          <w:rtl/>
          <w:lang w:eastAsia="en-US"/>
        </w:rPr>
        <w:t>גבי</w:t>
      </w:r>
      <w:r w:rsidRPr="005B12ED">
        <w:rPr>
          <w:rFonts w:eastAsiaTheme="minorHAnsi" w:cs="David"/>
          <w:sz w:val="24"/>
          <w:szCs w:val="24"/>
          <w:rtl/>
          <w:lang w:eastAsia="en-US"/>
        </w:rPr>
        <w:t xml:space="preserve"> "טופס </w:t>
      </w:r>
      <w:r w:rsidRPr="005B12ED">
        <w:rPr>
          <w:rFonts w:eastAsiaTheme="minorHAnsi" w:cs="David" w:hint="eastAsia"/>
          <w:sz w:val="24"/>
          <w:szCs w:val="24"/>
          <w:rtl/>
          <w:lang w:eastAsia="en-US"/>
        </w:rPr>
        <w:t>הצעת</w:t>
      </w:r>
      <w:r w:rsidRPr="005B12ED">
        <w:rPr>
          <w:rFonts w:eastAsiaTheme="minorHAnsi" w:cs="David"/>
          <w:sz w:val="24"/>
          <w:szCs w:val="24"/>
          <w:rtl/>
          <w:lang w:eastAsia="en-US"/>
        </w:rPr>
        <w:t xml:space="preserve"> </w:t>
      </w:r>
      <w:r w:rsidRPr="005B12ED">
        <w:rPr>
          <w:rFonts w:eastAsiaTheme="minorHAnsi" w:cs="David" w:hint="eastAsia"/>
          <w:sz w:val="24"/>
          <w:szCs w:val="24"/>
          <w:rtl/>
          <w:lang w:eastAsia="en-US"/>
        </w:rPr>
        <w:t>המחיר</w:t>
      </w:r>
      <w:r w:rsidRPr="005B12ED">
        <w:rPr>
          <w:rFonts w:eastAsiaTheme="minorHAnsi" w:cs="David"/>
          <w:sz w:val="24"/>
          <w:szCs w:val="24"/>
          <w:rtl/>
          <w:lang w:eastAsia="en-US"/>
        </w:rPr>
        <w:t xml:space="preserve">" </w:t>
      </w:r>
      <w:r w:rsidRPr="005B12ED">
        <w:rPr>
          <w:rFonts w:eastAsiaTheme="minorHAnsi" w:cs="David" w:hint="eastAsia"/>
          <w:sz w:val="24"/>
          <w:szCs w:val="24"/>
          <w:rtl/>
          <w:lang w:eastAsia="en-US"/>
        </w:rPr>
        <w:t>המצ</w:t>
      </w:r>
      <w:r w:rsidRPr="005B12ED">
        <w:rPr>
          <w:rFonts w:eastAsiaTheme="minorHAnsi" w:cs="David"/>
          <w:sz w:val="24"/>
          <w:szCs w:val="24"/>
          <w:rtl/>
          <w:lang w:eastAsia="en-US"/>
        </w:rPr>
        <w:t xml:space="preserve">"ב </w:t>
      </w:r>
      <w:r w:rsidRPr="005B12ED">
        <w:rPr>
          <w:rFonts w:eastAsiaTheme="minorHAnsi" w:cs="David" w:hint="eastAsia"/>
          <w:sz w:val="24"/>
          <w:szCs w:val="24"/>
          <w:rtl/>
          <w:lang w:eastAsia="en-US"/>
        </w:rPr>
        <w:t>כנספח</w:t>
      </w:r>
      <w:r w:rsidR="005B12ED" w:rsidRPr="005B12ED">
        <w:rPr>
          <w:rFonts w:eastAsiaTheme="minorHAnsi" w:cs="David" w:hint="cs"/>
          <w:sz w:val="24"/>
          <w:szCs w:val="24"/>
          <w:rtl/>
          <w:lang w:eastAsia="en-US"/>
        </w:rPr>
        <w:t>ים</w:t>
      </w:r>
      <w:r w:rsidRPr="005B12ED">
        <w:rPr>
          <w:rFonts w:eastAsiaTheme="minorHAnsi" w:cs="David"/>
          <w:sz w:val="24"/>
          <w:szCs w:val="24"/>
          <w:rtl/>
          <w:lang w:eastAsia="en-US"/>
        </w:rPr>
        <w:t xml:space="preserve"> </w:t>
      </w:r>
      <w:r w:rsidRPr="005B12ED">
        <w:rPr>
          <w:rFonts w:eastAsiaTheme="minorHAnsi" w:cs="David"/>
          <w:sz w:val="24"/>
          <w:szCs w:val="24"/>
          <w:rtl/>
          <w:lang w:eastAsia="en-US"/>
        </w:rPr>
        <w:softHyphen/>
      </w:r>
      <w:r w:rsidRPr="005B12ED">
        <w:rPr>
          <w:rFonts w:eastAsiaTheme="minorHAnsi" w:cs="David"/>
          <w:sz w:val="24"/>
          <w:szCs w:val="24"/>
          <w:rtl/>
          <w:lang w:eastAsia="en-US"/>
        </w:rPr>
        <w:softHyphen/>
      </w:r>
      <w:r w:rsidR="005B12ED" w:rsidRPr="005B12ED">
        <w:rPr>
          <w:rFonts w:eastAsiaTheme="minorHAnsi" w:cs="David" w:hint="cs"/>
          <w:sz w:val="24"/>
          <w:szCs w:val="24"/>
          <w:rtl/>
          <w:lang w:eastAsia="en-US"/>
        </w:rPr>
        <w:t>א</w:t>
      </w:r>
      <w:r w:rsidRPr="005B12ED">
        <w:rPr>
          <w:rFonts w:eastAsiaTheme="minorHAnsi" w:cs="David"/>
          <w:sz w:val="24"/>
          <w:szCs w:val="24"/>
          <w:rtl/>
          <w:lang w:eastAsia="en-US"/>
        </w:rPr>
        <w:t>'</w:t>
      </w:r>
      <w:r w:rsidR="005B12ED" w:rsidRPr="005B12ED">
        <w:rPr>
          <w:rFonts w:eastAsiaTheme="minorHAnsi" w:cs="David" w:hint="cs"/>
          <w:sz w:val="24"/>
          <w:szCs w:val="24"/>
          <w:rtl/>
          <w:lang w:eastAsia="en-US"/>
        </w:rPr>
        <w:t xml:space="preserve"> ו-ג'</w:t>
      </w:r>
      <w:r w:rsidRPr="005B12ED">
        <w:rPr>
          <w:rFonts w:eastAsiaTheme="minorHAnsi" w:cs="David"/>
          <w:sz w:val="24"/>
          <w:szCs w:val="24"/>
          <w:rtl/>
          <w:lang w:eastAsia="en-US"/>
        </w:rPr>
        <w:t xml:space="preserve"> </w:t>
      </w:r>
      <w:r w:rsidR="007F1D9D">
        <w:rPr>
          <w:rFonts w:eastAsiaTheme="minorHAnsi" w:cs="David" w:hint="cs"/>
          <w:b/>
          <w:bCs/>
          <w:color w:val="000000"/>
          <w:sz w:val="24"/>
          <w:szCs w:val="24"/>
          <w:rtl/>
          <w:lang w:eastAsia="en-US"/>
        </w:rPr>
        <w:t>.</w:t>
      </w:r>
    </w:p>
    <w:p w14:paraId="7C2501A3" w14:textId="77777777" w:rsidR="00F969B8" w:rsidRDefault="00F969B8" w:rsidP="005A60EA">
      <w:pPr>
        <w:numPr>
          <w:ilvl w:val="1"/>
          <w:numId w:val="47"/>
        </w:numPr>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כל  האישורים והמסמכים יהיו תקפים למועד הגשת ההצעה למכרז.</w:t>
      </w:r>
    </w:p>
    <w:p w14:paraId="32BCC5C6"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bookmarkStart w:id="6" w:name="_Toc143306048"/>
      <w:bookmarkStart w:id="7" w:name="_Toc185193001"/>
      <w:bookmarkStart w:id="8" w:name="_Toc240770003"/>
      <w:bookmarkStart w:id="9" w:name="_Toc240771494"/>
      <w:r w:rsidRPr="00F969B8">
        <w:rPr>
          <w:rFonts w:cs="David" w:hint="cs"/>
          <w:b/>
          <w:bCs/>
          <w:sz w:val="28"/>
          <w:szCs w:val="28"/>
          <w:rtl/>
          <w:lang w:eastAsia="en-US"/>
        </w:rPr>
        <w:t>מפרט</w:t>
      </w:r>
      <w:r w:rsidRPr="00F969B8">
        <w:rPr>
          <w:rFonts w:cs="David"/>
          <w:b/>
          <w:bCs/>
          <w:sz w:val="28"/>
          <w:szCs w:val="28"/>
          <w:rtl/>
          <w:lang w:eastAsia="en-US"/>
        </w:rPr>
        <w:t xml:space="preserve"> </w:t>
      </w:r>
      <w:r w:rsidRPr="00F969B8">
        <w:rPr>
          <w:rFonts w:cs="David" w:hint="cs"/>
          <w:b/>
          <w:bCs/>
          <w:sz w:val="28"/>
          <w:szCs w:val="28"/>
          <w:rtl/>
          <w:lang w:eastAsia="en-US"/>
        </w:rPr>
        <w:t>הדרישות</w:t>
      </w:r>
      <w:r w:rsidRPr="00F969B8">
        <w:rPr>
          <w:rFonts w:cs="David"/>
          <w:b/>
          <w:bCs/>
          <w:sz w:val="28"/>
          <w:szCs w:val="28"/>
          <w:rtl/>
          <w:lang w:eastAsia="en-US"/>
        </w:rPr>
        <w:t xml:space="preserve"> </w:t>
      </w:r>
      <w:r w:rsidRPr="00F969B8">
        <w:rPr>
          <w:rFonts w:cs="David" w:hint="cs"/>
          <w:b/>
          <w:bCs/>
          <w:sz w:val="28"/>
          <w:szCs w:val="28"/>
          <w:rtl/>
          <w:lang w:eastAsia="en-US"/>
        </w:rPr>
        <w:t>הטכניות</w:t>
      </w:r>
      <w:r w:rsidRPr="00F969B8">
        <w:rPr>
          <w:rFonts w:cs="David"/>
          <w:b/>
          <w:bCs/>
          <w:sz w:val="28"/>
          <w:szCs w:val="28"/>
          <w:rtl/>
          <w:lang w:eastAsia="en-US"/>
        </w:rPr>
        <w:t xml:space="preserve">  </w:t>
      </w:r>
      <w:r w:rsidRPr="00F969B8">
        <w:rPr>
          <w:rFonts w:cs="David" w:hint="cs"/>
          <w:b/>
          <w:bCs/>
          <w:sz w:val="28"/>
          <w:szCs w:val="28"/>
          <w:rtl/>
          <w:lang w:eastAsia="en-US"/>
        </w:rPr>
        <w:t>לרכש</w:t>
      </w:r>
      <w:r w:rsidRPr="00F969B8">
        <w:rPr>
          <w:rFonts w:cs="David"/>
          <w:b/>
          <w:bCs/>
          <w:sz w:val="28"/>
          <w:szCs w:val="28"/>
          <w:rtl/>
          <w:lang w:eastAsia="en-US"/>
        </w:rPr>
        <w:t xml:space="preserve"> </w:t>
      </w:r>
      <w:r w:rsidRPr="00F969B8">
        <w:rPr>
          <w:rFonts w:cs="David" w:hint="cs"/>
          <w:b/>
          <w:bCs/>
          <w:sz w:val="28"/>
          <w:szCs w:val="28"/>
          <w:rtl/>
          <w:lang w:eastAsia="en-US"/>
        </w:rPr>
        <w:t>הצמיגים</w:t>
      </w:r>
      <w:r w:rsidRPr="00F969B8">
        <w:rPr>
          <w:rFonts w:cs="David"/>
          <w:b/>
          <w:bCs/>
          <w:sz w:val="28"/>
          <w:szCs w:val="28"/>
          <w:rtl/>
          <w:lang w:eastAsia="en-US"/>
        </w:rPr>
        <w:t xml:space="preserve"> </w:t>
      </w:r>
      <w:r w:rsidRPr="00F969B8">
        <w:rPr>
          <w:rFonts w:cs="David" w:hint="cs"/>
          <w:b/>
          <w:bCs/>
          <w:sz w:val="28"/>
          <w:szCs w:val="28"/>
          <w:rtl/>
          <w:lang w:eastAsia="en-US"/>
        </w:rPr>
        <w:t>והתקנתם</w:t>
      </w:r>
    </w:p>
    <w:p w14:paraId="40747035" w14:textId="77777777" w:rsidR="006F3BEE" w:rsidRPr="006F3BEE" w:rsidRDefault="006F3BEE" w:rsidP="006F3BEE">
      <w:pPr>
        <w:pStyle w:val="af1"/>
        <w:numPr>
          <w:ilvl w:val="0"/>
          <w:numId w:val="47"/>
        </w:numPr>
        <w:spacing w:before="0" w:after="0"/>
        <w:contextualSpacing w:val="0"/>
        <w:jc w:val="left"/>
        <w:rPr>
          <w:rFonts w:ascii="Franklin Gothic Medium" w:eastAsia="Times New Roman" w:hAnsi="Franklin Gothic Medium"/>
          <w:vanish/>
          <w:rtl/>
        </w:rPr>
      </w:pPr>
    </w:p>
    <w:p w14:paraId="0EFC04A4" w14:textId="5F1DE5B2" w:rsidR="00F969B8" w:rsidRPr="006F3BEE" w:rsidRDefault="00F969B8" w:rsidP="006F3BEE">
      <w:pPr>
        <w:numPr>
          <w:ilvl w:val="1"/>
          <w:numId w:val="47"/>
        </w:numPr>
        <w:spacing w:line="360" w:lineRule="auto"/>
        <w:ind w:left="971"/>
        <w:jc w:val="left"/>
        <w:rPr>
          <w:rFonts w:ascii="Franklin Gothic Medium" w:hAnsi="Franklin Gothic Medium" w:cs="David"/>
          <w:sz w:val="24"/>
          <w:szCs w:val="24"/>
          <w:lang w:eastAsia="en-US"/>
        </w:rPr>
      </w:pPr>
      <w:r w:rsidRPr="006F3BEE">
        <w:rPr>
          <w:rFonts w:ascii="Franklin Gothic Medium" w:hAnsi="Franklin Gothic Medium" w:cs="David" w:hint="cs"/>
          <w:sz w:val="24"/>
          <w:szCs w:val="24"/>
          <w:rtl/>
          <w:lang w:eastAsia="en-US"/>
        </w:rPr>
        <w:t>דרישות מהספק</w:t>
      </w:r>
      <w:r w:rsidR="005F7381">
        <w:rPr>
          <w:rFonts w:ascii="Franklin Gothic Medium" w:hAnsi="Franklin Gothic Medium" w:cs="David" w:hint="cs"/>
          <w:sz w:val="24"/>
          <w:szCs w:val="24"/>
          <w:rtl/>
          <w:lang w:eastAsia="en-US"/>
        </w:rPr>
        <w:t>:</w:t>
      </w:r>
      <w:r w:rsidRPr="006F3BEE">
        <w:rPr>
          <w:rFonts w:ascii="Franklin Gothic Medium" w:hAnsi="Franklin Gothic Medium" w:cs="David" w:hint="cs"/>
          <w:sz w:val="24"/>
          <w:szCs w:val="24"/>
          <w:rtl/>
          <w:lang w:eastAsia="en-US"/>
        </w:rPr>
        <w:t xml:space="preserve">  </w:t>
      </w:r>
    </w:p>
    <w:p w14:paraId="754AB488" w14:textId="77777777" w:rsidR="00F969B8" w:rsidRPr="00F969B8" w:rsidRDefault="00F969B8" w:rsidP="005A60EA">
      <w:pPr>
        <w:numPr>
          <w:ilvl w:val="2"/>
          <w:numId w:val="47"/>
        </w:numPr>
        <w:spacing w:line="360" w:lineRule="auto"/>
        <w:ind w:left="1318" w:hanging="708"/>
        <w:rPr>
          <w:rFonts w:cs="David"/>
          <w:sz w:val="24"/>
          <w:szCs w:val="24"/>
          <w:lang w:eastAsia="en-US"/>
        </w:rPr>
      </w:pPr>
      <w:r w:rsidRPr="00F969B8">
        <w:rPr>
          <w:rFonts w:cs="David" w:hint="cs"/>
          <w:sz w:val="24"/>
          <w:szCs w:val="24"/>
          <w:rtl/>
          <w:lang w:eastAsia="en-US"/>
        </w:rPr>
        <w:t>על הספק לייבא את הצמיגים ישירות מהיצרן ולוודא אחסנתם וטיפול בהם בהתאם להוראות היצרן.</w:t>
      </w:r>
    </w:p>
    <w:p w14:paraId="4DFCC502" w14:textId="77777777" w:rsidR="00F969B8" w:rsidRPr="00F969B8" w:rsidRDefault="00F969B8" w:rsidP="005A60EA">
      <w:pPr>
        <w:numPr>
          <w:ilvl w:val="2"/>
          <w:numId w:val="47"/>
        </w:numPr>
        <w:tabs>
          <w:tab w:val="left" w:pos="1318"/>
        </w:tabs>
        <w:spacing w:line="360" w:lineRule="auto"/>
        <w:ind w:left="1318" w:hanging="632"/>
        <w:rPr>
          <w:rFonts w:cs="David"/>
          <w:sz w:val="24"/>
          <w:szCs w:val="24"/>
          <w:lang w:eastAsia="en-US"/>
        </w:rPr>
      </w:pPr>
      <w:r w:rsidRPr="00F969B8">
        <w:rPr>
          <w:rFonts w:cs="David" w:hint="cs"/>
          <w:sz w:val="24"/>
          <w:szCs w:val="24"/>
          <w:rtl/>
          <w:lang w:eastAsia="en-US"/>
        </w:rPr>
        <w:t xml:space="preserve">הספק מתחייב לשאת באחריות לגבי איכות הצמיג (פגם בתהליך הייצור) או שחיקה ברמה שדורשת החלפתו למשך שנתיים מיום ההתקנה ברכב או </w:t>
      </w:r>
      <w:r w:rsidRPr="00F969B8">
        <w:rPr>
          <w:rFonts w:cs="David"/>
          <w:sz w:val="24"/>
          <w:szCs w:val="24"/>
          <w:rtl/>
          <w:lang w:eastAsia="en-US"/>
        </w:rPr>
        <w:t xml:space="preserve">25,000 </w:t>
      </w:r>
      <w:r w:rsidRPr="00F969B8">
        <w:rPr>
          <w:rFonts w:cs="David" w:hint="eastAsia"/>
          <w:sz w:val="24"/>
          <w:szCs w:val="24"/>
          <w:rtl/>
          <w:lang w:eastAsia="en-US"/>
        </w:rPr>
        <w:t>ק</w:t>
      </w:r>
      <w:r w:rsidRPr="00F969B8">
        <w:rPr>
          <w:rFonts w:cs="David"/>
          <w:sz w:val="24"/>
          <w:szCs w:val="24"/>
          <w:rtl/>
          <w:lang w:eastAsia="en-US"/>
        </w:rPr>
        <w:t>"</w:t>
      </w:r>
      <w:r w:rsidRPr="00F969B8">
        <w:rPr>
          <w:rFonts w:cs="David" w:hint="cs"/>
          <w:sz w:val="24"/>
          <w:szCs w:val="24"/>
          <w:rtl/>
          <w:lang w:eastAsia="en-US"/>
        </w:rPr>
        <w:t>מ (המוקדם מבניהם).</w:t>
      </w:r>
    </w:p>
    <w:p w14:paraId="751EC473" w14:textId="72179F77" w:rsidR="00F969B8" w:rsidRPr="00F969B8" w:rsidRDefault="00F969B8" w:rsidP="005F7381">
      <w:pPr>
        <w:numPr>
          <w:ilvl w:val="2"/>
          <w:numId w:val="47"/>
        </w:numPr>
        <w:tabs>
          <w:tab w:val="left" w:pos="1318"/>
        </w:tabs>
        <w:spacing w:line="360" w:lineRule="auto"/>
        <w:ind w:left="1318" w:hanging="632"/>
        <w:rPr>
          <w:rFonts w:cs="David"/>
          <w:sz w:val="24"/>
          <w:szCs w:val="24"/>
          <w:lang w:eastAsia="en-US"/>
        </w:rPr>
      </w:pPr>
      <w:r w:rsidRPr="00F969B8">
        <w:rPr>
          <w:rFonts w:cs="David" w:hint="cs"/>
          <w:sz w:val="24"/>
          <w:szCs w:val="24"/>
          <w:rtl/>
          <w:lang w:eastAsia="en-US"/>
        </w:rPr>
        <w:t xml:space="preserve">במקרה שבדגם בצמיג כלשהוא מתגלה בעיה אפידמית כמוגדר בסעיף </w:t>
      </w:r>
      <w:r w:rsidRPr="00F969B8">
        <w:rPr>
          <w:rFonts w:cs="David"/>
          <w:sz w:val="24"/>
          <w:szCs w:val="24"/>
          <w:rtl/>
          <w:lang w:eastAsia="en-US"/>
        </w:rPr>
        <w:t>2.1</w:t>
      </w:r>
      <w:r w:rsidR="005F7381">
        <w:rPr>
          <w:rFonts w:cs="David" w:hint="cs"/>
          <w:sz w:val="24"/>
          <w:szCs w:val="24"/>
          <w:rtl/>
          <w:lang w:eastAsia="en-US"/>
        </w:rPr>
        <w:t>7</w:t>
      </w:r>
      <w:r w:rsidRPr="00F969B8">
        <w:rPr>
          <w:rFonts w:cs="David"/>
          <w:sz w:val="24"/>
          <w:szCs w:val="24"/>
          <w:rtl/>
          <w:lang w:eastAsia="en-US"/>
        </w:rPr>
        <w:t xml:space="preserve"> ,</w:t>
      </w:r>
      <w:r w:rsidRPr="00F969B8">
        <w:rPr>
          <w:rFonts w:cs="David" w:hint="cs"/>
          <w:sz w:val="24"/>
          <w:szCs w:val="24"/>
          <w:rtl/>
          <w:lang w:eastAsia="en-US"/>
        </w:rPr>
        <w:t xml:space="preserve"> רשאי הלקוח לפסול שימוש עתידי בדגם זה </w:t>
      </w:r>
      <w:r w:rsidR="00897EF6">
        <w:rPr>
          <w:rFonts w:cs="David" w:hint="cs"/>
          <w:sz w:val="24"/>
          <w:szCs w:val="24"/>
          <w:rtl/>
          <w:lang w:eastAsia="en-US"/>
        </w:rPr>
        <w:t>ויכול לדרוש</w:t>
      </w:r>
      <w:r w:rsidRPr="00F969B8">
        <w:rPr>
          <w:rFonts w:cs="David" w:hint="cs"/>
          <w:sz w:val="24"/>
          <w:szCs w:val="24"/>
          <w:rtl/>
          <w:lang w:eastAsia="en-US"/>
        </w:rPr>
        <w:t xml:space="preserve"> מהספק הזוכה להציג מותג חלופי  בעל תכונות זהות או טובות יותר מדגם הצמיג המוגדר כ</w:t>
      </w:r>
      <w:r w:rsidR="00FE57C9">
        <w:rPr>
          <w:rFonts w:cs="David" w:hint="cs"/>
          <w:sz w:val="24"/>
          <w:szCs w:val="24"/>
          <w:rtl/>
          <w:lang w:eastAsia="en-US"/>
        </w:rPr>
        <w:t>אפידמי במחיר זהה ובאישור המזמין</w:t>
      </w:r>
      <w:r w:rsidRPr="00F969B8">
        <w:rPr>
          <w:rFonts w:cs="David" w:hint="cs"/>
          <w:sz w:val="24"/>
          <w:szCs w:val="24"/>
          <w:rtl/>
          <w:lang w:eastAsia="en-US"/>
        </w:rPr>
        <w:t xml:space="preserve">, במידה ולא תושג הסכמה בין הצדדים רשאי המזמין לרכוש צמיג זה מהספק השני ( במחיר הנקוב של הספק השני).  </w:t>
      </w:r>
    </w:p>
    <w:p w14:paraId="3863711B" w14:textId="6E405BC9" w:rsidR="00F969B8" w:rsidRPr="00F969B8" w:rsidRDefault="00F969B8" w:rsidP="005F7381">
      <w:pPr>
        <w:numPr>
          <w:ilvl w:val="2"/>
          <w:numId w:val="47"/>
        </w:numPr>
        <w:tabs>
          <w:tab w:val="left" w:pos="1318"/>
        </w:tabs>
        <w:spacing w:line="360" w:lineRule="auto"/>
        <w:ind w:left="1318" w:hanging="632"/>
        <w:rPr>
          <w:rFonts w:cs="David"/>
          <w:sz w:val="24"/>
          <w:szCs w:val="24"/>
          <w:lang w:eastAsia="en-US"/>
        </w:rPr>
      </w:pPr>
      <w:r w:rsidRPr="00F969B8">
        <w:rPr>
          <w:rFonts w:cs="David" w:hint="cs"/>
          <w:sz w:val="24"/>
          <w:szCs w:val="24"/>
          <w:rtl/>
          <w:lang w:eastAsia="en-US"/>
        </w:rPr>
        <w:t>ככל שימצא כשל  בצמיג כהגדרתו  בסעיף 2.1</w:t>
      </w:r>
      <w:r w:rsidR="005F7381">
        <w:rPr>
          <w:rFonts w:cs="David" w:hint="cs"/>
          <w:sz w:val="24"/>
          <w:szCs w:val="24"/>
          <w:rtl/>
          <w:lang w:eastAsia="en-US"/>
        </w:rPr>
        <w:t xml:space="preserve">7 </w:t>
      </w:r>
      <w:r w:rsidRPr="00F969B8">
        <w:rPr>
          <w:rFonts w:cs="David" w:hint="cs"/>
          <w:sz w:val="24"/>
          <w:szCs w:val="24"/>
          <w:rtl/>
          <w:lang w:eastAsia="en-US"/>
        </w:rPr>
        <w:t>על ידי המזמין, רשאי המזמין לדרוש מהספק אישור מעבדה בלתי תלויה הוכח</w:t>
      </w:r>
      <w:r w:rsidRPr="00F969B8">
        <w:rPr>
          <w:rFonts w:cs="David" w:hint="eastAsia"/>
          <w:sz w:val="24"/>
          <w:szCs w:val="24"/>
          <w:rtl/>
          <w:lang w:eastAsia="en-US"/>
        </w:rPr>
        <w:t>ת</w:t>
      </w:r>
      <w:r w:rsidRPr="00F969B8">
        <w:rPr>
          <w:rFonts w:cs="David" w:hint="cs"/>
          <w:sz w:val="24"/>
          <w:szCs w:val="24"/>
          <w:rtl/>
          <w:lang w:eastAsia="en-US"/>
        </w:rPr>
        <w:t xml:space="preserve"> תקינות הצמיג  . </w:t>
      </w:r>
    </w:p>
    <w:p w14:paraId="59F6E010" w14:textId="77777777" w:rsidR="00F969B8" w:rsidRPr="00F969B8" w:rsidRDefault="00F969B8" w:rsidP="005A60EA">
      <w:pPr>
        <w:numPr>
          <w:ilvl w:val="2"/>
          <w:numId w:val="47"/>
        </w:numPr>
        <w:tabs>
          <w:tab w:val="left" w:pos="1318"/>
        </w:tabs>
        <w:spacing w:line="360" w:lineRule="auto"/>
        <w:ind w:left="1318" w:hanging="632"/>
        <w:rPr>
          <w:rFonts w:cs="David"/>
          <w:sz w:val="24"/>
          <w:szCs w:val="24"/>
          <w:lang w:eastAsia="en-US"/>
        </w:rPr>
      </w:pPr>
      <w:r w:rsidRPr="00F969B8">
        <w:rPr>
          <w:rFonts w:cs="David" w:hint="cs"/>
          <w:sz w:val="24"/>
          <w:szCs w:val="24"/>
          <w:rtl/>
          <w:lang w:eastAsia="en-US"/>
        </w:rPr>
        <w:t>אספקת קטלוג צמיגים וחומר טכני לאנשי מינהל הרכב ולגורמים הטכניים במשרדי הממשלה ככל ויידר</w:t>
      </w:r>
      <w:r w:rsidRPr="00F969B8">
        <w:rPr>
          <w:rFonts w:cs="David" w:hint="eastAsia"/>
          <w:sz w:val="24"/>
          <w:szCs w:val="24"/>
          <w:rtl/>
          <w:lang w:eastAsia="en-US"/>
        </w:rPr>
        <w:t>ש</w:t>
      </w:r>
      <w:r w:rsidRPr="00F969B8">
        <w:rPr>
          <w:rFonts w:cs="David" w:hint="cs"/>
          <w:sz w:val="24"/>
          <w:szCs w:val="24"/>
          <w:rtl/>
          <w:lang w:eastAsia="en-US"/>
        </w:rPr>
        <w:t>.</w:t>
      </w:r>
    </w:p>
    <w:p w14:paraId="6EFEBC0C" w14:textId="712AD7D9" w:rsidR="00F969B8" w:rsidRPr="00F969B8" w:rsidRDefault="00F969B8" w:rsidP="003D1759">
      <w:pPr>
        <w:numPr>
          <w:ilvl w:val="2"/>
          <w:numId w:val="47"/>
        </w:numPr>
        <w:tabs>
          <w:tab w:val="left" w:pos="1318"/>
        </w:tabs>
        <w:spacing w:line="360" w:lineRule="auto"/>
        <w:ind w:left="1318" w:hanging="632"/>
        <w:rPr>
          <w:rFonts w:cs="David"/>
          <w:sz w:val="24"/>
          <w:szCs w:val="24"/>
          <w:lang w:eastAsia="en-US"/>
        </w:rPr>
      </w:pPr>
      <w:r w:rsidRPr="00F969B8">
        <w:rPr>
          <w:rFonts w:cs="David" w:hint="cs"/>
          <w:sz w:val="24"/>
          <w:szCs w:val="24"/>
          <w:rtl/>
          <w:lang w:eastAsia="en-US"/>
        </w:rPr>
        <w:t>הספק מתחייב להחזיק ברשותו בכל עת מלאי המתאים ל</w:t>
      </w:r>
      <w:r w:rsidR="003D1759">
        <w:rPr>
          <w:rFonts w:cs="David" w:hint="cs"/>
          <w:sz w:val="24"/>
          <w:szCs w:val="24"/>
          <w:rtl/>
          <w:lang w:eastAsia="en-US"/>
        </w:rPr>
        <w:t>-</w:t>
      </w:r>
      <w:r w:rsidRPr="00F969B8">
        <w:rPr>
          <w:rFonts w:cs="David" w:hint="cs"/>
          <w:sz w:val="24"/>
          <w:szCs w:val="24"/>
          <w:rtl/>
          <w:lang w:eastAsia="en-US"/>
        </w:rPr>
        <w:t>2 חודשי צריכה  לפחות.  עפ"י האומד</w:t>
      </w:r>
      <w:r w:rsidRPr="00F969B8">
        <w:rPr>
          <w:rFonts w:cs="David" w:hint="eastAsia"/>
          <w:sz w:val="24"/>
          <w:szCs w:val="24"/>
          <w:rtl/>
          <w:lang w:eastAsia="en-US"/>
        </w:rPr>
        <w:t>ן</w:t>
      </w:r>
      <w:r w:rsidRPr="00F969B8">
        <w:rPr>
          <w:rFonts w:cs="David" w:hint="cs"/>
          <w:sz w:val="24"/>
          <w:szCs w:val="24"/>
          <w:rtl/>
          <w:lang w:eastAsia="en-US"/>
        </w:rPr>
        <w:t xml:space="preserve"> המפורט בנספח א'.</w:t>
      </w:r>
    </w:p>
    <w:p w14:paraId="3D810A53" w14:textId="74A968A3" w:rsidR="00F969B8" w:rsidRPr="00D34488" w:rsidRDefault="00F969B8" w:rsidP="002F69CA">
      <w:pPr>
        <w:numPr>
          <w:ilvl w:val="2"/>
          <w:numId w:val="47"/>
        </w:numPr>
        <w:tabs>
          <w:tab w:val="left" w:pos="1318"/>
        </w:tabs>
        <w:spacing w:line="360" w:lineRule="auto"/>
        <w:ind w:left="1318" w:hanging="632"/>
        <w:rPr>
          <w:rFonts w:cs="David"/>
          <w:sz w:val="24"/>
          <w:szCs w:val="24"/>
          <w:lang w:eastAsia="en-US"/>
        </w:rPr>
      </w:pPr>
      <w:r w:rsidRPr="00D34488">
        <w:rPr>
          <w:rFonts w:cs="David" w:hint="eastAsia"/>
          <w:sz w:val="24"/>
          <w:szCs w:val="24"/>
          <w:rtl/>
          <w:lang w:eastAsia="en-US"/>
        </w:rPr>
        <w:t>על</w:t>
      </w:r>
      <w:r w:rsidRPr="00D34488">
        <w:rPr>
          <w:rFonts w:cs="David"/>
          <w:sz w:val="24"/>
          <w:szCs w:val="24"/>
          <w:rtl/>
          <w:lang w:eastAsia="en-US"/>
        </w:rPr>
        <w:t xml:space="preserve"> </w:t>
      </w:r>
      <w:r w:rsidRPr="00D34488">
        <w:rPr>
          <w:rFonts w:cs="David" w:hint="eastAsia"/>
          <w:sz w:val="24"/>
          <w:szCs w:val="24"/>
          <w:rtl/>
          <w:lang w:eastAsia="en-US"/>
        </w:rPr>
        <w:t>הספק</w:t>
      </w:r>
      <w:r w:rsidRPr="00D34488">
        <w:rPr>
          <w:rFonts w:cs="David"/>
          <w:sz w:val="24"/>
          <w:szCs w:val="24"/>
          <w:rtl/>
          <w:lang w:eastAsia="en-US"/>
        </w:rPr>
        <w:t xml:space="preserve"> </w:t>
      </w:r>
      <w:r w:rsidRPr="00D34488">
        <w:rPr>
          <w:rFonts w:cs="David" w:hint="eastAsia"/>
          <w:sz w:val="24"/>
          <w:szCs w:val="24"/>
          <w:rtl/>
          <w:lang w:eastAsia="en-US"/>
        </w:rPr>
        <w:t>להחזיק</w:t>
      </w:r>
      <w:r w:rsidRPr="00D34488">
        <w:rPr>
          <w:rFonts w:cs="David"/>
          <w:sz w:val="24"/>
          <w:szCs w:val="24"/>
          <w:rtl/>
          <w:lang w:eastAsia="en-US"/>
        </w:rPr>
        <w:t xml:space="preserve"> </w:t>
      </w:r>
      <w:r w:rsidRPr="00D34488">
        <w:rPr>
          <w:rFonts w:cs="David" w:hint="eastAsia"/>
          <w:sz w:val="24"/>
          <w:szCs w:val="24"/>
          <w:rtl/>
          <w:lang w:eastAsia="en-US"/>
        </w:rPr>
        <w:t>מוקד</w:t>
      </w:r>
      <w:r w:rsidRPr="00D34488">
        <w:rPr>
          <w:rFonts w:cs="David"/>
          <w:sz w:val="24"/>
          <w:szCs w:val="24"/>
          <w:rtl/>
          <w:lang w:eastAsia="en-US"/>
        </w:rPr>
        <w:t xml:space="preserve"> </w:t>
      </w:r>
      <w:r w:rsidRPr="00D34488">
        <w:rPr>
          <w:rFonts w:cs="David" w:hint="eastAsia"/>
          <w:sz w:val="24"/>
          <w:szCs w:val="24"/>
          <w:rtl/>
          <w:lang w:eastAsia="en-US"/>
        </w:rPr>
        <w:t>שירות</w:t>
      </w:r>
      <w:r w:rsidRPr="00D34488">
        <w:rPr>
          <w:rFonts w:cs="David"/>
          <w:sz w:val="24"/>
          <w:szCs w:val="24"/>
          <w:rtl/>
          <w:lang w:eastAsia="en-US"/>
        </w:rPr>
        <w:t xml:space="preserve"> </w:t>
      </w:r>
      <w:r w:rsidRPr="00D34488">
        <w:rPr>
          <w:rFonts w:cs="David" w:hint="eastAsia"/>
          <w:sz w:val="24"/>
          <w:szCs w:val="24"/>
          <w:rtl/>
          <w:lang w:eastAsia="en-US"/>
        </w:rPr>
        <w:t>המאויש</w:t>
      </w:r>
      <w:r w:rsidRPr="00D34488">
        <w:rPr>
          <w:rFonts w:cs="David"/>
          <w:sz w:val="24"/>
          <w:szCs w:val="24"/>
          <w:rtl/>
          <w:lang w:eastAsia="en-US"/>
        </w:rPr>
        <w:t xml:space="preserve"> </w:t>
      </w:r>
      <w:r w:rsidRPr="00D34488">
        <w:rPr>
          <w:rFonts w:cs="David" w:hint="eastAsia"/>
          <w:sz w:val="24"/>
          <w:szCs w:val="24"/>
          <w:rtl/>
          <w:lang w:eastAsia="en-US"/>
        </w:rPr>
        <w:t>בגורם</w:t>
      </w:r>
      <w:r w:rsidRPr="00D34488">
        <w:rPr>
          <w:rFonts w:cs="David"/>
          <w:sz w:val="24"/>
          <w:szCs w:val="24"/>
          <w:rtl/>
          <w:lang w:eastAsia="en-US"/>
        </w:rPr>
        <w:t xml:space="preserve"> </w:t>
      </w:r>
      <w:r w:rsidRPr="00D34488">
        <w:rPr>
          <w:rFonts w:cs="David" w:hint="eastAsia"/>
          <w:sz w:val="24"/>
          <w:szCs w:val="24"/>
          <w:rtl/>
          <w:lang w:eastAsia="en-US"/>
        </w:rPr>
        <w:t>טכני</w:t>
      </w:r>
      <w:r w:rsidRPr="00D34488">
        <w:rPr>
          <w:rFonts w:cs="David"/>
          <w:sz w:val="24"/>
          <w:szCs w:val="24"/>
          <w:rtl/>
          <w:lang w:eastAsia="en-US"/>
        </w:rPr>
        <w:t xml:space="preserve">/מקצועי </w:t>
      </w:r>
      <w:r w:rsidRPr="00D34488">
        <w:rPr>
          <w:rFonts w:cs="David" w:hint="eastAsia"/>
          <w:sz w:val="24"/>
          <w:szCs w:val="24"/>
          <w:rtl/>
          <w:lang w:eastAsia="en-US"/>
        </w:rPr>
        <w:t>בשעות</w:t>
      </w:r>
      <w:r w:rsidRPr="00D34488">
        <w:rPr>
          <w:rFonts w:cs="David"/>
          <w:sz w:val="24"/>
          <w:szCs w:val="24"/>
          <w:rtl/>
          <w:lang w:eastAsia="en-US"/>
        </w:rPr>
        <w:t xml:space="preserve"> </w:t>
      </w:r>
      <w:r w:rsidRPr="00D34488">
        <w:rPr>
          <w:rFonts w:cs="David" w:hint="eastAsia"/>
          <w:sz w:val="24"/>
          <w:szCs w:val="24"/>
          <w:rtl/>
          <w:lang w:eastAsia="en-US"/>
        </w:rPr>
        <w:t>העבודה</w:t>
      </w:r>
      <w:r w:rsidRPr="00D34488">
        <w:rPr>
          <w:rFonts w:cs="David"/>
          <w:sz w:val="24"/>
          <w:szCs w:val="24"/>
          <w:rtl/>
          <w:lang w:eastAsia="en-US"/>
        </w:rPr>
        <w:t xml:space="preserve"> </w:t>
      </w:r>
      <w:r w:rsidRPr="00D34488">
        <w:rPr>
          <w:rFonts w:cs="David" w:hint="eastAsia"/>
          <w:sz w:val="24"/>
          <w:szCs w:val="24"/>
          <w:rtl/>
          <w:lang w:eastAsia="en-US"/>
        </w:rPr>
        <w:t>השגרתיות</w:t>
      </w:r>
      <w:r w:rsidRPr="00D34488">
        <w:rPr>
          <w:rFonts w:cs="David"/>
          <w:sz w:val="24"/>
          <w:szCs w:val="24"/>
          <w:rtl/>
          <w:lang w:eastAsia="en-US"/>
        </w:rPr>
        <w:t xml:space="preserve"> </w:t>
      </w:r>
      <w:r w:rsidRPr="00D34488">
        <w:rPr>
          <w:rFonts w:cs="David" w:hint="eastAsia"/>
          <w:sz w:val="24"/>
          <w:szCs w:val="24"/>
          <w:rtl/>
          <w:lang w:eastAsia="en-US"/>
        </w:rPr>
        <w:t>וכן</w:t>
      </w:r>
      <w:r w:rsidR="00D34488">
        <w:rPr>
          <w:rFonts w:cs="David" w:hint="cs"/>
          <w:sz w:val="24"/>
          <w:szCs w:val="24"/>
          <w:rtl/>
          <w:lang w:eastAsia="en-US"/>
        </w:rPr>
        <w:t xml:space="preserve"> </w:t>
      </w:r>
      <w:r w:rsidRPr="00D34488">
        <w:rPr>
          <w:rFonts w:cs="David" w:hint="eastAsia"/>
          <w:sz w:val="24"/>
          <w:szCs w:val="24"/>
          <w:rtl/>
          <w:lang w:eastAsia="en-US"/>
        </w:rPr>
        <w:t>מתן</w:t>
      </w:r>
      <w:r w:rsidRPr="00D34488">
        <w:rPr>
          <w:rFonts w:cs="David"/>
          <w:sz w:val="24"/>
          <w:szCs w:val="24"/>
          <w:rtl/>
          <w:lang w:eastAsia="en-US"/>
        </w:rPr>
        <w:t xml:space="preserve">  </w:t>
      </w:r>
      <w:r w:rsidRPr="00D34488">
        <w:rPr>
          <w:rFonts w:cs="David" w:hint="eastAsia"/>
          <w:sz w:val="24"/>
          <w:szCs w:val="24"/>
          <w:rtl/>
          <w:lang w:eastAsia="en-US"/>
        </w:rPr>
        <w:t>מענה</w:t>
      </w:r>
      <w:r w:rsidRPr="00D34488">
        <w:rPr>
          <w:rFonts w:cs="David"/>
          <w:sz w:val="24"/>
          <w:szCs w:val="24"/>
          <w:rtl/>
          <w:lang w:eastAsia="en-US"/>
        </w:rPr>
        <w:t xml:space="preserve"> </w:t>
      </w:r>
      <w:r w:rsidRPr="00D34488">
        <w:rPr>
          <w:rFonts w:cs="David" w:hint="eastAsia"/>
          <w:sz w:val="24"/>
          <w:szCs w:val="24"/>
          <w:rtl/>
          <w:lang w:eastAsia="en-US"/>
        </w:rPr>
        <w:t>טלפוני</w:t>
      </w:r>
      <w:r w:rsidRPr="00D34488">
        <w:rPr>
          <w:rFonts w:cs="David"/>
          <w:sz w:val="24"/>
          <w:szCs w:val="24"/>
          <w:rtl/>
          <w:lang w:eastAsia="en-US"/>
        </w:rPr>
        <w:t xml:space="preserve"> </w:t>
      </w:r>
      <w:r w:rsidRPr="00D34488">
        <w:rPr>
          <w:rFonts w:cs="David" w:hint="eastAsia"/>
          <w:sz w:val="24"/>
          <w:szCs w:val="24"/>
          <w:rtl/>
          <w:lang w:eastAsia="en-US"/>
        </w:rPr>
        <w:t>של</w:t>
      </w:r>
      <w:r w:rsidRPr="00D34488">
        <w:rPr>
          <w:rFonts w:cs="David"/>
          <w:sz w:val="24"/>
          <w:szCs w:val="24"/>
          <w:rtl/>
          <w:lang w:eastAsia="en-US"/>
        </w:rPr>
        <w:t xml:space="preserve">  24 </w:t>
      </w:r>
      <w:r w:rsidRPr="00D34488">
        <w:rPr>
          <w:rFonts w:cs="David" w:hint="eastAsia"/>
          <w:sz w:val="24"/>
          <w:szCs w:val="24"/>
          <w:rtl/>
          <w:lang w:eastAsia="en-US"/>
        </w:rPr>
        <w:t>שעות</w:t>
      </w:r>
      <w:r w:rsidRPr="00D34488">
        <w:rPr>
          <w:rFonts w:cs="David"/>
          <w:sz w:val="24"/>
          <w:szCs w:val="24"/>
          <w:rtl/>
          <w:lang w:eastAsia="en-US"/>
        </w:rPr>
        <w:t xml:space="preserve"> </w:t>
      </w:r>
      <w:r w:rsidRPr="00D34488">
        <w:rPr>
          <w:rFonts w:cs="David" w:hint="eastAsia"/>
          <w:sz w:val="24"/>
          <w:szCs w:val="24"/>
          <w:rtl/>
          <w:lang w:eastAsia="en-US"/>
        </w:rPr>
        <w:t>ביממה</w:t>
      </w:r>
      <w:r w:rsidRPr="00D34488">
        <w:rPr>
          <w:rFonts w:cs="David"/>
          <w:sz w:val="24"/>
          <w:szCs w:val="24"/>
          <w:rtl/>
          <w:lang w:eastAsia="en-US"/>
        </w:rPr>
        <w:t xml:space="preserve"> </w:t>
      </w:r>
      <w:r w:rsidRPr="00D34488">
        <w:rPr>
          <w:rFonts w:cs="David" w:hint="eastAsia"/>
          <w:sz w:val="24"/>
          <w:szCs w:val="24"/>
          <w:rtl/>
          <w:lang w:eastAsia="en-US"/>
        </w:rPr>
        <w:t>כולל</w:t>
      </w:r>
      <w:r w:rsidRPr="00D34488">
        <w:rPr>
          <w:rFonts w:cs="David"/>
          <w:sz w:val="24"/>
          <w:szCs w:val="24"/>
          <w:rtl/>
          <w:lang w:eastAsia="en-US"/>
        </w:rPr>
        <w:t xml:space="preserve"> </w:t>
      </w:r>
      <w:r w:rsidRPr="00D34488">
        <w:rPr>
          <w:rFonts w:cs="David" w:hint="eastAsia"/>
          <w:sz w:val="24"/>
          <w:szCs w:val="24"/>
          <w:rtl/>
          <w:lang w:eastAsia="en-US"/>
        </w:rPr>
        <w:t>שישי</w:t>
      </w:r>
      <w:r w:rsidRPr="00D34488">
        <w:rPr>
          <w:rFonts w:cs="David"/>
          <w:sz w:val="24"/>
          <w:szCs w:val="24"/>
          <w:rtl/>
          <w:lang w:eastAsia="en-US"/>
        </w:rPr>
        <w:t xml:space="preserve"> </w:t>
      </w:r>
      <w:r w:rsidRPr="00D34488">
        <w:rPr>
          <w:rFonts w:cs="David" w:hint="eastAsia"/>
          <w:sz w:val="24"/>
          <w:szCs w:val="24"/>
          <w:rtl/>
          <w:lang w:eastAsia="en-US"/>
        </w:rPr>
        <w:t>ושבת</w:t>
      </w:r>
      <w:r w:rsidRPr="00D34488">
        <w:rPr>
          <w:rFonts w:cs="David"/>
          <w:sz w:val="24"/>
          <w:szCs w:val="24"/>
          <w:rtl/>
          <w:lang w:eastAsia="en-US"/>
        </w:rPr>
        <w:t xml:space="preserve">, </w:t>
      </w:r>
      <w:r w:rsidRPr="00D34488">
        <w:rPr>
          <w:rFonts w:cs="David" w:hint="eastAsia"/>
          <w:sz w:val="24"/>
          <w:szCs w:val="24"/>
          <w:rtl/>
          <w:lang w:eastAsia="en-US"/>
        </w:rPr>
        <w:t>למעט</w:t>
      </w:r>
      <w:r w:rsidRPr="00D34488">
        <w:rPr>
          <w:rFonts w:cs="David"/>
          <w:sz w:val="24"/>
          <w:szCs w:val="24"/>
          <w:rtl/>
          <w:lang w:eastAsia="en-US"/>
        </w:rPr>
        <w:t xml:space="preserve"> </w:t>
      </w:r>
      <w:r w:rsidRPr="00D34488">
        <w:rPr>
          <w:rFonts w:cs="David" w:hint="eastAsia"/>
          <w:sz w:val="24"/>
          <w:szCs w:val="24"/>
          <w:rtl/>
          <w:lang w:eastAsia="en-US"/>
        </w:rPr>
        <w:t>יום</w:t>
      </w:r>
      <w:r w:rsidRPr="00D34488">
        <w:rPr>
          <w:rFonts w:cs="David"/>
          <w:sz w:val="24"/>
          <w:szCs w:val="24"/>
          <w:rtl/>
          <w:lang w:eastAsia="en-US"/>
        </w:rPr>
        <w:t xml:space="preserve"> </w:t>
      </w:r>
      <w:r w:rsidRPr="00D34488">
        <w:rPr>
          <w:rFonts w:cs="David" w:hint="eastAsia"/>
          <w:sz w:val="24"/>
          <w:szCs w:val="24"/>
          <w:rtl/>
          <w:lang w:eastAsia="en-US"/>
        </w:rPr>
        <w:t>כיפור</w:t>
      </w:r>
      <w:r w:rsidRPr="00D34488">
        <w:rPr>
          <w:rFonts w:cs="David"/>
          <w:sz w:val="24"/>
          <w:szCs w:val="24"/>
          <w:rtl/>
          <w:lang w:eastAsia="en-US"/>
        </w:rPr>
        <w:t>.</w:t>
      </w:r>
    </w:p>
    <w:p w14:paraId="1A75F6A2" w14:textId="77777777" w:rsidR="00F969B8" w:rsidRPr="00F969B8" w:rsidRDefault="00F969B8" w:rsidP="00F969B8">
      <w:pPr>
        <w:ind w:left="1590" w:hanging="34"/>
        <w:jc w:val="left"/>
        <w:rPr>
          <w:rFonts w:cs="David"/>
          <w:sz w:val="24"/>
          <w:szCs w:val="24"/>
          <w:lang w:eastAsia="en-US"/>
        </w:rPr>
      </w:pPr>
    </w:p>
    <w:p w14:paraId="3A836E95" w14:textId="77777777" w:rsidR="00F969B8" w:rsidRPr="00F969B8" w:rsidRDefault="00F969B8" w:rsidP="005A60EA">
      <w:pPr>
        <w:numPr>
          <w:ilvl w:val="1"/>
          <w:numId w:val="47"/>
        </w:numPr>
        <w:spacing w:line="360" w:lineRule="auto"/>
        <w:ind w:hanging="34"/>
        <w:jc w:val="left"/>
        <w:rPr>
          <w:rFonts w:ascii="Franklin Gothic Medium" w:hAnsi="Franklin Gothic Medium" w:cs="David"/>
          <w:b/>
          <w:bCs/>
          <w:sz w:val="24"/>
          <w:szCs w:val="24"/>
          <w:lang w:eastAsia="en-US"/>
        </w:rPr>
      </w:pPr>
      <w:r w:rsidRPr="00F969B8">
        <w:rPr>
          <w:rFonts w:ascii="Franklin Gothic Medium" w:hAnsi="Franklin Gothic Medium" w:cs="David"/>
          <w:b/>
          <w:bCs/>
          <w:sz w:val="24"/>
          <w:szCs w:val="24"/>
          <w:rtl/>
          <w:lang w:eastAsia="en-US"/>
        </w:rPr>
        <w:t xml:space="preserve"> </w:t>
      </w:r>
      <w:r w:rsidRPr="00F969B8">
        <w:rPr>
          <w:rFonts w:ascii="Franklin Gothic Medium" w:hAnsi="Franklin Gothic Medium" w:cs="David" w:hint="eastAsia"/>
          <w:b/>
          <w:bCs/>
          <w:sz w:val="24"/>
          <w:szCs w:val="24"/>
          <w:rtl/>
          <w:lang w:eastAsia="en-US"/>
        </w:rPr>
        <w:t>דרישות</w:t>
      </w:r>
      <w:r w:rsidRPr="00F969B8">
        <w:rPr>
          <w:rFonts w:ascii="Franklin Gothic Medium" w:hAnsi="Franklin Gothic Medium" w:cs="David"/>
          <w:b/>
          <w:bCs/>
          <w:sz w:val="24"/>
          <w:szCs w:val="24"/>
          <w:rtl/>
          <w:lang w:eastAsia="en-US"/>
        </w:rPr>
        <w:t xml:space="preserve"> </w:t>
      </w:r>
      <w:r w:rsidRPr="00F969B8">
        <w:rPr>
          <w:rFonts w:ascii="Franklin Gothic Medium" w:hAnsi="Franklin Gothic Medium" w:cs="David" w:hint="eastAsia"/>
          <w:b/>
          <w:bCs/>
          <w:sz w:val="24"/>
          <w:szCs w:val="24"/>
          <w:rtl/>
          <w:lang w:eastAsia="en-US"/>
        </w:rPr>
        <w:t>טכניות</w:t>
      </w:r>
      <w:r w:rsidRPr="00F969B8">
        <w:rPr>
          <w:rFonts w:ascii="Franklin Gothic Medium" w:hAnsi="Franklin Gothic Medium" w:cs="David"/>
          <w:b/>
          <w:bCs/>
          <w:sz w:val="24"/>
          <w:szCs w:val="24"/>
          <w:rtl/>
          <w:lang w:eastAsia="en-US"/>
        </w:rPr>
        <w:t xml:space="preserve"> </w:t>
      </w:r>
      <w:r w:rsidRPr="00F969B8">
        <w:rPr>
          <w:rFonts w:ascii="Franklin Gothic Medium" w:hAnsi="Franklin Gothic Medium" w:cs="David" w:hint="eastAsia"/>
          <w:b/>
          <w:bCs/>
          <w:sz w:val="24"/>
          <w:szCs w:val="24"/>
          <w:rtl/>
          <w:lang w:eastAsia="en-US"/>
        </w:rPr>
        <w:t>לאספקת</w:t>
      </w:r>
      <w:r w:rsidRPr="00F969B8">
        <w:rPr>
          <w:rFonts w:ascii="Franklin Gothic Medium" w:hAnsi="Franklin Gothic Medium" w:cs="David"/>
          <w:b/>
          <w:bCs/>
          <w:sz w:val="24"/>
          <w:szCs w:val="24"/>
          <w:rtl/>
          <w:lang w:eastAsia="en-US"/>
        </w:rPr>
        <w:t xml:space="preserve"> </w:t>
      </w:r>
      <w:r w:rsidRPr="00F969B8">
        <w:rPr>
          <w:rFonts w:ascii="Franklin Gothic Medium" w:hAnsi="Franklin Gothic Medium" w:cs="David" w:hint="eastAsia"/>
          <w:b/>
          <w:bCs/>
          <w:sz w:val="24"/>
          <w:szCs w:val="24"/>
          <w:rtl/>
          <w:lang w:eastAsia="en-US"/>
        </w:rPr>
        <w:t>הצמיגים</w:t>
      </w:r>
      <w:r w:rsidRPr="00F969B8">
        <w:rPr>
          <w:rFonts w:ascii="Franklin Gothic Medium" w:hAnsi="Franklin Gothic Medium" w:cs="David"/>
          <w:b/>
          <w:bCs/>
          <w:sz w:val="24"/>
          <w:szCs w:val="24"/>
          <w:rtl/>
          <w:lang w:eastAsia="en-US"/>
        </w:rPr>
        <w:t xml:space="preserve"> </w:t>
      </w:r>
      <w:r w:rsidRPr="00F969B8">
        <w:rPr>
          <w:rFonts w:ascii="Franklin Gothic Medium" w:hAnsi="Franklin Gothic Medium" w:cs="David" w:hint="cs"/>
          <w:b/>
          <w:bCs/>
          <w:sz w:val="24"/>
          <w:szCs w:val="24"/>
          <w:rtl/>
          <w:lang w:eastAsia="en-US"/>
        </w:rPr>
        <w:t>-</w:t>
      </w:r>
    </w:p>
    <w:p w14:paraId="5F3619C7" w14:textId="77777777" w:rsidR="00F969B8" w:rsidRPr="00F969B8" w:rsidRDefault="00F969B8" w:rsidP="005A60EA">
      <w:pPr>
        <w:numPr>
          <w:ilvl w:val="2"/>
          <w:numId w:val="47"/>
        </w:numPr>
        <w:spacing w:line="360" w:lineRule="auto"/>
        <w:ind w:left="1460" w:hanging="850"/>
        <w:jc w:val="left"/>
        <w:rPr>
          <w:rFonts w:cs="David"/>
          <w:sz w:val="24"/>
          <w:szCs w:val="24"/>
          <w:lang w:eastAsia="en-US"/>
        </w:rPr>
      </w:pPr>
      <w:r w:rsidRPr="00F969B8">
        <w:rPr>
          <w:rFonts w:cs="David" w:hint="cs"/>
          <w:sz w:val="24"/>
          <w:szCs w:val="24"/>
          <w:rtl/>
          <w:lang w:eastAsia="en-US"/>
        </w:rPr>
        <w:lastRenderedPageBreak/>
        <w:t xml:space="preserve">הצמיגים המסופקים יהיו חדשים שגילם בעת ההתקנה ברכב לא יעלה על </w:t>
      </w:r>
      <w:r w:rsidRPr="00F969B8">
        <w:rPr>
          <w:rFonts w:cs="David"/>
          <w:sz w:val="24"/>
          <w:szCs w:val="24"/>
          <w:rtl/>
          <w:lang w:eastAsia="en-US"/>
        </w:rPr>
        <w:t xml:space="preserve">3 </w:t>
      </w:r>
      <w:r w:rsidRPr="00F969B8">
        <w:rPr>
          <w:rFonts w:cs="David" w:hint="eastAsia"/>
          <w:sz w:val="24"/>
          <w:szCs w:val="24"/>
          <w:rtl/>
          <w:lang w:eastAsia="en-US"/>
        </w:rPr>
        <w:t>שנים</w:t>
      </w:r>
      <w:r w:rsidRPr="00F969B8">
        <w:rPr>
          <w:rFonts w:cs="David"/>
          <w:sz w:val="24"/>
          <w:szCs w:val="24"/>
          <w:rtl/>
          <w:lang w:eastAsia="en-US"/>
        </w:rPr>
        <w:t xml:space="preserve"> </w:t>
      </w:r>
      <w:r w:rsidRPr="00F969B8">
        <w:rPr>
          <w:rFonts w:cs="David" w:hint="eastAsia"/>
          <w:sz w:val="24"/>
          <w:szCs w:val="24"/>
          <w:rtl/>
          <w:lang w:eastAsia="en-US"/>
        </w:rPr>
        <w:t>מתאריך</w:t>
      </w:r>
      <w:r w:rsidRPr="00F969B8">
        <w:rPr>
          <w:rFonts w:cs="David"/>
          <w:sz w:val="24"/>
          <w:szCs w:val="24"/>
          <w:rtl/>
          <w:lang w:eastAsia="en-US"/>
        </w:rPr>
        <w:t xml:space="preserve"> </w:t>
      </w:r>
      <w:r w:rsidRPr="00F969B8">
        <w:rPr>
          <w:rFonts w:cs="David" w:hint="eastAsia"/>
          <w:sz w:val="24"/>
          <w:szCs w:val="24"/>
          <w:rtl/>
          <w:lang w:eastAsia="en-US"/>
        </w:rPr>
        <w:t>הייצור</w:t>
      </w:r>
      <w:r w:rsidRPr="00F969B8">
        <w:rPr>
          <w:rFonts w:cs="David"/>
          <w:sz w:val="24"/>
          <w:szCs w:val="24"/>
          <w:rtl/>
          <w:lang w:eastAsia="en-US"/>
        </w:rPr>
        <w:t xml:space="preserve"> </w:t>
      </w:r>
      <w:r w:rsidRPr="00F969B8">
        <w:rPr>
          <w:rFonts w:cs="David" w:hint="eastAsia"/>
          <w:sz w:val="24"/>
          <w:szCs w:val="24"/>
          <w:rtl/>
          <w:lang w:eastAsia="en-US"/>
        </w:rPr>
        <w:t>המוטבע</w:t>
      </w:r>
      <w:r w:rsidRPr="00F969B8">
        <w:rPr>
          <w:rFonts w:cs="David"/>
          <w:sz w:val="24"/>
          <w:szCs w:val="24"/>
          <w:rtl/>
          <w:lang w:eastAsia="en-US"/>
        </w:rPr>
        <w:t xml:space="preserve"> </w:t>
      </w:r>
      <w:r w:rsidRPr="00F969B8">
        <w:rPr>
          <w:rFonts w:cs="David" w:hint="eastAsia"/>
          <w:sz w:val="24"/>
          <w:szCs w:val="24"/>
          <w:rtl/>
          <w:lang w:eastAsia="en-US"/>
        </w:rPr>
        <w:t>על</w:t>
      </w:r>
      <w:r w:rsidRPr="00F969B8">
        <w:rPr>
          <w:rFonts w:cs="David"/>
          <w:sz w:val="24"/>
          <w:szCs w:val="24"/>
          <w:rtl/>
          <w:lang w:eastAsia="en-US"/>
        </w:rPr>
        <w:t xml:space="preserve"> </w:t>
      </w:r>
      <w:r w:rsidRPr="00F969B8">
        <w:rPr>
          <w:rFonts w:cs="David" w:hint="eastAsia"/>
          <w:sz w:val="24"/>
          <w:szCs w:val="24"/>
          <w:rtl/>
          <w:lang w:eastAsia="en-US"/>
        </w:rPr>
        <w:t>הצמיג</w:t>
      </w:r>
      <w:r w:rsidRPr="00F969B8">
        <w:rPr>
          <w:rFonts w:cs="David"/>
          <w:sz w:val="24"/>
          <w:szCs w:val="24"/>
          <w:rtl/>
          <w:lang w:eastAsia="en-US"/>
        </w:rPr>
        <w:t>.</w:t>
      </w:r>
    </w:p>
    <w:p w14:paraId="3987C45B" w14:textId="77777777" w:rsidR="00F969B8" w:rsidRPr="00F969B8" w:rsidRDefault="00F969B8" w:rsidP="005A60EA">
      <w:pPr>
        <w:numPr>
          <w:ilvl w:val="2"/>
          <w:numId w:val="47"/>
        </w:numPr>
        <w:spacing w:line="360" w:lineRule="auto"/>
        <w:ind w:hanging="110"/>
        <w:jc w:val="left"/>
        <w:rPr>
          <w:rFonts w:cs="David"/>
          <w:sz w:val="24"/>
          <w:szCs w:val="24"/>
          <w:lang w:eastAsia="en-US"/>
        </w:rPr>
      </w:pPr>
      <w:r w:rsidRPr="00F969B8">
        <w:rPr>
          <w:rFonts w:cs="David" w:hint="cs"/>
          <w:sz w:val="24"/>
          <w:szCs w:val="24"/>
          <w:rtl/>
          <w:lang w:eastAsia="en-US"/>
        </w:rPr>
        <w:t>הצמיגים יהיו מסוג א' וללא כל פגם חזותי או נסתר .</w:t>
      </w:r>
    </w:p>
    <w:p w14:paraId="2884A177" w14:textId="77777777" w:rsidR="00F969B8" w:rsidRPr="00F969B8" w:rsidRDefault="00F969B8" w:rsidP="005A60EA">
      <w:pPr>
        <w:numPr>
          <w:ilvl w:val="2"/>
          <w:numId w:val="47"/>
        </w:numPr>
        <w:spacing w:line="360" w:lineRule="auto"/>
        <w:ind w:hanging="110"/>
        <w:rPr>
          <w:rFonts w:cs="David"/>
          <w:sz w:val="24"/>
          <w:szCs w:val="24"/>
          <w:lang w:eastAsia="en-US"/>
        </w:rPr>
      </w:pPr>
      <w:r w:rsidRPr="00F969B8">
        <w:rPr>
          <w:rFonts w:cs="David" w:hint="cs"/>
          <w:sz w:val="24"/>
          <w:szCs w:val="24"/>
          <w:rtl/>
          <w:lang w:eastAsia="en-US"/>
        </w:rPr>
        <w:t>כל צמיג יסומן בסימנים מוסכמים בין לאומיים  ברורים, שיכללו את הנתונים הבאים:</w:t>
      </w:r>
    </w:p>
    <w:p w14:paraId="033313DF" w14:textId="77777777" w:rsidR="00F969B8" w:rsidRPr="00F969B8" w:rsidRDefault="00F969B8" w:rsidP="005A60EA">
      <w:pPr>
        <w:numPr>
          <w:ilvl w:val="3"/>
          <w:numId w:val="47"/>
        </w:numPr>
        <w:spacing w:line="360" w:lineRule="auto"/>
        <w:ind w:left="1318" w:hanging="141"/>
        <w:rPr>
          <w:rFonts w:cs="David"/>
          <w:sz w:val="24"/>
          <w:szCs w:val="24"/>
          <w:lang w:eastAsia="en-US"/>
        </w:rPr>
      </w:pPr>
      <w:r w:rsidRPr="00F969B8">
        <w:rPr>
          <w:rFonts w:cs="David" w:hint="cs"/>
          <w:sz w:val="24"/>
          <w:szCs w:val="24"/>
          <w:rtl/>
          <w:lang w:eastAsia="en-US"/>
        </w:rPr>
        <w:t>שם היצרן;</w:t>
      </w:r>
    </w:p>
    <w:p w14:paraId="598E09FB" w14:textId="77777777" w:rsidR="00F969B8" w:rsidRPr="00F969B8" w:rsidRDefault="00F969B8" w:rsidP="005A60EA">
      <w:pPr>
        <w:numPr>
          <w:ilvl w:val="3"/>
          <w:numId w:val="47"/>
        </w:numPr>
        <w:spacing w:line="360" w:lineRule="auto"/>
        <w:ind w:left="1318" w:hanging="141"/>
        <w:rPr>
          <w:rFonts w:cs="David"/>
          <w:sz w:val="24"/>
          <w:szCs w:val="24"/>
          <w:lang w:eastAsia="en-US"/>
        </w:rPr>
      </w:pPr>
      <w:r w:rsidRPr="00F969B8">
        <w:rPr>
          <w:rFonts w:cs="David" w:hint="cs"/>
          <w:sz w:val="24"/>
          <w:szCs w:val="24"/>
          <w:rtl/>
          <w:lang w:eastAsia="en-US"/>
        </w:rPr>
        <w:t>ארץ הייצור;</w:t>
      </w:r>
    </w:p>
    <w:p w14:paraId="3921D653" w14:textId="77777777" w:rsidR="00F969B8" w:rsidRPr="00F969B8" w:rsidRDefault="00F969B8" w:rsidP="005A60EA">
      <w:pPr>
        <w:numPr>
          <w:ilvl w:val="3"/>
          <w:numId w:val="47"/>
        </w:numPr>
        <w:spacing w:line="360" w:lineRule="auto"/>
        <w:ind w:left="1318" w:hanging="141"/>
        <w:rPr>
          <w:rFonts w:cs="David"/>
          <w:sz w:val="24"/>
          <w:szCs w:val="24"/>
          <w:lang w:eastAsia="en-US"/>
        </w:rPr>
      </w:pPr>
      <w:r w:rsidRPr="00F969B8">
        <w:rPr>
          <w:rFonts w:cs="David" w:hint="cs"/>
          <w:sz w:val="24"/>
          <w:szCs w:val="24"/>
          <w:rtl/>
          <w:lang w:eastAsia="en-US"/>
        </w:rPr>
        <w:t>דגם הצמיג;</w:t>
      </w:r>
    </w:p>
    <w:p w14:paraId="62280D76" w14:textId="77777777" w:rsidR="00F969B8" w:rsidRPr="00F969B8" w:rsidRDefault="00F969B8" w:rsidP="005A60EA">
      <w:pPr>
        <w:numPr>
          <w:ilvl w:val="3"/>
          <w:numId w:val="47"/>
        </w:numPr>
        <w:spacing w:line="360" w:lineRule="auto"/>
        <w:ind w:left="1318" w:hanging="141"/>
        <w:rPr>
          <w:rFonts w:cs="David"/>
          <w:sz w:val="24"/>
          <w:szCs w:val="24"/>
          <w:lang w:eastAsia="en-US"/>
        </w:rPr>
      </w:pPr>
      <w:r w:rsidRPr="00F969B8">
        <w:rPr>
          <w:rFonts w:cs="David" w:hint="cs"/>
          <w:sz w:val="24"/>
          <w:szCs w:val="24"/>
          <w:rtl/>
          <w:lang w:eastAsia="en-US"/>
        </w:rPr>
        <w:t>מידות הצמיג;</w:t>
      </w:r>
    </w:p>
    <w:p w14:paraId="35994381" w14:textId="77777777" w:rsidR="00F969B8" w:rsidRPr="00F969B8" w:rsidRDefault="00F969B8" w:rsidP="005A60EA">
      <w:pPr>
        <w:numPr>
          <w:ilvl w:val="3"/>
          <w:numId w:val="47"/>
        </w:numPr>
        <w:spacing w:line="360" w:lineRule="auto"/>
        <w:ind w:left="1318" w:hanging="141"/>
        <w:rPr>
          <w:rFonts w:cs="David"/>
          <w:sz w:val="24"/>
          <w:szCs w:val="24"/>
          <w:lang w:eastAsia="en-US"/>
        </w:rPr>
      </w:pPr>
      <w:r w:rsidRPr="00F969B8">
        <w:rPr>
          <w:rFonts w:cs="David" w:hint="cs"/>
          <w:sz w:val="24"/>
          <w:szCs w:val="24"/>
          <w:rtl/>
          <w:lang w:eastAsia="en-US"/>
        </w:rPr>
        <w:t xml:space="preserve">יעוד הצמיג; </w:t>
      </w:r>
    </w:p>
    <w:p w14:paraId="53BF8B52" w14:textId="77777777" w:rsidR="00F969B8" w:rsidRPr="00F969B8" w:rsidRDefault="00F969B8" w:rsidP="005A60EA">
      <w:pPr>
        <w:numPr>
          <w:ilvl w:val="3"/>
          <w:numId w:val="47"/>
        </w:numPr>
        <w:tabs>
          <w:tab w:val="left" w:pos="2169"/>
        </w:tabs>
        <w:spacing w:line="360" w:lineRule="auto"/>
        <w:ind w:left="2169" w:hanging="992"/>
        <w:rPr>
          <w:rFonts w:cs="David"/>
          <w:sz w:val="24"/>
          <w:szCs w:val="24"/>
          <w:lang w:eastAsia="en-US"/>
        </w:rPr>
      </w:pPr>
      <w:r w:rsidRPr="00F969B8">
        <w:rPr>
          <w:rFonts w:cs="David" w:hint="cs"/>
          <w:sz w:val="24"/>
          <w:szCs w:val="24"/>
          <w:rtl/>
          <w:lang w:eastAsia="en-US"/>
        </w:rPr>
        <w:t>מידע טכני מלא ( קוד עומס/ מהירות, עומס מרבי מותר, לחץ ניפוח   מרבי מותר, מס' רבדים בדופן, מס' רבדים במדרס, ועוד );</w:t>
      </w:r>
    </w:p>
    <w:p w14:paraId="7650B25C" w14:textId="77777777" w:rsidR="00F969B8" w:rsidRPr="00F969B8" w:rsidRDefault="00F969B8" w:rsidP="005A60EA">
      <w:pPr>
        <w:numPr>
          <w:ilvl w:val="3"/>
          <w:numId w:val="47"/>
        </w:numPr>
        <w:spacing w:line="360" w:lineRule="auto"/>
        <w:ind w:left="1318" w:hanging="141"/>
        <w:rPr>
          <w:rFonts w:cs="David"/>
          <w:sz w:val="24"/>
          <w:szCs w:val="24"/>
          <w:lang w:eastAsia="en-US"/>
        </w:rPr>
      </w:pPr>
      <w:r w:rsidRPr="00F969B8">
        <w:rPr>
          <w:rFonts w:cs="David" w:hint="cs"/>
          <w:sz w:val="24"/>
          <w:szCs w:val="24"/>
          <w:rtl/>
          <w:lang w:eastAsia="en-US"/>
        </w:rPr>
        <w:t>סימון כיוון סיבוב של הצמיג במקרה של צמיג בעל מדרס חד כווני;</w:t>
      </w:r>
    </w:p>
    <w:p w14:paraId="10D77101" w14:textId="77777777" w:rsidR="00F969B8" w:rsidRPr="00F969B8" w:rsidRDefault="00F969B8" w:rsidP="005A60EA">
      <w:pPr>
        <w:numPr>
          <w:ilvl w:val="3"/>
          <w:numId w:val="47"/>
        </w:numPr>
        <w:spacing w:line="360" w:lineRule="auto"/>
        <w:ind w:left="1318" w:hanging="141"/>
        <w:rPr>
          <w:rFonts w:cs="David"/>
          <w:sz w:val="24"/>
          <w:szCs w:val="24"/>
          <w:lang w:eastAsia="en-US"/>
        </w:rPr>
      </w:pPr>
      <w:r w:rsidRPr="00F969B8">
        <w:rPr>
          <w:rFonts w:cs="David" w:hint="cs"/>
          <w:sz w:val="24"/>
          <w:szCs w:val="24"/>
          <w:rtl/>
          <w:lang w:eastAsia="en-US"/>
        </w:rPr>
        <w:t>תאריך היצור;</w:t>
      </w:r>
    </w:p>
    <w:p w14:paraId="3416F753" w14:textId="77777777" w:rsidR="00F969B8" w:rsidRPr="00F969B8" w:rsidRDefault="00F969B8" w:rsidP="005A60EA">
      <w:pPr>
        <w:numPr>
          <w:ilvl w:val="3"/>
          <w:numId w:val="47"/>
        </w:numPr>
        <w:spacing w:line="360" w:lineRule="auto"/>
        <w:ind w:left="1318" w:hanging="141"/>
        <w:rPr>
          <w:rFonts w:cs="David"/>
          <w:sz w:val="24"/>
          <w:szCs w:val="24"/>
          <w:lang w:eastAsia="en-US"/>
        </w:rPr>
      </w:pPr>
      <w:r w:rsidRPr="00F969B8">
        <w:rPr>
          <w:rFonts w:cs="David" w:hint="cs"/>
          <w:sz w:val="24"/>
          <w:szCs w:val="24"/>
          <w:rtl/>
          <w:lang w:eastAsia="en-US"/>
        </w:rPr>
        <w:t xml:space="preserve">סדרת יצור מזהה; </w:t>
      </w:r>
    </w:p>
    <w:p w14:paraId="701AFB53" w14:textId="77777777" w:rsidR="00F969B8" w:rsidRPr="00F969B8" w:rsidRDefault="00F969B8" w:rsidP="005A60EA">
      <w:pPr>
        <w:numPr>
          <w:ilvl w:val="3"/>
          <w:numId w:val="47"/>
        </w:numPr>
        <w:spacing w:line="360" w:lineRule="auto"/>
        <w:ind w:left="1318" w:hanging="141"/>
        <w:rPr>
          <w:rFonts w:cs="David"/>
          <w:sz w:val="24"/>
          <w:szCs w:val="24"/>
          <w:lang w:eastAsia="en-US"/>
        </w:rPr>
      </w:pPr>
      <w:r w:rsidRPr="00F969B8">
        <w:rPr>
          <w:rFonts w:cs="David" w:hint="cs"/>
          <w:sz w:val="24"/>
          <w:szCs w:val="24"/>
          <w:rtl/>
          <w:lang w:eastAsia="en-US"/>
        </w:rPr>
        <w:t xml:space="preserve">מדבקת </w:t>
      </w:r>
      <w:r w:rsidRPr="00F969B8">
        <w:rPr>
          <w:rFonts w:cs="David"/>
          <w:sz w:val="24"/>
          <w:szCs w:val="24"/>
          <w:lang w:eastAsia="en-US"/>
        </w:rPr>
        <w:t xml:space="preserve">EURO Labeling </w:t>
      </w:r>
      <w:r w:rsidRPr="00F969B8">
        <w:rPr>
          <w:rFonts w:cs="David" w:hint="cs"/>
          <w:sz w:val="24"/>
          <w:szCs w:val="24"/>
          <w:rtl/>
          <w:lang w:eastAsia="en-US"/>
        </w:rPr>
        <w:t xml:space="preserve"> או נתוני </w:t>
      </w:r>
      <w:r w:rsidRPr="00F969B8">
        <w:rPr>
          <w:rFonts w:cs="David"/>
          <w:sz w:val="24"/>
          <w:szCs w:val="24"/>
          <w:lang w:eastAsia="en-US"/>
        </w:rPr>
        <w:t xml:space="preserve">TTT </w:t>
      </w:r>
      <w:r w:rsidRPr="00F969B8">
        <w:rPr>
          <w:rFonts w:cs="David" w:hint="cs"/>
          <w:sz w:val="24"/>
          <w:szCs w:val="24"/>
          <w:rtl/>
          <w:lang w:eastAsia="en-US"/>
        </w:rPr>
        <w:t xml:space="preserve"> לגבי צמיג המיוצר    </w:t>
      </w:r>
    </w:p>
    <w:p w14:paraId="562886A1" w14:textId="77777777" w:rsidR="00F969B8" w:rsidRPr="00F969B8" w:rsidRDefault="00F969B8" w:rsidP="00F969B8">
      <w:pPr>
        <w:spacing w:line="360" w:lineRule="auto"/>
        <w:ind w:left="1318"/>
        <w:rPr>
          <w:rFonts w:cs="David"/>
          <w:sz w:val="24"/>
          <w:szCs w:val="24"/>
          <w:lang w:eastAsia="en-US"/>
        </w:rPr>
      </w:pPr>
      <w:r w:rsidRPr="00F969B8">
        <w:rPr>
          <w:rFonts w:cs="David" w:hint="cs"/>
          <w:sz w:val="24"/>
          <w:szCs w:val="24"/>
          <w:rtl/>
          <w:lang w:eastAsia="en-US"/>
        </w:rPr>
        <w:t xml:space="preserve">              בארה"ב;</w:t>
      </w:r>
    </w:p>
    <w:p w14:paraId="7E833A45" w14:textId="59FB158C" w:rsidR="00F969B8" w:rsidRPr="003D1759" w:rsidRDefault="00F969B8" w:rsidP="003D1759">
      <w:pPr>
        <w:numPr>
          <w:ilvl w:val="2"/>
          <w:numId w:val="47"/>
        </w:numPr>
        <w:spacing w:line="360" w:lineRule="auto"/>
        <w:ind w:left="1460" w:hanging="850"/>
        <w:jc w:val="left"/>
        <w:rPr>
          <w:rFonts w:cs="David"/>
          <w:sz w:val="24"/>
          <w:szCs w:val="24"/>
          <w:rtl/>
          <w:lang w:eastAsia="en-US"/>
        </w:rPr>
      </w:pPr>
      <w:r w:rsidRPr="00F969B8">
        <w:rPr>
          <w:rFonts w:cs="David" w:hint="cs"/>
          <w:sz w:val="24"/>
          <w:szCs w:val="24"/>
          <w:rtl/>
          <w:lang w:eastAsia="en-US"/>
        </w:rPr>
        <w:t>באחריות הספק הזוכה  לוודא בעת החלפת הצמיג כי בכל רכב מותקן צמיג התואם את דרישות העומס וקוד המהירות הנדרשים בהתאם למוגדר ברישיו</w:t>
      </w:r>
      <w:r w:rsidRPr="00F969B8">
        <w:rPr>
          <w:rFonts w:cs="David" w:hint="eastAsia"/>
          <w:sz w:val="24"/>
          <w:szCs w:val="24"/>
          <w:rtl/>
          <w:lang w:eastAsia="en-US"/>
        </w:rPr>
        <w:t>ן</w:t>
      </w:r>
      <w:r w:rsidRPr="00F969B8">
        <w:rPr>
          <w:rFonts w:cs="David" w:hint="cs"/>
          <w:sz w:val="24"/>
          <w:szCs w:val="24"/>
          <w:rtl/>
          <w:lang w:eastAsia="en-US"/>
        </w:rPr>
        <w:t xml:space="preserve"> הרכב (או בקוד גבוהה יותר רק באישור מנהל הרכב ).</w:t>
      </w:r>
    </w:p>
    <w:p w14:paraId="0B5F775C"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b/>
          <w:bCs/>
          <w:sz w:val="28"/>
          <w:szCs w:val="28"/>
          <w:rtl/>
          <w:lang w:eastAsia="en-US"/>
        </w:rPr>
        <w:t xml:space="preserve"> </w:t>
      </w:r>
      <w:r w:rsidRPr="00F969B8">
        <w:rPr>
          <w:rFonts w:cs="David" w:hint="eastAsia"/>
          <w:b/>
          <w:bCs/>
          <w:sz w:val="28"/>
          <w:szCs w:val="28"/>
          <w:rtl/>
          <w:lang w:eastAsia="en-US"/>
        </w:rPr>
        <w:t>תחנות</w:t>
      </w:r>
      <w:r w:rsidRPr="00F969B8">
        <w:rPr>
          <w:rFonts w:cs="David"/>
          <w:b/>
          <w:bCs/>
          <w:sz w:val="28"/>
          <w:szCs w:val="28"/>
          <w:rtl/>
          <w:lang w:eastAsia="en-US"/>
        </w:rPr>
        <w:t xml:space="preserve"> </w:t>
      </w:r>
      <w:r w:rsidRPr="00F969B8">
        <w:rPr>
          <w:rFonts w:cs="David" w:hint="eastAsia"/>
          <w:b/>
          <w:bCs/>
          <w:sz w:val="28"/>
          <w:szCs w:val="28"/>
          <w:rtl/>
          <w:lang w:eastAsia="en-US"/>
        </w:rPr>
        <w:t>השירות</w:t>
      </w:r>
      <w:r w:rsidRPr="00F969B8">
        <w:rPr>
          <w:rFonts w:cs="David"/>
          <w:b/>
          <w:bCs/>
          <w:sz w:val="28"/>
          <w:szCs w:val="28"/>
          <w:rtl/>
          <w:lang w:eastAsia="en-US"/>
        </w:rPr>
        <w:t xml:space="preserve"> </w:t>
      </w:r>
    </w:p>
    <w:p w14:paraId="60EAD6F5" w14:textId="77777777" w:rsidR="006F3BEE" w:rsidRPr="006F3BEE" w:rsidRDefault="006F3BEE" w:rsidP="006F3BEE">
      <w:pPr>
        <w:pStyle w:val="af1"/>
        <w:numPr>
          <w:ilvl w:val="0"/>
          <w:numId w:val="47"/>
        </w:numPr>
        <w:spacing w:before="0" w:after="0"/>
        <w:contextualSpacing w:val="0"/>
        <w:jc w:val="left"/>
        <w:rPr>
          <w:rFonts w:eastAsia="Times New Roman"/>
          <w:vanish/>
          <w:rtl/>
        </w:rPr>
      </w:pPr>
    </w:p>
    <w:p w14:paraId="6872B57F" w14:textId="3A76215E" w:rsidR="00F969B8" w:rsidRPr="00F969B8" w:rsidRDefault="00F969B8" w:rsidP="006F3BEE">
      <w:pPr>
        <w:numPr>
          <w:ilvl w:val="1"/>
          <w:numId w:val="47"/>
        </w:numPr>
        <w:spacing w:line="360" w:lineRule="auto"/>
        <w:ind w:left="971"/>
        <w:jc w:val="left"/>
        <w:rPr>
          <w:rFonts w:cs="David"/>
          <w:sz w:val="24"/>
          <w:szCs w:val="24"/>
          <w:lang w:eastAsia="en-US"/>
        </w:rPr>
      </w:pPr>
      <w:r w:rsidRPr="00F969B8">
        <w:rPr>
          <w:rFonts w:cs="David" w:hint="cs"/>
          <w:sz w:val="24"/>
          <w:szCs w:val="24"/>
          <w:rtl/>
          <w:lang w:eastAsia="en-US"/>
        </w:rPr>
        <w:t>תחנות השירות המוצעות תהיינה רק תקריות מאושרות ו</w:t>
      </w:r>
      <w:r w:rsidRPr="00F969B8">
        <w:rPr>
          <w:rFonts w:cs="David"/>
          <w:sz w:val="24"/>
          <w:szCs w:val="24"/>
          <w:rtl/>
          <w:lang w:eastAsia="en-US"/>
        </w:rPr>
        <w:t>בעלות ר</w:t>
      </w:r>
      <w:r w:rsidRPr="00F969B8">
        <w:rPr>
          <w:rFonts w:cs="David" w:hint="cs"/>
          <w:sz w:val="24"/>
          <w:szCs w:val="24"/>
          <w:rtl/>
          <w:lang w:eastAsia="en-US"/>
        </w:rPr>
        <w:t>י</w:t>
      </w:r>
      <w:r w:rsidRPr="00F969B8">
        <w:rPr>
          <w:rFonts w:cs="David"/>
          <w:sz w:val="24"/>
          <w:szCs w:val="24"/>
          <w:rtl/>
          <w:lang w:eastAsia="en-US"/>
        </w:rPr>
        <w:t>שיון להחזקת מפעל לתיקון צמיגים ואבובים</w:t>
      </w:r>
      <w:r w:rsidRPr="00F969B8">
        <w:rPr>
          <w:rFonts w:cs="David" w:hint="cs"/>
          <w:sz w:val="24"/>
          <w:szCs w:val="24"/>
          <w:rtl/>
          <w:lang w:eastAsia="en-US"/>
        </w:rPr>
        <w:t xml:space="preserve"> ובעלי אישור מהרשות המקומית</w:t>
      </w:r>
      <w:r w:rsidRPr="00F969B8">
        <w:rPr>
          <w:rFonts w:cs="David"/>
          <w:sz w:val="24"/>
          <w:szCs w:val="24"/>
          <w:rtl/>
          <w:lang w:eastAsia="en-US"/>
        </w:rPr>
        <w:t xml:space="preserve">. </w:t>
      </w:r>
    </w:p>
    <w:p w14:paraId="13A9C85E" w14:textId="22202157" w:rsidR="00F969B8" w:rsidRPr="00F969B8" w:rsidRDefault="00F969B8" w:rsidP="00A436FE">
      <w:pPr>
        <w:numPr>
          <w:ilvl w:val="1"/>
          <w:numId w:val="47"/>
        </w:numPr>
        <w:spacing w:line="360" w:lineRule="auto"/>
        <w:ind w:hanging="34"/>
        <w:jc w:val="left"/>
        <w:rPr>
          <w:rFonts w:cs="David"/>
          <w:sz w:val="24"/>
          <w:szCs w:val="24"/>
          <w:rtl/>
          <w:lang w:eastAsia="en-US"/>
        </w:rPr>
      </w:pPr>
      <w:r w:rsidRPr="00F969B8">
        <w:rPr>
          <w:rFonts w:cs="David" w:hint="cs"/>
          <w:sz w:val="24"/>
          <w:szCs w:val="24"/>
          <w:rtl/>
          <w:lang w:eastAsia="en-US"/>
        </w:rPr>
        <w:t xml:space="preserve">הפיקוח על התקריות / תחנות השירות </w:t>
      </w:r>
      <w:r w:rsidR="00A436FE" w:rsidRPr="00F969B8">
        <w:rPr>
          <w:rFonts w:cs="David" w:hint="cs"/>
          <w:sz w:val="24"/>
          <w:szCs w:val="24"/>
          <w:rtl/>
          <w:lang w:eastAsia="en-US"/>
        </w:rPr>
        <w:t>הנ</w:t>
      </w:r>
      <w:r w:rsidR="00A436FE">
        <w:rPr>
          <w:rFonts w:cs="David" w:hint="cs"/>
          <w:sz w:val="24"/>
          <w:szCs w:val="24"/>
          <w:rtl/>
          <w:lang w:eastAsia="en-US"/>
        </w:rPr>
        <w:t>ו</w:t>
      </w:r>
      <w:r w:rsidR="00A436FE" w:rsidRPr="00F969B8">
        <w:rPr>
          <w:rFonts w:cs="David" w:hint="cs"/>
          <w:sz w:val="24"/>
          <w:szCs w:val="24"/>
          <w:rtl/>
          <w:lang w:eastAsia="en-US"/>
        </w:rPr>
        <w:t xml:space="preserve"> </w:t>
      </w:r>
      <w:r w:rsidRPr="00F969B8">
        <w:rPr>
          <w:rFonts w:cs="David" w:hint="cs"/>
          <w:sz w:val="24"/>
          <w:szCs w:val="24"/>
          <w:rtl/>
          <w:lang w:eastAsia="en-US"/>
        </w:rPr>
        <w:t>באחריות הזכיין וכוללות את הנושאים הבאים:</w:t>
      </w:r>
    </w:p>
    <w:p w14:paraId="737881F5" w14:textId="77777777" w:rsidR="00F969B8" w:rsidRPr="00F969B8" w:rsidRDefault="00F969B8" w:rsidP="005F7381">
      <w:pPr>
        <w:numPr>
          <w:ilvl w:val="2"/>
          <w:numId w:val="47"/>
        </w:numPr>
        <w:tabs>
          <w:tab w:val="left" w:pos="1602"/>
        </w:tabs>
        <w:spacing w:line="360" w:lineRule="auto"/>
        <w:jc w:val="left"/>
        <w:rPr>
          <w:rFonts w:cs="David"/>
          <w:sz w:val="24"/>
          <w:szCs w:val="24"/>
          <w:lang w:eastAsia="en-US"/>
        </w:rPr>
      </w:pPr>
      <w:r w:rsidRPr="00F969B8">
        <w:rPr>
          <w:rFonts w:cs="David" w:hint="cs"/>
          <w:sz w:val="24"/>
          <w:szCs w:val="24"/>
          <w:rtl/>
          <w:lang w:eastAsia="en-US"/>
        </w:rPr>
        <w:t xml:space="preserve">על הספק הזוכה חלה האחריות לעבודתם התקינה ועל פי הנהלים של תחנות השירות /תקריות וכן לעמידה בנורמות השירות הנדרשות במכרז. </w:t>
      </w:r>
    </w:p>
    <w:p w14:paraId="711E7C9A" w14:textId="77777777" w:rsidR="00F969B8" w:rsidRPr="00F969B8" w:rsidRDefault="00F969B8" w:rsidP="005F7381">
      <w:pPr>
        <w:numPr>
          <w:ilvl w:val="2"/>
          <w:numId w:val="47"/>
        </w:numPr>
        <w:tabs>
          <w:tab w:val="left" w:pos="1602"/>
        </w:tabs>
        <w:spacing w:line="360" w:lineRule="auto"/>
        <w:jc w:val="left"/>
        <w:rPr>
          <w:rFonts w:cs="David"/>
          <w:sz w:val="24"/>
          <w:szCs w:val="24"/>
          <w:rtl/>
          <w:lang w:eastAsia="en-US"/>
        </w:rPr>
      </w:pPr>
      <w:r w:rsidRPr="00F969B8">
        <w:rPr>
          <w:rFonts w:cs="David" w:hint="cs"/>
          <w:sz w:val="24"/>
          <w:szCs w:val="24"/>
          <w:rtl/>
          <w:lang w:eastAsia="en-US"/>
        </w:rPr>
        <w:t xml:space="preserve">תחנות השירות/ תקריות יהיו בעלות יכולת החלפה ותיקון תקרים לכל סוגי הצמיגים המבוקשים במסגרת המכרז (כולל כבאיות משאיות ואוטובוסים). </w:t>
      </w:r>
    </w:p>
    <w:p w14:paraId="399F0FAA" w14:textId="77777777" w:rsidR="00F969B8" w:rsidRPr="00F969B8" w:rsidRDefault="00F969B8" w:rsidP="005F7381">
      <w:pPr>
        <w:numPr>
          <w:ilvl w:val="2"/>
          <w:numId w:val="47"/>
        </w:numPr>
        <w:tabs>
          <w:tab w:val="left" w:pos="1602"/>
        </w:tabs>
        <w:spacing w:line="360" w:lineRule="auto"/>
        <w:jc w:val="left"/>
        <w:rPr>
          <w:rFonts w:cs="David"/>
          <w:sz w:val="24"/>
          <w:szCs w:val="24"/>
          <w:rtl/>
          <w:lang w:eastAsia="en-US"/>
        </w:rPr>
      </w:pPr>
      <w:r w:rsidRPr="00F969B8">
        <w:rPr>
          <w:rFonts w:cs="David" w:hint="cs"/>
          <w:sz w:val="24"/>
          <w:szCs w:val="24"/>
          <w:rtl/>
          <w:lang w:eastAsia="en-US"/>
        </w:rPr>
        <w:t xml:space="preserve">באחריות הספק הזוכה לוודא כי כל אחת מתחנות השירות פועלות בהתאם לחוקים והוראות הבטיחות בעבודה, נהלי משרד התחבורה, הוראות היצרן והנחיות מפרט זה. </w:t>
      </w:r>
    </w:p>
    <w:p w14:paraId="2628C001" w14:textId="77777777" w:rsidR="00F969B8" w:rsidRPr="00F969B8" w:rsidRDefault="00F969B8" w:rsidP="005F7381">
      <w:pPr>
        <w:numPr>
          <w:ilvl w:val="2"/>
          <w:numId w:val="47"/>
        </w:numPr>
        <w:tabs>
          <w:tab w:val="left" w:pos="1602"/>
        </w:tabs>
        <w:spacing w:line="360" w:lineRule="auto"/>
        <w:jc w:val="left"/>
        <w:rPr>
          <w:rFonts w:cs="David"/>
          <w:sz w:val="24"/>
          <w:szCs w:val="24"/>
          <w:rtl/>
          <w:lang w:eastAsia="en-US"/>
        </w:rPr>
      </w:pPr>
      <w:r w:rsidRPr="00F969B8">
        <w:rPr>
          <w:rFonts w:cs="David" w:hint="cs"/>
          <w:sz w:val="24"/>
          <w:szCs w:val="24"/>
          <w:rtl/>
          <w:lang w:eastAsia="en-US"/>
        </w:rPr>
        <w:t xml:space="preserve">באחריות הספק לוודא כי התקריות/ תחנות השירות מצוידות בכל הציוד הנדרש לביצוע עבודתם וכי העוסקים במלאכה הנם מיומנים ובקיאים. </w:t>
      </w:r>
    </w:p>
    <w:p w14:paraId="045AB8A3" w14:textId="77777777" w:rsidR="00F969B8" w:rsidRPr="00F969B8" w:rsidRDefault="00F969B8" w:rsidP="005F7381">
      <w:pPr>
        <w:numPr>
          <w:ilvl w:val="2"/>
          <w:numId w:val="47"/>
        </w:numPr>
        <w:tabs>
          <w:tab w:val="left" w:pos="1602"/>
        </w:tabs>
        <w:spacing w:line="360" w:lineRule="auto"/>
        <w:jc w:val="left"/>
        <w:rPr>
          <w:rFonts w:cs="David"/>
          <w:sz w:val="24"/>
          <w:szCs w:val="24"/>
          <w:lang w:eastAsia="en-US"/>
        </w:rPr>
      </w:pPr>
      <w:r w:rsidRPr="00F969B8">
        <w:rPr>
          <w:rFonts w:cs="David" w:hint="cs"/>
          <w:sz w:val="24"/>
          <w:szCs w:val="24"/>
          <w:rtl/>
          <w:lang w:eastAsia="en-US"/>
        </w:rPr>
        <w:lastRenderedPageBreak/>
        <w:t xml:space="preserve">הצמיגים שיוחלפו בתחנות השירות והתקריות הנם באחריות הספק ויפונו על ידו ועל חשבונו כמתבקש מתקנות המשרד לאיכות הסביבה. </w:t>
      </w:r>
    </w:p>
    <w:p w14:paraId="276A09A0" w14:textId="77777777" w:rsidR="00F969B8" w:rsidRPr="00F969B8" w:rsidRDefault="00F969B8" w:rsidP="005F7381">
      <w:pPr>
        <w:numPr>
          <w:ilvl w:val="2"/>
          <w:numId w:val="47"/>
        </w:numPr>
        <w:tabs>
          <w:tab w:val="left" w:pos="1602"/>
        </w:tabs>
        <w:spacing w:line="360" w:lineRule="auto"/>
        <w:jc w:val="left"/>
        <w:rPr>
          <w:rFonts w:cs="David"/>
          <w:sz w:val="24"/>
          <w:szCs w:val="24"/>
          <w:rtl/>
          <w:lang w:eastAsia="en-US"/>
        </w:rPr>
      </w:pPr>
      <w:r w:rsidRPr="00F969B8">
        <w:rPr>
          <w:rFonts w:cs="David" w:hint="cs"/>
          <w:sz w:val="24"/>
          <w:szCs w:val="24"/>
          <w:rtl/>
          <w:lang w:eastAsia="en-US"/>
        </w:rPr>
        <w:t xml:space="preserve">הספק יציג  לפחות 2  תחנות שירות/תקריות לטיפול בכלי רכב ממוגנים  אחת באזור ת"א ואחת באזור ירושלים - התקריות תהיינה בעלות יכולת לתיקון והחלפת צמיגים בעלי התקן </w:t>
      </w:r>
      <w:r w:rsidRPr="00F969B8">
        <w:rPr>
          <w:rFonts w:cs="David"/>
          <w:sz w:val="24"/>
          <w:szCs w:val="24"/>
          <w:lang w:eastAsia="en-US"/>
        </w:rPr>
        <w:t xml:space="preserve">RunFlat </w:t>
      </w:r>
      <w:r w:rsidRPr="00F969B8">
        <w:rPr>
          <w:rFonts w:cs="David" w:hint="cs"/>
          <w:sz w:val="24"/>
          <w:szCs w:val="24"/>
          <w:rtl/>
          <w:lang w:eastAsia="en-US"/>
        </w:rPr>
        <w:t>. נדרש לכל אחת מתקריות אלה אישור של הגורם הביטחונ</w:t>
      </w:r>
      <w:r w:rsidRPr="00F969B8">
        <w:rPr>
          <w:rFonts w:cs="David" w:hint="eastAsia"/>
          <w:sz w:val="24"/>
          <w:szCs w:val="24"/>
          <w:rtl/>
          <w:lang w:eastAsia="en-US"/>
        </w:rPr>
        <w:t>י</w:t>
      </w:r>
      <w:r w:rsidRPr="00F969B8">
        <w:rPr>
          <w:rFonts w:cs="David" w:hint="cs"/>
          <w:sz w:val="24"/>
          <w:szCs w:val="24"/>
          <w:rtl/>
          <w:lang w:eastAsia="en-US"/>
        </w:rPr>
        <w:t xml:space="preserve"> המתאים.</w:t>
      </w:r>
    </w:p>
    <w:p w14:paraId="5FDBF822" w14:textId="40D30B0F" w:rsidR="00F969B8" w:rsidRPr="00F969B8" w:rsidRDefault="00F969B8" w:rsidP="00E640D1">
      <w:pPr>
        <w:jc w:val="left"/>
        <w:rPr>
          <w:rFonts w:cs="David"/>
          <w:sz w:val="24"/>
          <w:szCs w:val="24"/>
          <w:rtl/>
          <w:lang w:val="x-none" w:eastAsia="en-US"/>
        </w:rPr>
      </w:pPr>
    </w:p>
    <w:p w14:paraId="14CB2CE3"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r w:rsidRPr="00F969B8">
        <w:rPr>
          <w:rFonts w:cs="David"/>
          <w:b/>
          <w:bCs/>
          <w:sz w:val="28"/>
          <w:szCs w:val="28"/>
          <w:rtl/>
          <w:lang w:eastAsia="en-US"/>
        </w:rPr>
        <w:t xml:space="preserve"> </w:t>
      </w:r>
      <w:r w:rsidRPr="00F969B8">
        <w:rPr>
          <w:rFonts w:cs="David" w:hint="eastAsia"/>
          <w:b/>
          <w:bCs/>
          <w:sz w:val="28"/>
          <w:szCs w:val="28"/>
          <w:rtl/>
          <w:lang w:eastAsia="en-US"/>
        </w:rPr>
        <w:t>אחריות</w:t>
      </w:r>
      <w:r w:rsidRPr="00F969B8">
        <w:rPr>
          <w:rFonts w:cs="David"/>
          <w:b/>
          <w:bCs/>
          <w:sz w:val="28"/>
          <w:szCs w:val="28"/>
          <w:rtl/>
          <w:lang w:eastAsia="en-US"/>
        </w:rPr>
        <w:t xml:space="preserve"> </w:t>
      </w:r>
    </w:p>
    <w:p w14:paraId="64EE0F8A" w14:textId="77777777" w:rsidR="006F3BEE" w:rsidRPr="006F3BEE" w:rsidRDefault="006F3BEE" w:rsidP="006F3BEE">
      <w:pPr>
        <w:pStyle w:val="af1"/>
        <w:numPr>
          <w:ilvl w:val="0"/>
          <w:numId w:val="47"/>
        </w:numPr>
        <w:spacing w:before="0" w:after="0"/>
        <w:contextualSpacing w:val="0"/>
        <w:rPr>
          <w:rFonts w:eastAsia="Times New Roman"/>
          <w:vanish/>
          <w:rtl/>
        </w:rPr>
      </w:pPr>
    </w:p>
    <w:p w14:paraId="5185AF98" w14:textId="486850BC" w:rsidR="00F969B8" w:rsidRPr="00F969B8" w:rsidRDefault="00F969B8" w:rsidP="005F7381">
      <w:pPr>
        <w:numPr>
          <w:ilvl w:val="1"/>
          <w:numId w:val="47"/>
        </w:numPr>
        <w:tabs>
          <w:tab w:val="left" w:pos="1035"/>
        </w:tabs>
        <w:spacing w:line="360" w:lineRule="auto"/>
        <w:rPr>
          <w:rFonts w:cs="David"/>
          <w:sz w:val="24"/>
          <w:szCs w:val="24"/>
          <w:rtl/>
          <w:lang w:eastAsia="en-US"/>
        </w:rPr>
      </w:pPr>
      <w:r w:rsidRPr="00F969B8">
        <w:rPr>
          <w:rFonts w:cs="David" w:hint="cs"/>
          <w:sz w:val="24"/>
          <w:szCs w:val="24"/>
          <w:rtl/>
          <w:lang w:eastAsia="en-US"/>
        </w:rPr>
        <w:t>אחריות הספק תחול על כל צ</w:t>
      </w:r>
      <w:r w:rsidR="00897EF6">
        <w:rPr>
          <w:rFonts w:cs="David" w:hint="cs"/>
          <w:sz w:val="24"/>
          <w:szCs w:val="24"/>
          <w:rtl/>
          <w:lang w:eastAsia="en-US"/>
        </w:rPr>
        <w:t xml:space="preserve">מיג מסופק לתקופה של שנתיים </w:t>
      </w:r>
      <w:r w:rsidRPr="00F969B8">
        <w:rPr>
          <w:rFonts w:cs="David" w:hint="cs"/>
          <w:sz w:val="24"/>
          <w:szCs w:val="24"/>
          <w:rtl/>
          <w:lang w:eastAsia="en-US"/>
        </w:rPr>
        <w:t xml:space="preserve">או 25,000 ק"מ (המוקדם מבניהם), האחריות חלה על כל פגם בחומר, בתהליך הייצור של הצמיג או בשחיקת הצמיג המחייבת החלפתו. </w:t>
      </w:r>
    </w:p>
    <w:p w14:paraId="10AE3DBA" w14:textId="271EB7CE" w:rsidR="00F969B8" w:rsidRPr="00F969B8" w:rsidRDefault="00F969B8" w:rsidP="003C777F">
      <w:pPr>
        <w:numPr>
          <w:ilvl w:val="2"/>
          <w:numId w:val="47"/>
        </w:numPr>
        <w:spacing w:line="360" w:lineRule="auto"/>
        <w:ind w:left="1177" w:hanging="709"/>
        <w:rPr>
          <w:rFonts w:cs="David"/>
          <w:sz w:val="24"/>
          <w:szCs w:val="24"/>
          <w:lang w:eastAsia="en-US"/>
        </w:rPr>
      </w:pPr>
      <w:r w:rsidRPr="00F969B8">
        <w:rPr>
          <w:rFonts w:cs="David" w:hint="cs"/>
          <w:sz w:val="24"/>
          <w:szCs w:val="24"/>
          <w:rtl/>
          <w:lang w:eastAsia="en-US"/>
        </w:rPr>
        <w:t>במקרה של מימוש אחריות תחול עלות החלפת הצמיג החדש והתקנתו ברכב על הספק.</w:t>
      </w:r>
      <w:r w:rsidR="003C777F">
        <w:rPr>
          <w:rFonts w:cs="David" w:hint="cs"/>
          <w:sz w:val="24"/>
          <w:szCs w:val="24"/>
          <w:rtl/>
          <w:lang w:eastAsia="en-US"/>
        </w:rPr>
        <w:t xml:space="preserve"> על הספק לדווח על רקלימציות מדי חודש. </w:t>
      </w:r>
    </w:p>
    <w:p w14:paraId="0782C471" w14:textId="3DE04F62" w:rsidR="00F969B8" w:rsidRPr="00F969B8" w:rsidRDefault="00F969B8" w:rsidP="003D1759">
      <w:pPr>
        <w:numPr>
          <w:ilvl w:val="2"/>
          <w:numId w:val="47"/>
        </w:numPr>
        <w:spacing w:line="360" w:lineRule="auto"/>
        <w:ind w:left="1177" w:hanging="709"/>
        <w:rPr>
          <w:rFonts w:cs="David"/>
          <w:sz w:val="24"/>
          <w:szCs w:val="24"/>
          <w:rtl/>
          <w:lang w:eastAsia="en-US"/>
        </w:rPr>
      </w:pPr>
      <w:r w:rsidRPr="00F969B8">
        <w:rPr>
          <w:rFonts w:cs="David" w:hint="cs"/>
          <w:sz w:val="24"/>
          <w:szCs w:val="24"/>
          <w:rtl/>
          <w:lang w:eastAsia="en-US"/>
        </w:rPr>
        <w:t>המציע רשאי להגדיל את  האחריות מעבר ל</w:t>
      </w:r>
      <w:r w:rsidR="003D1759">
        <w:rPr>
          <w:rFonts w:cs="David" w:hint="cs"/>
          <w:sz w:val="24"/>
          <w:szCs w:val="24"/>
          <w:rtl/>
          <w:lang w:eastAsia="en-US"/>
        </w:rPr>
        <w:t>-</w:t>
      </w:r>
      <w:r w:rsidRPr="00F969B8">
        <w:rPr>
          <w:rFonts w:cs="David" w:hint="cs"/>
          <w:sz w:val="24"/>
          <w:szCs w:val="24"/>
          <w:rtl/>
          <w:lang w:eastAsia="en-US"/>
        </w:rPr>
        <w:t>25,000 ק"מ ועל כך יקבל תוספת  של ציון יחסי כמצוין בשקלול האיכות.</w:t>
      </w:r>
    </w:p>
    <w:p w14:paraId="3EB6DB8C" w14:textId="77777777" w:rsidR="00F969B8" w:rsidRPr="00F969B8" w:rsidRDefault="00F969B8" w:rsidP="00F969B8">
      <w:pPr>
        <w:spacing w:line="360" w:lineRule="auto"/>
        <w:ind w:left="1177"/>
        <w:jc w:val="left"/>
        <w:rPr>
          <w:rFonts w:cs="David"/>
          <w:color w:val="FF0000"/>
          <w:sz w:val="24"/>
          <w:szCs w:val="24"/>
          <w:rtl/>
          <w:lang w:eastAsia="en-US"/>
        </w:rPr>
      </w:pPr>
    </w:p>
    <w:p w14:paraId="0811620E"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r w:rsidRPr="00F969B8">
        <w:rPr>
          <w:rFonts w:cs="David" w:hint="eastAsia"/>
          <w:b/>
          <w:bCs/>
          <w:sz w:val="28"/>
          <w:szCs w:val="28"/>
          <w:rtl/>
          <w:lang w:eastAsia="en-US"/>
        </w:rPr>
        <w:t>הדרכות</w:t>
      </w:r>
      <w:r w:rsidRPr="00F969B8">
        <w:rPr>
          <w:rFonts w:cs="David"/>
          <w:b/>
          <w:bCs/>
          <w:sz w:val="28"/>
          <w:szCs w:val="28"/>
          <w:rtl/>
          <w:lang w:eastAsia="en-US"/>
        </w:rPr>
        <w:t xml:space="preserve"> </w:t>
      </w:r>
    </w:p>
    <w:p w14:paraId="1DEB5E8C" w14:textId="77777777" w:rsidR="00F969B8" w:rsidRPr="00F969B8" w:rsidRDefault="00F969B8" w:rsidP="00F969B8">
      <w:pPr>
        <w:spacing w:line="360" w:lineRule="auto"/>
        <w:ind w:left="893"/>
        <w:rPr>
          <w:rFonts w:cs="David"/>
          <w:sz w:val="24"/>
          <w:szCs w:val="24"/>
          <w:rtl/>
          <w:lang w:eastAsia="en-US"/>
        </w:rPr>
      </w:pPr>
      <w:r w:rsidRPr="00F969B8">
        <w:rPr>
          <w:rFonts w:cs="David"/>
          <w:sz w:val="24"/>
          <w:szCs w:val="24"/>
          <w:rtl/>
          <w:lang w:eastAsia="en-US"/>
        </w:rPr>
        <w:t>על המציע לבצע על חשבונו לפחות אחת לשנה הדרכה בנושא צמיגים למפקחים טכניים ורכזי תחבורה במשרדים</w:t>
      </w:r>
      <w:r w:rsidRPr="00F969B8">
        <w:rPr>
          <w:rFonts w:cs="David" w:hint="cs"/>
          <w:sz w:val="24"/>
          <w:szCs w:val="24"/>
          <w:rtl/>
          <w:lang w:eastAsia="en-US"/>
        </w:rPr>
        <w:t xml:space="preserve"> השונים </w:t>
      </w:r>
      <w:r w:rsidRPr="00F969B8">
        <w:rPr>
          <w:rFonts w:cs="David"/>
          <w:sz w:val="24"/>
          <w:szCs w:val="24"/>
          <w:rtl/>
          <w:lang w:eastAsia="en-US"/>
        </w:rPr>
        <w:t xml:space="preserve"> וכן לאנשי משטרת ישראל ושב"ס.</w:t>
      </w:r>
    </w:p>
    <w:p w14:paraId="6996E1D2" w14:textId="77777777" w:rsidR="00F969B8" w:rsidRPr="00F969B8" w:rsidRDefault="00F969B8" w:rsidP="00F969B8">
      <w:pPr>
        <w:ind w:left="360"/>
        <w:jc w:val="left"/>
        <w:rPr>
          <w:rFonts w:cs="David"/>
          <w:sz w:val="24"/>
          <w:szCs w:val="24"/>
          <w:rtl/>
          <w:lang w:eastAsia="en-US"/>
        </w:rPr>
      </w:pPr>
    </w:p>
    <w:p w14:paraId="5C6221A2"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b/>
          <w:bCs/>
          <w:sz w:val="28"/>
          <w:szCs w:val="28"/>
          <w:rtl/>
          <w:lang w:eastAsia="en-US"/>
        </w:rPr>
        <w:t xml:space="preserve"> </w:t>
      </w:r>
      <w:r w:rsidRPr="00F969B8">
        <w:rPr>
          <w:rFonts w:cs="David" w:hint="eastAsia"/>
          <w:b/>
          <w:bCs/>
          <w:sz w:val="28"/>
          <w:szCs w:val="28"/>
          <w:rtl/>
          <w:lang w:eastAsia="en-US"/>
        </w:rPr>
        <w:t>עבודת</w:t>
      </w:r>
      <w:r w:rsidRPr="00F969B8">
        <w:rPr>
          <w:rFonts w:cs="David"/>
          <w:b/>
          <w:bCs/>
          <w:sz w:val="28"/>
          <w:szCs w:val="28"/>
          <w:rtl/>
          <w:lang w:eastAsia="en-US"/>
        </w:rPr>
        <w:t xml:space="preserve"> </w:t>
      </w:r>
      <w:r w:rsidRPr="00F969B8">
        <w:rPr>
          <w:rFonts w:cs="David" w:hint="eastAsia"/>
          <w:b/>
          <w:bCs/>
          <w:sz w:val="28"/>
          <w:szCs w:val="28"/>
          <w:rtl/>
          <w:lang w:eastAsia="en-US"/>
        </w:rPr>
        <w:t>התקריות</w:t>
      </w:r>
      <w:r w:rsidRPr="00F969B8">
        <w:rPr>
          <w:rFonts w:cs="David"/>
          <w:b/>
          <w:bCs/>
          <w:sz w:val="28"/>
          <w:szCs w:val="28"/>
          <w:rtl/>
          <w:lang w:eastAsia="en-US"/>
        </w:rPr>
        <w:t xml:space="preserve"> /</w:t>
      </w:r>
      <w:r w:rsidRPr="00F969B8">
        <w:rPr>
          <w:rFonts w:cs="David" w:hint="eastAsia"/>
          <w:b/>
          <w:bCs/>
          <w:sz w:val="28"/>
          <w:szCs w:val="28"/>
          <w:rtl/>
          <w:lang w:eastAsia="en-US"/>
        </w:rPr>
        <w:t>תחנות</w:t>
      </w:r>
      <w:r w:rsidRPr="00F969B8">
        <w:rPr>
          <w:rFonts w:cs="David"/>
          <w:b/>
          <w:bCs/>
          <w:sz w:val="28"/>
          <w:szCs w:val="28"/>
          <w:rtl/>
          <w:lang w:eastAsia="en-US"/>
        </w:rPr>
        <w:t xml:space="preserve"> </w:t>
      </w:r>
      <w:r w:rsidRPr="00F969B8">
        <w:rPr>
          <w:rFonts w:cs="David" w:hint="eastAsia"/>
          <w:b/>
          <w:bCs/>
          <w:sz w:val="28"/>
          <w:szCs w:val="28"/>
          <w:rtl/>
          <w:lang w:eastAsia="en-US"/>
        </w:rPr>
        <w:t>השירות</w:t>
      </w:r>
      <w:r w:rsidRPr="00F969B8">
        <w:rPr>
          <w:rFonts w:cs="David"/>
          <w:b/>
          <w:bCs/>
          <w:sz w:val="28"/>
          <w:szCs w:val="28"/>
          <w:rtl/>
          <w:lang w:eastAsia="en-US"/>
        </w:rPr>
        <w:t xml:space="preserve"> </w:t>
      </w:r>
    </w:p>
    <w:p w14:paraId="0E1C9413" w14:textId="77777777" w:rsidR="006F3BEE" w:rsidRPr="006F3BEE" w:rsidRDefault="006F3BEE" w:rsidP="006F3BEE">
      <w:pPr>
        <w:pStyle w:val="af1"/>
        <w:numPr>
          <w:ilvl w:val="0"/>
          <w:numId w:val="47"/>
        </w:numPr>
        <w:spacing w:before="0" w:after="0"/>
        <w:contextualSpacing w:val="0"/>
        <w:rPr>
          <w:rFonts w:eastAsia="Times New Roman"/>
          <w:vanish/>
          <w:rtl/>
        </w:rPr>
      </w:pPr>
    </w:p>
    <w:p w14:paraId="59B03A3A" w14:textId="77777777" w:rsidR="006F3BEE" w:rsidRPr="006F3BEE" w:rsidRDefault="006F3BEE" w:rsidP="006F3BEE">
      <w:pPr>
        <w:pStyle w:val="af1"/>
        <w:numPr>
          <w:ilvl w:val="0"/>
          <w:numId w:val="47"/>
        </w:numPr>
        <w:spacing w:before="0" w:after="0"/>
        <w:contextualSpacing w:val="0"/>
        <w:rPr>
          <w:rFonts w:eastAsia="Times New Roman"/>
          <w:vanish/>
          <w:rtl/>
        </w:rPr>
      </w:pPr>
    </w:p>
    <w:p w14:paraId="3BB136B8" w14:textId="2A5CDF59" w:rsidR="00F969B8" w:rsidRPr="00F969B8" w:rsidRDefault="00F969B8" w:rsidP="005F7381">
      <w:pPr>
        <w:numPr>
          <w:ilvl w:val="1"/>
          <w:numId w:val="47"/>
        </w:numPr>
        <w:tabs>
          <w:tab w:val="left" w:pos="1035"/>
          <w:tab w:val="left" w:pos="1177"/>
        </w:tabs>
        <w:spacing w:line="360" w:lineRule="auto"/>
        <w:rPr>
          <w:rFonts w:cs="David"/>
          <w:sz w:val="24"/>
          <w:szCs w:val="24"/>
          <w:lang w:eastAsia="en-US"/>
        </w:rPr>
      </w:pPr>
      <w:r w:rsidRPr="00F969B8">
        <w:rPr>
          <w:rFonts w:cs="David" w:hint="cs"/>
          <w:sz w:val="24"/>
          <w:szCs w:val="24"/>
          <w:rtl/>
          <w:lang w:eastAsia="en-US"/>
        </w:rPr>
        <w:t xml:space="preserve"> עבודת התקריות בתחום  החלפת צמיגים תיקון הצמיגים, התקנת הצמיג  ברכב  וכל עבודה אחרת במסגרת מכרז זה, תבוצע בהתאם להוראות משרד התחבורה,</w:t>
      </w:r>
      <w:r w:rsidR="00A32658">
        <w:rPr>
          <w:rFonts w:cs="David" w:hint="cs"/>
          <w:sz w:val="24"/>
          <w:szCs w:val="24"/>
          <w:rtl/>
          <w:lang w:eastAsia="en-US"/>
        </w:rPr>
        <w:t xml:space="preserve"> </w:t>
      </w:r>
      <w:r w:rsidRPr="00F969B8">
        <w:rPr>
          <w:rFonts w:cs="David" w:hint="cs"/>
          <w:sz w:val="24"/>
          <w:szCs w:val="24"/>
          <w:rtl/>
          <w:lang w:eastAsia="en-US"/>
        </w:rPr>
        <w:t xml:space="preserve">כמפורט בחוברת </w:t>
      </w:r>
      <w:r w:rsidRPr="00F969B8">
        <w:rPr>
          <w:rFonts w:cs="David" w:hint="cs"/>
          <w:b/>
          <w:bCs/>
          <w:sz w:val="24"/>
          <w:szCs w:val="24"/>
          <w:rtl/>
          <w:lang w:eastAsia="en-US"/>
        </w:rPr>
        <w:t>"הצמיג והטיפול בו"</w:t>
      </w:r>
      <w:r w:rsidRPr="00F969B8">
        <w:rPr>
          <w:rFonts w:cs="David" w:hint="cs"/>
          <w:sz w:val="24"/>
          <w:szCs w:val="24"/>
          <w:rtl/>
          <w:lang w:eastAsia="en-US"/>
        </w:rPr>
        <w:t xml:space="preserve"> בהוצאת משרד התחבורה מהדורה האחרונה והמעודכנת ובהתאם לעדכונים השוטפים של חוברת זו והוראות משרד התחבורה שיופצו במהלך תקופת המכרז .</w:t>
      </w:r>
    </w:p>
    <w:p w14:paraId="7248BBC7" w14:textId="22CE03C4" w:rsidR="00F969B8" w:rsidRPr="00601155" w:rsidRDefault="00F969B8" w:rsidP="00601155">
      <w:pPr>
        <w:numPr>
          <w:ilvl w:val="1"/>
          <w:numId w:val="47"/>
        </w:numPr>
        <w:tabs>
          <w:tab w:val="left" w:pos="1035"/>
        </w:tabs>
        <w:spacing w:line="360" w:lineRule="auto"/>
        <w:rPr>
          <w:rFonts w:cs="David"/>
          <w:sz w:val="24"/>
          <w:szCs w:val="24"/>
          <w:rtl/>
          <w:lang w:eastAsia="en-US"/>
        </w:rPr>
      </w:pPr>
      <w:r w:rsidRPr="00F969B8">
        <w:rPr>
          <w:rFonts w:cs="David" w:hint="cs"/>
          <w:sz w:val="24"/>
          <w:szCs w:val="24"/>
          <w:rtl/>
          <w:lang w:eastAsia="en-US"/>
        </w:rPr>
        <w:t>בכל תקריה תימצא חוברת כזו, באחריות הספק לוודא שהתקריות פועלות</w:t>
      </w:r>
      <w:r w:rsidRPr="00F969B8">
        <w:rPr>
          <w:rFonts w:cs="David" w:hint="cs"/>
          <w:b/>
          <w:bCs/>
          <w:sz w:val="28"/>
          <w:szCs w:val="28"/>
          <w:rtl/>
          <w:lang w:val="x-none" w:eastAsia="x-none"/>
        </w:rPr>
        <w:t xml:space="preserve"> </w:t>
      </w:r>
      <w:r w:rsidRPr="00F969B8">
        <w:rPr>
          <w:rFonts w:cs="David" w:hint="cs"/>
          <w:sz w:val="24"/>
          <w:szCs w:val="24"/>
          <w:rtl/>
          <w:lang w:eastAsia="en-US"/>
        </w:rPr>
        <w:t xml:space="preserve">על פי </w:t>
      </w:r>
      <w:r w:rsidRPr="00F969B8">
        <w:rPr>
          <w:rFonts w:cs="David"/>
          <w:sz w:val="24"/>
          <w:szCs w:val="24"/>
          <w:rtl/>
          <w:lang w:eastAsia="en-US"/>
        </w:rPr>
        <w:t>הוראות אלה ו</w:t>
      </w:r>
      <w:r w:rsidRPr="00F969B8">
        <w:rPr>
          <w:rFonts w:cs="David" w:hint="cs"/>
          <w:sz w:val="24"/>
          <w:szCs w:val="24"/>
          <w:rtl/>
          <w:lang w:eastAsia="en-US"/>
        </w:rPr>
        <w:t xml:space="preserve">בהתאם </w:t>
      </w:r>
      <w:r w:rsidRPr="00F969B8">
        <w:rPr>
          <w:rFonts w:cs="David"/>
          <w:sz w:val="24"/>
          <w:szCs w:val="24"/>
          <w:rtl/>
          <w:lang w:eastAsia="en-US"/>
        </w:rPr>
        <w:t>להוראות יצרן הרכב</w:t>
      </w:r>
      <w:r w:rsidRPr="00F969B8">
        <w:rPr>
          <w:rFonts w:cs="David" w:hint="cs"/>
          <w:sz w:val="24"/>
          <w:szCs w:val="24"/>
          <w:rtl/>
          <w:lang w:eastAsia="en-US"/>
        </w:rPr>
        <w:t>.</w:t>
      </w:r>
    </w:p>
    <w:p w14:paraId="6B58C098"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eastAsia"/>
          <w:b/>
          <w:bCs/>
          <w:sz w:val="28"/>
          <w:szCs w:val="28"/>
          <w:rtl/>
          <w:lang w:eastAsia="en-US"/>
        </w:rPr>
        <w:t>הסתייעות</w:t>
      </w:r>
      <w:r w:rsidRPr="00F969B8">
        <w:rPr>
          <w:rFonts w:cs="David"/>
          <w:b/>
          <w:bCs/>
          <w:sz w:val="28"/>
          <w:szCs w:val="28"/>
          <w:rtl/>
          <w:lang w:eastAsia="en-US"/>
        </w:rPr>
        <w:t xml:space="preserve"> </w:t>
      </w:r>
      <w:r w:rsidRPr="00F969B8">
        <w:rPr>
          <w:rFonts w:cs="David" w:hint="eastAsia"/>
          <w:b/>
          <w:bCs/>
          <w:sz w:val="28"/>
          <w:szCs w:val="28"/>
          <w:rtl/>
          <w:lang w:eastAsia="en-US"/>
        </w:rPr>
        <w:t>בקבלני</w:t>
      </w:r>
      <w:r w:rsidRPr="00F969B8">
        <w:rPr>
          <w:rFonts w:cs="David"/>
          <w:b/>
          <w:bCs/>
          <w:sz w:val="28"/>
          <w:szCs w:val="28"/>
          <w:rtl/>
          <w:lang w:eastAsia="en-US"/>
        </w:rPr>
        <w:t xml:space="preserve"> </w:t>
      </w:r>
      <w:r w:rsidRPr="00F969B8">
        <w:rPr>
          <w:rFonts w:cs="David" w:hint="eastAsia"/>
          <w:b/>
          <w:bCs/>
          <w:sz w:val="28"/>
          <w:szCs w:val="28"/>
          <w:rtl/>
          <w:lang w:eastAsia="en-US"/>
        </w:rPr>
        <w:t>משנה</w:t>
      </w:r>
      <w:r w:rsidRPr="00F969B8">
        <w:rPr>
          <w:rFonts w:cs="David"/>
          <w:b/>
          <w:bCs/>
          <w:sz w:val="28"/>
          <w:szCs w:val="28"/>
          <w:rtl/>
          <w:lang w:eastAsia="en-US"/>
        </w:rPr>
        <w:t xml:space="preserve"> </w:t>
      </w:r>
      <w:r w:rsidRPr="00F969B8">
        <w:rPr>
          <w:rFonts w:cs="David" w:hint="eastAsia"/>
          <w:b/>
          <w:bCs/>
          <w:sz w:val="28"/>
          <w:szCs w:val="28"/>
          <w:rtl/>
          <w:lang w:eastAsia="en-US"/>
        </w:rPr>
        <w:t>לעבודות</w:t>
      </w:r>
      <w:r w:rsidRPr="00F969B8">
        <w:rPr>
          <w:rFonts w:cs="David"/>
          <w:b/>
          <w:bCs/>
          <w:sz w:val="28"/>
          <w:szCs w:val="28"/>
          <w:rtl/>
          <w:lang w:eastAsia="en-US"/>
        </w:rPr>
        <w:t xml:space="preserve"> </w:t>
      </w:r>
      <w:r w:rsidRPr="00F969B8">
        <w:rPr>
          <w:rFonts w:cs="David" w:hint="eastAsia"/>
          <w:b/>
          <w:bCs/>
          <w:sz w:val="28"/>
          <w:szCs w:val="28"/>
          <w:rtl/>
          <w:lang w:eastAsia="en-US"/>
        </w:rPr>
        <w:t>הנלוות</w:t>
      </w:r>
      <w:r w:rsidRPr="00F969B8">
        <w:rPr>
          <w:rFonts w:cs="David"/>
          <w:b/>
          <w:bCs/>
          <w:sz w:val="28"/>
          <w:szCs w:val="28"/>
          <w:rtl/>
          <w:lang w:eastAsia="en-US"/>
        </w:rPr>
        <w:t>.</w:t>
      </w:r>
    </w:p>
    <w:p w14:paraId="1274843E" w14:textId="77777777" w:rsidR="006F3BEE" w:rsidRPr="006F3BEE" w:rsidRDefault="006F3BEE" w:rsidP="006F3BEE">
      <w:pPr>
        <w:pStyle w:val="af1"/>
        <w:numPr>
          <w:ilvl w:val="0"/>
          <w:numId w:val="47"/>
        </w:numPr>
        <w:spacing w:before="0" w:after="0"/>
        <w:contextualSpacing w:val="0"/>
        <w:rPr>
          <w:rFonts w:eastAsia="Times New Roman"/>
          <w:vanish/>
          <w:rtl/>
        </w:rPr>
      </w:pPr>
    </w:p>
    <w:p w14:paraId="46E1786F" w14:textId="32E83CE2" w:rsidR="00F969B8" w:rsidRPr="00F969B8" w:rsidRDefault="00F969B8" w:rsidP="00601155">
      <w:pPr>
        <w:numPr>
          <w:ilvl w:val="1"/>
          <w:numId w:val="47"/>
        </w:numPr>
        <w:tabs>
          <w:tab w:val="left" w:pos="893"/>
        </w:tabs>
        <w:spacing w:line="360" w:lineRule="auto"/>
        <w:rPr>
          <w:rFonts w:cs="David"/>
          <w:sz w:val="24"/>
          <w:szCs w:val="24"/>
          <w:rtl/>
          <w:lang w:eastAsia="en-US"/>
        </w:rPr>
      </w:pPr>
      <w:r w:rsidRPr="00F969B8">
        <w:rPr>
          <w:rFonts w:cs="David" w:hint="cs"/>
          <w:sz w:val="24"/>
          <w:szCs w:val="24"/>
          <w:rtl/>
          <w:lang w:eastAsia="en-US"/>
        </w:rPr>
        <w:t xml:space="preserve">על מנת להשתתף במכרז זה , רשאי המציע לצרף קבלני משנה בתחום פריסת תחנות שירות/ תקריות בפריסה הארצית הרצויה. </w:t>
      </w:r>
    </w:p>
    <w:p w14:paraId="52D625D8" w14:textId="77777777" w:rsidR="00F969B8" w:rsidRPr="00F969B8" w:rsidRDefault="00F969B8" w:rsidP="00601155">
      <w:pPr>
        <w:numPr>
          <w:ilvl w:val="1"/>
          <w:numId w:val="47"/>
        </w:numPr>
        <w:tabs>
          <w:tab w:val="left" w:pos="893"/>
        </w:tabs>
        <w:spacing w:line="360" w:lineRule="auto"/>
        <w:rPr>
          <w:rFonts w:cs="David"/>
          <w:sz w:val="24"/>
          <w:szCs w:val="24"/>
          <w:rtl/>
          <w:lang w:val="x-none" w:eastAsia="en-US"/>
        </w:rPr>
      </w:pPr>
      <w:r w:rsidRPr="00F969B8">
        <w:rPr>
          <w:rFonts w:cs="David" w:hint="cs"/>
          <w:sz w:val="24"/>
          <w:szCs w:val="24"/>
          <w:rtl/>
          <w:lang w:val="x-none" w:eastAsia="en-US"/>
        </w:rPr>
        <w:t xml:space="preserve"> קבלני המשנה יהיו בעלי רישיו</w:t>
      </w:r>
      <w:r w:rsidRPr="00F969B8">
        <w:rPr>
          <w:rFonts w:cs="David" w:hint="eastAsia"/>
          <w:sz w:val="24"/>
          <w:szCs w:val="24"/>
          <w:rtl/>
          <w:lang w:val="x-none" w:eastAsia="en-US"/>
        </w:rPr>
        <w:t>ן</w:t>
      </w:r>
      <w:r w:rsidRPr="00F969B8">
        <w:rPr>
          <w:rFonts w:cs="David" w:hint="cs"/>
          <w:sz w:val="24"/>
          <w:szCs w:val="24"/>
          <w:rtl/>
          <w:lang w:val="x-none" w:eastAsia="en-US"/>
        </w:rPr>
        <w:t xml:space="preserve"> הפעלה מתאים ורישיו</w:t>
      </w:r>
      <w:r w:rsidRPr="00F969B8">
        <w:rPr>
          <w:rFonts w:cs="David" w:hint="eastAsia"/>
          <w:sz w:val="24"/>
          <w:szCs w:val="24"/>
          <w:rtl/>
          <w:lang w:val="x-none" w:eastAsia="en-US"/>
        </w:rPr>
        <w:t>ן</w:t>
      </w:r>
      <w:r w:rsidRPr="00F969B8">
        <w:rPr>
          <w:rFonts w:cs="David" w:hint="cs"/>
          <w:sz w:val="24"/>
          <w:szCs w:val="24"/>
          <w:rtl/>
          <w:lang w:val="x-none" w:eastAsia="en-US"/>
        </w:rPr>
        <w:t xml:space="preserve"> להחזקת מפעל לתיקון צמיגים ואבובים </w:t>
      </w:r>
      <w:r w:rsidRPr="00F969B8">
        <w:rPr>
          <w:rFonts w:cs="David" w:hint="eastAsia"/>
          <w:sz w:val="24"/>
          <w:szCs w:val="24"/>
          <w:rtl/>
          <w:lang w:val="x-none" w:eastAsia="en-US"/>
        </w:rPr>
        <w:t>וכן</w:t>
      </w:r>
      <w:r w:rsidRPr="00F969B8">
        <w:rPr>
          <w:rFonts w:cs="David"/>
          <w:sz w:val="24"/>
          <w:szCs w:val="24"/>
          <w:rtl/>
          <w:lang w:val="x-none" w:eastAsia="en-US"/>
        </w:rPr>
        <w:t xml:space="preserve"> אישור של הרשות המקומית </w:t>
      </w:r>
      <w:r w:rsidRPr="00F969B8">
        <w:rPr>
          <w:rFonts w:cs="David"/>
          <w:color w:val="FF0000"/>
          <w:sz w:val="24"/>
          <w:szCs w:val="24"/>
          <w:rtl/>
          <w:lang w:val="x-none" w:eastAsia="en-US"/>
        </w:rPr>
        <w:t xml:space="preserve">. </w:t>
      </w:r>
    </w:p>
    <w:p w14:paraId="7C76C268" w14:textId="77777777" w:rsidR="00F969B8" w:rsidRPr="00F969B8" w:rsidRDefault="00F969B8" w:rsidP="00601155">
      <w:pPr>
        <w:numPr>
          <w:ilvl w:val="1"/>
          <w:numId w:val="47"/>
        </w:numPr>
        <w:tabs>
          <w:tab w:val="left" w:pos="893"/>
        </w:tabs>
        <w:spacing w:line="360" w:lineRule="auto"/>
        <w:rPr>
          <w:rFonts w:cs="David"/>
          <w:sz w:val="24"/>
          <w:szCs w:val="24"/>
          <w:rtl/>
          <w:lang w:val="x-none" w:eastAsia="en-US"/>
        </w:rPr>
      </w:pPr>
      <w:r w:rsidRPr="00F969B8">
        <w:rPr>
          <w:rFonts w:cs="David" w:hint="cs"/>
          <w:sz w:val="24"/>
          <w:szCs w:val="24"/>
          <w:rtl/>
          <w:lang w:val="x-none" w:eastAsia="en-US"/>
        </w:rPr>
        <w:t xml:space="preserve"> קבלני המשנה יהיו בפיקוח ובאחריות מלאה של הספק הזוכה. </w:t>
      </w:r>
      <w:r w:rsidRPr="00F969B8">
        <w:rPr>
          <w:rFonts w:cs="David"/>
          <w:sz w:val="24"/>
          <w:szCs w:val="24"/>
          <w:rtl/>
          <w:lang w:val="x-none" w:eastAsia="en-US"/>
        </w:rPr>
        <w:t xml:space="preserve"> </w:t>
      </w:r>
    </w:p>
    <w:p w14:paraId="730D020B" w14:textId="54733B10" w:rsidR="00F969B8" w:rsidRPr="00F969B8" w:rsidRDefault="00F969B8" w:rsidP="00601155">
      <w:pPr>
        <w:numPr>
          <w:ilvl w:val="1"/>
          <w:numId w:val="47"/>
        </w:numPr>
        <w:tabs>
          <w:tab w:val="left" w:pos="1035"/>
        </w:tabs>
        <w:spacing w:line="360" w:lineRule="auto"/>
        <w:rPr>
          <w:rFonts w:cs="David"/>
          <w:sz w:val="24"/>
          <w:szCs w:val="24"/>
          <w:lang w:val="x-none" w:eastAsia="en-US"/>
        </w:rPr>
      </w:pPr>
      <w:r w:rsidRPr="00F969B8">
        <w:rPr>
          <w:rFonts w:cs="David"/>
          <w:sz w:val="24"/>
          <w:szCs w:val="24"/>
          <w:rtl/>
          <w:lang w:val="x-none" w:eastAsia="en-US"/>
        </w:rPr>
        <w:lastRenderedPageBreak/>
        <w:t xml:space="preserve">מובהר ומודגש כי אספקת השירותים או חלקם באמצעות קבלן משנה שאושר, לא תגרע מאחריותו של הזוכה כלפי עורך המכרז והמשרדים ובכל מקרה, האחריות כלפי עורך המכרז הינה של הזוכה. </w:t>
      </w:r>
    </w:p>
    <w:p w14:paraId="55146059" w14:textId="77777777" w:rsidR="00F969B8" w:rsidRDefault="00F969B8" w:rsidP="00F969B8">
      <w:pPr>
        <w:spacing w:line="360" w:lineRule="auto"/>
        <w:jc w:val="left"/>
        <w:rPr>
          <w:rFonts w:cs="David"/>
          <w:sz w:val="24"/>
          <w:szCs w:val="24"/>
          <w:rtl/>
          <w:lang w:val="x-none" w:eastAsia="en-US"/>
        </w:rPr>
      </w:pPr>
    </w:p>
    <w:p w14:paraId="09C11605" w14:textId="4C1733E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eastAsia"/>
          <w:b/>
          <w:bCs/>
          <w:sz w:val="28"/>
          <w:szCs w:val="28"/>
          <w:rtl/>
          <w:lang w:eastAsia="en-US"/>
        </w:rPr>
        <w:t>דגשים</w:t>
      </w:r>
      <w:r w:rsidRPr="00F969B8">
        <w:rPr>
          <w:rFonts w:cs="David"/>
          <w:b/>
          <w:bCs/>
          <w:sz w:val="28"/>
          <w:szCs w:val="28"/>
          <w:rtl/>
          <w:lang w:eastAsia="en-US"/>
        </w:rPr>
        <w:t xml:space="preserve"> </w:t>
      </w:r>
      <w:r w:rsidRPr="00F969B8">
        <w:rPr>
          <w:rFonts w:cs="David" w:hint="eastAsia"/>
          <w:b/>
          <w:bCs/>
          <w:sz w:val="28"/>
          <w:szCs w:val="28"/>
          <w:rtl/>
          <w:lang w:eastAsia="en-US"/>
        </w:rPr>
        <w:t>להקפדה</w:t>
      </w:r>
      <w:r w:rsidRPr="00F969B8">
        <w:rPr>
          <w:rFonts w:cs="David"/>
          <w:b/>
          <w:bCs/>
          <w:sz w:val="28"/>
          <w:szCs w:val="28"/>
          <w:rtl/>
          <w:lang w:eastAsia="en-US"/>
        </w:rPr>
        <w:t xml:space="preserve"> </w:t>
      </w:r>
      <w:r w:rsidRPr="00F969B8">
        <w:rPr>
          <w:rFonts w:cs="David" w:hint="eastAsia"/>
          <w:b/>
          <w:bCs/>
          <w:sz w:val="28"/>
          <w:szCs w:val="28"/>
          <w:rtl/>
          <w:lang w:eastAsia="en-US"/>
        </w:rPr>
        <w:t>בעת</w:t>
      </w:r>
      <w:r w:rsidRPr="00F969B8">
        <w:rPr>
          <w:rFonts w:cs="David"/>
          <w:b/>
          <w:bCs/>
          <w:sz w:val="28"/>
          <w:szCs w:val="28"/>
          <w:rtl/>
          <w:lang w:eastAsia="en-US"/>
        </w:rPr>
        <w:t xml:space="preserve"> </w:t>
      </w:r>
      <w:r w:rsidRPr="00F969B8">
        <w:rPr>
          <w:rFonts w:cs="David" w:hint="eastAsia"/>
          <w:b/>
          <w:bCs/>
          <w:sz w:val="28"/>
          <w:szCs w:val="28"/>
          <w:rtl/>
          <w:lang w:eastAsia="en-US"/>
        </w:rPr>
        <w:t>החלפת</w:t>
      </w:r>
      <w:r w:rsidRPr="00F969B8">
        <w:rPr>
          <w:rFonts w:cs="David"/>
          <w:b/>
          <w:bCs/>
          <w:sz w:val="28"/>
          <w:szCs w:val="28"/>
          <w:rtl/>
          <w:lang w:eastAsia="en-US"/>
        </w:rPr>
        <w:t xml:space="preserve"> </w:t>
      </w:r>
      <w:r w:rsidRPr="00F969B8">
        <w:rPr>
          <w:rFonts w:cs="David" w:hint="eastAsia"/>
          <w:b/>
          <w:bCs/>
          <w:sz w:val="28"/>
          <w:szCs w:val="28"/>
          <w:rtl/>
          <w:lang w:eastAsia="en-US"/>
        </w:rPr>
        <w:t>צמיג</w:t>
      </w:r>
      <w:r w:rsidRPr="00F969B8">
        <w:rPr>
          <w:rFonts w:cs="David"/>
          <w:b/>
          <w:bCs/>
          <w:sz w:val="28"/>
          <w:szCs w:val="28"/>
          <w:rtl/>
          <w:lang w:eastAsia="en-US"/>
        </w:rPr>
        <w:t xml:space="preserve"> </w:t>
      </w:r>
      <w:r w:rsidRPr="00F969B8">
        <w:rPr>
          <w:rFonts w:cs="David" w:hint="eastAsia"/>
          <w:b/>
          <w:bCs/>
          <w:sz w:val="28"/>
          <w:szCs w:val="28"/>
          <w:rtl/>
          <w:lang w:eastAsia="en-US"/>
        </w:rPr>
        <w:t>ברכב</w:t>
      </w:r>
      <w:r w:rsidRPr="00F969B8">
        <w:rPr>
          <w:rFonts w:cs="David"/>
          <w:b/>
          <w:bCs/>
          <w:sz w:val="28"/>
          <w:szCs w:val="28"/>
          <w:rtl/>
          <w:lang w:eastAsia="en-US"/>
        </w:rPr>
        <w:t xml:space="preserve"> </w:t>
      </w:r>
      <w:r w:rsidRPr="00F969B8">
        <w:rPr>
          <w:rFonts w:cs="David" w:hint="eastAsia"/>
          <w:b/>
          <w:bCs/>
          <w:sz w:val="28"/>
          <w:szCs w:val="28"/>
          <w:rtl/>
          <w:lang w:eastAsia="en-US"/>
        </w:rPr>
        <w:t>ממשלתי</w:t>
      </w:r>
      <w:r w:rsidRPr="00F969B8">
        <w:rPr>
          <w:rFonts w:cs="David"/>
          <w:b/>
          <w:bCs/>
          <w:sz w:val="28"/>
          <w:szCs w:val="28"/>
          <w:rtl/>
          <w:lang w:eastAsia="en-US"/>
        </w:rPr>
        <w:t xml:space="preserve"> </w:t>
      </w:r>
    </w:p>
    <w:p w14:paraId="47E1AE2F" w14:textId="77777777" w:rsidR="005B3BAC" w:rsidRPr="005B3BAC" w:rsidRDefault="005B3BAC" w:rsidP="005B3BAC">
      <w:pPr>
        <w:pStyle w:val="af1"/>
        <w:numPr>
          <w:ilvl w:val="0"/>
          <w:numId w:val="47"/>
        </w:numPr>
        <w:tabs>
          <w:tab w:val="left" w:pos="893"/>
        </w:tabs>
        <w:spacing w:before="0" w:after="0"/>
        <w:contextualSpacing w:val="0"/>
        <w:jc w:val="left"/>
        <w:rPr>
          <w:rFonts w:eastAsia="Times New Roman"/>
          <w:vanish/>
          <w:rtl/>
        </w:rPr>
      </w:pPr>
    </w:p>
    <w:p w14:paraId="4F766F91" w14:textId="57267DF1" w:rsidR="00F969B8" w:rsidRPr="00F969B8" w:rsidRDefault="00601155" w:rsidP="005B3BAC">
      <w:pPr>
        <w:numPr>
          <w:ilvl w:val="1"/>
          <w:numId w:val="47"/>
        </w:numPr>
        <w:tabs>
          <w:tab w:val="left" w:pos="893"/>
        </w:tabs>
        <w:spacing w:line="360" w:lineRule="auto"/>
        <w:jc w:val="left"/>
        <w:rPr>
          <w:rFonts w:cs="David"/>
          <w:sz w:val="24"/>
          <w:szCs w:val="24"/>
          <w:rtl/>
          <w:lang w:eastAsia="en-US"/>
        </w:rPr>
      </w:pPr>
      <w:r>
        <w:rPr>
          <w:rFonts w:cs="David" w:hint="cs"/>
          <w:sz w:val="24"/>
          <w:szCs w:val="24"/>
          <w:rtl/>
          <w:lang w:eastAsia="en-US"/>
        </w:rPr>
        <w:t xml:space="preserve"> </w:t>
      </w:r>
      <w:r w:rsidR="00F969B8" w:rsidRPr="00F969B8">
        <w:rPr>
          <w:rFonts w:cs="David" w:hint="cs"/>
          <w:sz w:val="24"/>
          <w:szCs w:val="24"/>
          <w:rtl/>
          <w:lang w:eastAsia="en-US"/>
        </w:rPr>
        <w:t xml:space="preserve">הצמיגים המותקנים ברכב יהיו צמיגים חדשים בלבד אשר גילם בעת ההתקנה ברכב לא יעלה </w:t>
      </w:r>
      <w:r w:rsidR="00F969B8" w:rsidRPr="00F969B8">
        <w:rPr>
          <w:rFonts w:cs="David" w:hint="eastAsia"/>
          <w:sz w:val="24"/>
          <w:szCs w:val="24"/>
          <w:rtl/>
          <w:lang w:eastAsia="en-US"/>
        </w:rPr>
        <w:t>על</w:t>
      </w:r>
      <w:r w:rsidR="00F969B8" w:rsidRPr="00F969B8">
        <w:rPr>
          <w:rFonts w:cs="David"/>
          <w:sz w:val="24"/>
          <w:szCs w:val="24"/>
          <w:rtl/>
          <w:lang w:eastAsia="en-US"/>
        </w:rPr>
        <w:t xml:space="preserve"> 3 </w:t>
      </w:r>
      <w:r w:rsidR="00F969B8" w:rsidRPr="00F969B8">
        <w:rPr>
          <w:rFonts w:cs="David" w:hint="eastAsia"/>
          <w:sz w:val="24"/>
          <w:szCs w:val="24"/>
          <w:rtl/>
          <w:lang w:eastAsia="en-US"/>
        </w:rPr>
        <w:t>שנים</w:t>
      </w:r>
      <w:r w:rsidR="00F969B8" w:rsidRPr="00F969B8">
        <w:rPr>
          <w:rFonts w:cs="David" w:hint="cs"/>
          <w:sz w:val="24"/>
          <w:szCs w:val="24"/>
          <w:rtl/>
          <w:lang w:eastAsia="en-US"/>
        </w:rPr>
        <w:t>.</w:t>
      </w:r>
    </w:p>
    <w:p w14:paraId="0DA2FEE5" w14:textId="1BE5244E" w:rsidR="00F969B8" w:rsidRPr="00F969B8" w:rsidRDefault="00601155" w:rsidP="00601155">
      <w:pPr>
        <w:numPr>
          <w:ilvl w:val="1"/>
          <w:numId w:val="47"/>
        </w:numPr>
        <w:tabs>
          <w:tab w:val="left" w:pos="610"/>
          <w:tab w:val="left" w:pos="893"/>
        </w:tabs>
        <w:spacing w:line="360" w:lineRule="auto"/>
        <w:jc w:val="left"/>
        <w:rPr>
          <w:rFonts w:cs="David"/>
          <w:sz w:val="24"/>
          <w:szCs w:val="24"/>
          <w:rtl/>
          <w:lang w:eastAsia="en-US"/>
        </w:rPr>
      </w:pPr>
      <w:r>
        <w:rPr>
          <w:rFonts w:cs="David" w:hint="cs"/>
          <w:sz w:val="24"/>
          <w:szCs w:val="24"/>
          <w:rtl/>
          <w:lang w:eastAsia="en-US"/>
        </w:rPr>
        <w:t xml:space="preserve">  </w:t>
      </w:r>
      <w:r w:rsidR="00F969B8" w:rsidRPr="00F969B8">
        <w:rPr>
          <w:rFonts w:cs="David" w:hint="cs"/>
          <w:sz w:val="24"/>
          <w:szCs w:val="24"/>
          <w:rtl/>
          <w:lang w:eastAsia="en-US"/>
        </w:rPr>
        <w:t>הצמיג המותקן  ברכב יהיה תואם למוגדר בטבלת הזכיי</w:t>
      </w:r>
      <w:r w:rsidR="00F969B8" w:rsidRPr="00F969B8">
        <w:rPr>
          <w:rFonts w:cs="David" w:hint="eastAsia"/>
          <w:sz w:val="24"/>
          <w:szCs w:val="24"/>
          <w:rtl/>
          <w:lang w:eastAsia="en-US"/>
        </w:rPr>
        <w:t>ה</w:t>
      </w:r>
      <w:r w:rsidR="00F969B8" w:rsidRPr="00F969B8">
        <w:rPr>
          <w:rFonts w:cs="David" w:hint="cs"/>
          <w:sz w:val="24"/>
          <w:szCs w:val="24"/>
          <w:rtl/>
          <w:lang w:eastAsia="en-US"/>
        </w:rPr>
        <w:t xml:space="preserve"> של היצרן או צמיג זהה</w:t>
      </w:r>
      <w:r w:rsidR="00F969B8" w:rsidRPr="00F969B8">
        <w:rPr>
          <w:rFonts w:cs="David" w:hint="cs"/>
          <w:color w:val="FF0000"/>
          <w:sz w:val="24"/>
          <w:szCs w:val="24"/>
          <w:rtl/>
          <w:lang w:eastAsia="en-US"/>
        </w:rPr>
        <w:t xml:space="preserve"> </w:t>
      </w:r>
      <w:r w:rsidR="00F969B8" w:rsidRPr="00F969B8">
        <w:rPr>
          <w:rFonts w:cs="David" w:hint="cs"/>
          <w:sz w:val="24"/>
          <w:szCs w:val="24"/>
          <w:rtl/>
          <w:lang w:eastAsia="en-US"/>
        </w:rPr>
        <w:t xml:space="preserve">לדגם המוגדר כ </w:t>
      </w:r>
      <w:r w:rsidR="00F969B8" w:rsidRPr="00F969B8">
        <w:rPr>
          <w:rFonts w:cs="David" w:hint="cs"/>
          <w:sz w:val="24"/>
          <w:szCs w:val="24"/>
          <w:lang w:eastAsia="en-US"/>
        </w:rPr>
        <w:t>OEM</w:t>
      </w:r>
      <w:r w:rsidR="00F969B8" w:rsidRPr="00F969B8">
        <w:rPr>
          <w:rFonts w:cs="David" w:hint="cs"/>
          <w:sz w:val="24"/>
          <w:szCs w:val="24"/>
          <w:rtl/>
          <w:lang w:eastAsia="en-US"/>
        </w:rPr>
        <w:t xml:space="preserve"> (יצרן צמיג מקורי). </w:t>
      </w:r>
    </w:p>
    <w:p w14:paraId="41195C47" w14:textId="75D0322D" w:rsidR="00F969B8" w:rsidRPr="00F969B8" w:rsidRDefault="00F969B8" w:rsidP="00601155">
      <w:pPr>
        <w:numPr>
          <w:ilvl w:val="1"/>
          <w:numId w:val="47"/>
        </w:numPr>
        <w:tabs>
          <w:tab w:val="left" w:pos="610"/>
          <w:tab w:val="left" w:pos="1035"/>
        </w:tabs>
        <w:spacing w:line="360" w:lineRule="auto"/>
        <w:jc w:val="left"/>
        <w:rPr>
          <w:rFonts w:cs="David"/>
          <w:sz w:val="24"/>
          <w:szCs w:val="24"/>
          <w:rtl/>
          <w:lang w:eastAsia="en-US"/>
        </w:rPr>
      </w:pPr>
      <w:r w:rsidRPr="00F969B8">
        <w:rPr>
          <w:rFonts w:cs="David" w:hint="cs"/>
          <w:sz w:val="24"/>
          <w:szCs w:val="24"/>
          <w:rtl/>
          <w:lang w:eastAsia="en-US"/>
        </w:rPr>
        <w:t xml:space="preserve">קוד העומס המוטבע על הצמיג יהיה בהתאמה לקוד המצוין ברישיון הרכב או גבוה בשתי דרגות לכל היותר </w:t>
      </w:r>
      <w:r w:rsidR="00A436FE">
        <w:rPr>
          <w:rFonts w:cs="David" w:hint="cs"/>
          <w:sz w:val="24"/>
          <w:szCs w:val="24"/>
          <w:rtl/>
          <w:lang w:eastAsia="en-US"/>
        </w:rPr>
        <w:t xml:space="preserve">באישור מינהל הרכב </w:t>
      </w:r>
      <w:r w:rsidRPr="00F969B8">
        <w:rPr>
          <w:rFonts w:cs="David" w:hint="cs"/>
          <w:sz w:val="24"/>
          <w:szCs w:val="24"/>
          <w:rtl/>
          <w:lang w:eastAsia="en-US"/>
        </w:rPr>
        <w:t>(</w:t>
      </w:r>
      <w:r w:rsidRPr="005B3BAC">
        <w:rPr>
          <w:rFonts w:cs="David" w:hint="cs"/>
          <w:sz w:val="24"/>
          <w:szCs w:val="24"/>
          <w:rtl/>
          <w:lang w:eastAsia="en-US"/>
        </w:rPr>
        <w:t>קוד מהירות או קוד עומס הנמוך מהמצוין אסור ומהווה חשיפה לפגיעה בטיחותית</w:t>
      </w:r>
      <w:r w:rsidRPr="00F969B8">
        <w:rPr>
          <w:rFonts w:cs="David" w:hint="cs"/>
          <w:sz w:val="24"/>
          <w:szCs w:val="24"/>
          <w:rtl/>
          <w:lang w:eastAsia="en-US"/>
        </w:rPr>
        <w:t xml:space="preserve">) </w:t>
      </w:r>
    </w:p>
    <w:p w14:paraId="04F5D568" w14:textId="7ABA6ABA" w:rsidR="00F969B8" w:rsidRPr="00F969B8" w:rsidRDefault="00F969B8" w:rsidP="00601155">
      <w:pPr>
        <w:numPr>
          <w:ilvl w:val="1"/>
          <w:numId w:val="47"/>
        </w:numPr>
        <w:tabs>
          <w:tab w:val="left" w:pos="610"/>
          <w:tab w:val="left" w:pos="1035"/>
        </w:tabs>
        <w:spacing w:line="360" w:lineRule="auto"/>
        <w:jc w:val="left"/>
        <w:rPr>
          <w:rFonts w:cs="David"/>
          <w:sz w:val="24"/>
          <w:szCs w:val="24"/>
          <w:rtl/>
          <w:lang w:eastAsia="en-US"/>
        </w:rPr>
      </w:pPr>
      <w:r w:rsidRPr="00F969B8">
        <w:rPr>
          <w:rFonts w:cs="David" w:hint="cs"/>
          <w:sz w:val="24"/>
          <w:szCs w:val="24"/>
          <w:rtl/>
          <w:lang w:eastAsia="en-US"/>
        </w:rPr>
        <w:t xml:space="preserve">אין להכניס אבוב לצמיג טיובלס. </w:t>
      </w:r>
    </w:p>
    <w:p w14:paraId="6608A070" w14:textId="77777777" w:rsidR="00F969B8" w:rsidRPr="00F969B8" w:rsidRDefault="00F969B8" w:rsidP="00601155">
      <w:pPr>
        <w:numPr>
          <w:ilvl w:val="1"/>
          <w:numId w:val="47"/>
        </w:numPr>
        <w:tabs>
          <w:tab w:val="left" w:pos="751"/>
          <w:tab w:val="left" w:pos="1035"/>
        </w:tabs>
        <w:spacing w:line="360" w:lineRule="auto"/>
        <w:jc w:val="left"/>
        <w:rPr>
          <w:rFonts w:cs="David"/>
          <w:sz w:val="24"/>
          <w:szCs w:val="24"/>
          <w:rtl/>
          <w:lang w:eastAsia="en-US"/>
        </w:rPr>
      </w:pPr>
      <w:r w:rsidRPr="00F969B8">
        <w:rPr>
          <w:rFonts w:cs="David" w:hint="cs"/>
          <w:sz w:val="24"/>
          <w:szCs w:val="24"/>
          <w:rtl/>
          <w:lang w:eastAsia="en-US"/>
        </w:rPr>
        <w:t>בכל צמיג חדש שיורכב ברכב יותקן שסתום חדש.</w:t>
      </w:r>
    </w:p>
    <w:p w14:paraId="37E40B41" w14:textId="77777777" w:rsidR="005B3BAC" w:rsidRDefault="00F969B8" w:rsidP="00601155">
      <w:pPr>
        <w:numPr>
          <w:ilvl w:val="1"/>
          <w:numId w:val="47"/>
        </w:numPr>
        <w:tabs>
          <w:tab w:val="left" w:pos="751"/>
          <w:tab w:val="left" w:pos="1035"/>
        </w:tabs>
        <w:spacing w:line="360" w:lineRule="auto"/>
        <w:jc w:val="left"/>
        <w:rPr>
          <w:rFonts w:cs="David"/>
          <w:sz w:val="24"/>
          <w:szCs w:val="24"/>
          <w:lang w:eastAsia="en-US"/>
        </w:rPr>
      </w:pPr>
      <w:r w:rsidRPr="00F969B8">
        <w:rPr>
          <w:rFonts w:cs="David" w:hint="cs"/>
          <w:sz w:val="24"/>
          <w:szCs w:val="24"/>
          <w:rtl/>
          <w:lang w:eastAsia="en-US"/>
        </w:rPr>
        <w:t xml:space="preserve">לאחר החלפת  הצמיג יש לבצע  איזון גלגלים דינמי של האופן שהוחלף בהתאם </w:t>
      </w:r>
      <w:r w:rsidR="005B3BAC">
        <w:rPr>
          <w:rFonts w:cs="David" w:hint="cs"/>
          <w:sz w:val="24"/>
          <w:szCs w:val="24"/>
          <w:rtl/>
          <w:lang w:eastAsia="en-US"/>
        </w:rPr>
        <w:t xml:space="preserve"> </w:t>
      </w:r>
    </w:p>
    <w:p w14:paraId="73FFE896" w14:textId="13995985" w:rsidR="00F969B8" w:rsidRPr="00F969B8" w:rsidRDefault="005B3BAC" w:rsidP="005B3BAC">
      <w:pPr>
        <w:tabs>
          <w:tab w:val="left" w:pos="893"/>
        </w:tabs>
        <w:spacing w:line="360" w:lineRule="auto"/>
        <w:ind w:left="573"/>
        <w:jc w:val="left"/>
        <w:rPr>
          <w:rFonts w:cs="David"/>
          <w:sz w:val="24"/>
          <w:szCs w:val="24"/>
          <w:rtl/>
          <w:lang w:eastAsia="en-US"/>
        </w:rPr>
      </w:pPr>
      <w:r>
        <w:rPr>
          <w:rFonts w:cs="David" w:hint="cs"/>
          <w:sz w:val="24"/>
          <w:szCs w:val="24"/>
          <w:rtl/>
          <w:lang w:eastAsia="en-US"/>
        </w:rPr>
        <w:t xml:space="preserve">   </w:t>
      </w:r>
      <w:r w:rsidR="00F969B8" w:rsidRPr="00F969B8">
        <w:rPr>
          <w:rFonts w:cs="David" w:hint="cs"/>
          <w:sz w:val="24"/>
          <w:szCs w:val="24"/>
          <w:rtl/>
          <w:lang w:eastAsia="en-US"/>
        </w:rPr>
        <w:t xml:space="preserve">להוראות יצרן הרכב. </w:t>
      </w:r>
    </w:p>
    <w:p w14:paraId="7D0C124A" w14:textId="45ABBE47" w:rsidR="005B3BAC" w:rsidRDefault="00F969B8" w:rsidP="003D1759">
      <w:pPr>
        <w:numPr>
          <w:ilvl w:val="1"/>
          <w:numId w:val="47"/>
        </w:numPr>
        <w:tabs>
          <w:tab w:val="left" w:pos="610"/>
          <w:tab w:val="left" w:pos="1035"/>
        </w:tabs>
        <w:spacing w:line="360" w:lineRule="auto"/>
        <w:jc w:val="left"/>
        <w:rPr>
          <w:rFonts w:cs="David"/>
          <w:sz w:val="24"/>
          <w:szCs w:val="24"/>
          <w:lang w:eastAsia="en-US"/>
        </w:rPr>
      </w:pPr>
      <w:r w:rsidRPr="00F969B8">
        <w:rPr>
          <w:rFonts w:cs="David" w:hint="cs"/>
          <w:sz w:val="24"/>
          <w:szCs w:val="24"/>
          <w:rtl/>
          <w:lang w:eastAsia="en-US"/>
        </w:rPr>
        <w:t>בעת יציאת הרכב מהתקריה יבדוק ויווד</w:t>
      </w:r>
      <w:r w:rsidRPr="00F969B8">
        <w:rPr>
          <w:rFonts w:cs="David" w:hint="eastAsia"/>
          <w:sz w:val="24"/>
          <w:szCs w:val="24"/>
          <w:rtl/>
          <w:lang w:eastAsia="en-US"/>
        </w:rPr>
        <w:t>א</w:t>
      </w:r>
      <w:r w:rsidRPr="00F969B8">
        <w:rPr>
          <w:rFonts w:cs="David" w:hint="cs"/>
          <w:sz w:val="24"/>
          <w:szCs w:val="24"/>
          <w:rtl/>
          <w:lang w:eastAsia="en-US"/>
        </w:rPr>
        <w:t xml:space="preserve"> המתקין כי לחץ האוויר תקין כנדרש</w:t>
      </w:r>
      <w:r w:rsidR="00A436FE">
        <w:rPr>
          <w:rFonts w:cs="David" w:hint="cs"/>
          <w:sz w:val="24"/>
          <w:szCs w:val="24"/>
          <w:rtl/>
          <w:lang w:eastAsia="en-US"/>
        </w:rPr>
        <w:t xml:space="preserve"> בגלגלי ה</w:t>
      </w:r>
      <w:r w:rsidRPr="00F969B8">
        <w:rPr>
          <w:rFonts w:cs="David" w:hint="cs"/>
          <w:sz w:val="24"/>
          <w:szCs w:val="24"/>
          <w:rtl/>
          <w:lang w:eastAsia="en-US"/>
        </w:rPr>
        <w:t xml:space="preserve">רכב  </w:t>
      </w:r>
      <w:r w:rsidR="005B3BAC">
        <w:rPr>
          <w:rFonts w:cs="David" w:hint="cs"/>
          <w:sz w:val="24"/>
          <w:szCs w:val="24"/>
          <w:rtl/>
          <w:lang w:eastAsia="en-US"/>
        </w:rPr>
        <w:t xml:space="preserve"> </w:t>
      </w:r>
      <w:r w:rsidR="00A436FE">
        <w:rPr>
          <w:rFonts w:cs="David" w:hint="cs"/>
          <w:sz w:val="24"/>
          <w:szCs w:val="24"/>
          <w:rtl/>
          <w:lang w:eastAsia="en-US"/>
        </w:rPr>
        <w:t>כולל בגלגל החלופי</w:t>
      </w:r>
    </w:p>
    <w:p w14:paraId="3B8AC505" w14:textId="08D3FF36" w:rsidR="00F969B8" w:rsidRPr="00F969B8" w:rsidRDefault="005B3BAC" w:rsidP="005B3BAC">
      <w:pPr>
        <w:tabs>
          <w:tab w:val="left" w:pos="751"/>
        </w:tabs>
        <w:spacing w:line="360" w:lineRule="auto"/>
        <w:ind w:left="573"/>
        <w:jc w:val="left"/>
        <w:rPr>
          <w:rFonts w:cs="David"/>
          <w:sz w:val="24"/>
          <w:szCs w:val="24"/>
          <w:rtl/>
          <w:lang w:eastAsia="en-US"/>
        </w:rPr>
      </w:pPr>
      <w:r>
        <w:rPr>
          <w:rFonts w:cs="David" w:hint="cs"/>
          <w:sz w:val="24"/>
          <w:szCs w:val="24"/>
          <w:rtl/>
          <w:lang w:eastAsia="en-US"/>
        </w:rPr>
        <w:t xml:space="preserve">   </w:t>
      </w:r>
      <w:r w:rsidR="00F969B8" w:rsidRPr="00F969B8">
        <w:rPr>
          <w:rFonts w:cs="David" w:hint="cs"/>
          <w:sz w:val="24"/>
          <w:szCs w:val="24"/>
          <w:rtl/>
          <w:lang w:eastAsia="en-US"/>
        </w:rPr>
        <w:t>וכן יוודא קיום של פקקים בכל אחד מגלגלי הרכב.</w:t>
      </w:r>
    </w:p>
    <w:p w14:paraId="55B5147A" w14:textId="77777777" w:rsidR="00F969B8" w:rsidRPr="005B3BAC" w:rsidRDefault="00F969B8" w:rsidP="005B3BAC">
      <w:pPr>
        <w:numPr>
          <w:ilvl w:val="1"/>
          <w:numId w:val="47"/>
        </w:numPr>
        <w:tabs>
          <w:tab w:val="left" w:pos="751"/>
          <w:tab w:val="left" w:pos="1035"/>
          <w:tab w:val="left" w:pos="1177"/>
        </w:tabs>
        <w:spacing w:line="360" w:lineRule="auto"/>
        <w:jc w:val="left"/>
        <w:rPr>
          <w:rFonts w:cs="David"/>
          <w:sz w:val="24"/>
          <w:szCs w:val="24"/>
          <w:lang w:eastAsia="en-US"/>
        </w:rPr>
      </w:pPr>
      <w:r w:rsidRPr="00F969B8">
        <w:rPr>
          <w:rFonts w:cs="David" w:hint="cs"/>
          <w:sz w:val="24"/>
          <w:szCs w:val="24"/>
          <w:rtl/>
          <w:lang w:eastAsia="en-US"/>
        </w:rPr>
        <w:t xml:space="preserve">יש לוודא ששני צמיגים המותקנים על אותו סרן יהיו זהים  ותואמים. </w:t>
      </w:r>
    </w:p>
    <w:p w14:paraId="7B7EA324" w14:textId="74A17D8C" w:rsidR="00F969B8" w:rsidRPr="005B3BAC" w:rsidRDefault="00F969B8" w:rsidP="003D1759">
      <w:pPr>
        <w:numPr>
          <w:ilvl w:val="1"/>
          <w:numId w:val="47"/>
        </w:numPr>
        <w:tabs>
          <w:tab w:val="left" w:pos="610"/>
          <w:tab w:val="left" w:pos="1035"/>
        </w:tabs>
        <w:spacing w:line="360" w:lineRule="auto"/>
        <w:jc w:val="left"/>
        <w:rPr>
          <w:rFonts w:cs="David"/>
          <w:sz w:val="24"/>
          <w:szCs w:val="24"/>
          <w:rtl/>
          <w:lang w:eastAsia="en-US"/>
        </w:rPr>
      </w:pPr>
      <w:r w:rsidRPr="00F969B8">
        <w:rPr>
          <w:rFonts w:cs="David" w:hint="cs"/>
          <w:sz w:val="24"/>
          <w:szCs w:val="24"/>
          <w:rtl/>
          <w:lang w:eastAsia="en-US"/>
        </w:rPr>
        <w:t>ברכב 4</w:t>
      </w:r>
      <w:r w:rsidRPr="00F969B8">
        <w:rPr>
          <w:rFonts w:cs="David"/>
          <w:sz w:val="24"/>
          <w:szCs w:val="24"/>
          <w:lang w:eastAsia="en-US"/>
        </w:rPr>
        <w:t>X</w:t>
      </w:r>
      <w:r w:rsidRPr="00F969B8">
        <w:rPr>
          <w:rFonts w:cs="David" w:hint="cs"/>
          <w:sz w:val="24"/>
          <w:szCs w:val="24"/>
          <w:rtl/>
          <w:lang w:eastAsia="en-US"/>
        </w:rPr>
        <w:t>4 אשר משולב באופן קבוע או על פי דרישה/ הגדרה של יצרן הרכב, יש לוודא שכל</w:t>
      </w:r>
      <w:r w:rsidRPr="00F969B8">
        <w:rPr>
          <w:rFonts w:cs="David"/>
          <w:sz w:val="24"/>
          <w:szCs w:val="24"/>
          <w:rtl/>
          <w:lang w:eastAsia="en-US"/>
        </w:rPr>
        <w:t xml:space="preserve"> 4 </w:t>
      </w:r>
      <w:r w:rsidRPr="00F969B8">
        <w:rPr>
          <w:rFonts w:cs="David" w:hint="cs"/>
          <w:sz w:val="24"/>
          <w:szCs w:val="24"/>
          <w:rtl/>
          <w:lang w:eastAsia="en-US"/>
        </w:rPr>
        <w:t>הצמיגים המותקנים ברכב זהים ותואמים .</w:t>
      </w:r>
    </w:p>
    <w:p w14:paraId="444594DD" w14:textId="725A6957" w:rsidR="00F969B8" w:rsidRPr="003D1759" w:rsidRDefault="00F969B8" w:rsidP="003D1759">
      <w:pPr>
        <w:numPr>
          <w:ilvl w:val="1"/>
          <w:numId w:val="47"/>
        </w:numPr>
        <w:tabs>
          <w:tab w:val="left" w:pos="610"/>
          <w:tab w:val="left" w:pos="1035"/>
        </w:tabs>
        <w:spacing w:line="360" w:lineRule="auto"/>
        <w:jc w:val="left"/>
        <w:rPr>
          <w:rFonts w:cs="David"/>
          <w:sz w:val="24"/>
          <w:szCs w:val="24"/>
          <w:rtl/>
          <w:lang w:eastAsia="en-US"/>
        </w:rPr>
      </w:pPr>
      <w:r w:rsidRPr="003D1759">
        <w:rPr>
          <w:rFonts w:cs="David" w:hint="cs"/>
          <w:sz w:val="24"/>
          <w:szCs w:val="24"/>
          <w:rtl/>
          <w:lang w:eastAsia="en-US"/>
        </w:rPr>
        <w:t>דגשים  להקפדה בעת תיקון תקר</w:t>
      </w:r>
      <w:r w:rsidR="005B3BAC" w:rsidRPr="003D1759">
        <w:rPr>
          <w:rFonts w:cs="David" w:hint="cs"/>
          <w:sz w:val="24"/>
          <w:szCs w:val="24"/>
          <w:rtl/>
          <w:lang w:eastAsia="en-US"/>
        </w:rPr>
        <w:t>:</w:t>
      </w:r>
      <w:r w:rsidRPr="003D1759">
        <w:rPr>
          <w:rFonts w:cs="David" w:hint="cs"/>
          <w:sz w:val="24"/>
          <w:szCs w:val="24"/>
          <w:rtl/>
          <w:lang w:eastAsia="en-US"/>
        </w:rPr>
        <w:t xml:space="preserve"> </w:t>
      </w:r>
    </w:p>
    <w:p w14:paraId="3C6CB4A2" w14:textId="77777777" w:rsidR="00F969B8" w:rsidRPr="00F969B8" w:rsidRDefault="00F969B8" w:rsidP="005B3BAC">
      <w:pPr>
        <w:numPr>
          <w:ilvl w:val="2"/>
          <w:numId w:val="47"/>
        </w:numPr>
        <w:tabs>
          <w:tab w:val="left" w:pos="1177"/>
        </w:tabs>
        <w:spacing w:line="360" w:lineRule="auto"/>
        <w:ind w:left="1035" w:hanging="709"/>
        <w:jc w:val="left"/>
        <w:rPr>
          <w:rFonts w:cs="David"/>
          <w:sz w:val="24"/>
          <w:szCs w:val="24"/>
          <w:lang w:eastAsia="en-US"/>
        </w:rPr>
      </w:pPr>
      <w:r w:rsidRPr="00F969B8">
        <w:rPr>
          <w:rFonts w:cs="David" w:hint="cs"/>
          <w:sz w:val="24"/>
          <w:szCs w:val="24"/>
          <w:rtl/>
          <w:lang w:eastAsia="en-US"/>
        </w:rPr>
        <w:t>תיקון תקר בצמיג יבוצע באמצעות תיקון בפטריי</w:t>
      </w:r>
      <w:r w:rsidRPr="00F969B8">
        <w:rPr>
          <w:rFonts w:cs="David" w:hint="eastAsia"/>
          <w:sz w:val="24"/>
          <w:szCs w:val="24"/>
          <w:rtl/>
          <w:lang w:eastAsia="en-US"/>
        </w:rPr>
        <w:t>ה</w:t>
      </w:r>
      <w:r w:rsidRPr="00F969B8">
        <w:rPr>
          <w:rFonts w:cs="David" w:hint="cs"/>
          <w:sz w:val="24"/>
          <w:szCs w:val="24"/>
          <w:rtl/>
          <w:lang w:eastAsia="en-US"/>
        </w:rPr>
        <w:t xml:space="preserve"> בלבד (המהווה תיקון פנימי).</w:t>
      </w:r>
    </w:p>
    <w:p w14:paraId="315A763B" w14:textId="77777777" w:rsidR="00F969B8" w:rsidRPr="00F969B8" w:rsidRDefault="00F969B8" w:rsidP="005B3BAC">
      <w:pPr>
        <w:numPr>
          <w:ilvl w:val="2"/>
          <w:numId w:val="47"/>
        </w:numPr>
        <w:tabs>
          <w:tab w:val="left" w:pos="1177"/>
        </w:tabs>
        <w:spacing w:line="360" w:lineRule="auto"/>
        <w:ind w:left="1035" w:hanging="709"/>
        <w:jc w:val="left"/>
        <w:rPr>
          <w:rFonts w:cs="David"/>
          <w:sz w:val="24"/>
          <w:szCs w:val="24"/>
          <w:rtl/>
          <w:lang w:eastAsia="en-US"/>
        </w:rPr>
      </w:pPr>
      <w:r w:rsidRPr="00F969B8">
        <w:rPr>
          <w:rFonts w:cs="David" w:hint="cs"/>
          <w:sz w:val="24"/>
          <w:szCs w:val="24"/>
          <w:rtl/>
          <w:lang w:eastAsia="en-US"/>
        </w:rPr>
        <w:t xml:space="preserve">אין לבצע תיקון תקרים בדפנות ובעקב הצמיג  אלא באזור המדרס בלבד. </w:t>
      </w:r>
    </w:p>
    <w:p w14:paraId="767684EE" w14:textId="77777777" w:rsidR="00F969B8" w:rsidRPr="00F969B8" w:rsidRDefault="00F969B8" w:rsidP="005B3BAC">
      <w:pPr>
        <w:numPr>
          <w:ilvl w:val="2"/>
          <w:numId w:val="47"/>
        </w:numPr>
        <w:tabs>
          <w:tab w:val="left" w:pos="1177"/>
        </w:tabs>
        <w:spacing w:line="360" w:lineRule="auto"/>
        <w:ind w:left="1035" w:hanging="709"/>
        <w:jc w:val="left"/>
        <w:rPr>
          <w:rFonts w:cs="David"/>
          <w:sz w:val="24"/>
          <w:szCs w:val="24"/>
          <w:lang w:eastAsia="en-US"/>
        </w:rPr>
      </w:pPr>
      <w:r w:rsidRPr="00F969B8">
        <w:rPr>
          <w:rFonts w:cs="David" w:hint="cs"/>
          <w:sz w:val="24"/>
          <w:szCs w:val="24"/>
          <w:rtl/>
          <w:lang w:eastAsia="en-US"/>
        </w:rPr>
        <w:t xml:space="preserve">תיקון תקר יבוצע רק במקרה שהצמיג עומד בקריטריונים המוגדרים בהוראות משרד התחבורה כצמיג בר תיקון ( ראה חוברת "הצמיג והטיפול בו" </w:t>
      </w:r>
      <w:r w:rsidRPr="00F969B8">
        <w:rPr>
          <w:rFonts w:cs="David" w:hint="eastAsia"/>
          <w:sz w:val="24"/>
          <w:szCs w:val="24"/>
          <w:rtl/>
          <w:lang w:eastAsia="en-US"/>
        </w:rPr>
        <w:t>במהדורתו</w:t>
      </w:r>
      <w:r w:rsidRPr="00F969B8">
        <w:rPr>
          <w:rFonts w:cs="David"/>
          <w:sz w:val="24"/>
          <w:szCs w:val="24"/>
          <w:rtl/>
          <w:lang w:eastAsia="en-US"/>
        </w:rPr>
        <w:t xml:space="preserve"> </w:t>
      </w:r>
      <w:r w:rsidRPr="00F969B8">
        <w:rPr>
          <w:rFonts w:cs="David" w:hint="eastAsia"/>
          <w:sz w:val="24"/>
          <w:szCs w:val="24"/>
          <w:rtl/>
          <w:lang w:eastAsia="en-US"/>
        </w:rPr>
        <w:t>האחרונה</w:t>
      </w:r>
      <w:r w:rsidRPr="00F969B8">
        <w:rPr>
          <w:rFonts w:cs="David"/>
          <w:sz w:val="24"/>
          <w:szCs w:val="24"/>
          <w:rtl/>
          <w:lang w:eastAsia="en-US"/>
        </w:rPr>
        <w:t xml:space="preserve">). </w:t>
      </w:r>
    </w:p>
    <w:p w14:paraId="3BD693F3"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cs"/>
          <w:b/>
          <w:bCs/>
          <w:sz w:val="28"/>
          <w:szCs w:val="28"/>
          <w:rtl/>
          <w:lang w:eastAsia="en-US"/>
        </w:rPr>
        <w:t>פריסה</w:t>
      </w:r>
      <w:r w:rsidRPr="00F969B8">
        <w:rPr>
          <w:rFonts w:cs="David"/>
          <w:b/>
          <w:bCs/>
          <w:sz w:val="28"/>
          <w:szCs w:val="28"/>
          <w:rtl/>
          <w:lang w:eastAsia="en-US"/>
        </w:rPr>
        <w:t xml:space="preserve"> ארצית למתן שירות </w:t>
      </w:r>
    </w:p>
    <w:p w14:paraId="144EB186" w14:textId="77777777" w:rsidR="005B3BAC" w:rsidRPr="005B3BAC" w:rsidRDefault="005B3BAC" w:rsidP="005B3BAC">
      <w:pPr>
        <w:pStyle w:val="af1"/>
        <w:numPr>
          <w:ilvl w:val="0"/>
          <w:numId w:val="47"/>
        </w:numPr>
        <w:tabs>
          <w:tab w:val="left" w:pos="893"/>
        </w:tabs>
        <w:overflowPunct w:val="0"/>
        <w:autoSpaceDE w:val="0"/>
        <w:autoSpaceDN w:val="0"/>
        <w:adjustRightInd w:val="0"/>
        <w:spacing w:before="0" w:after="0"/>
        <w:ind w:right="567"/>
        <w:contextualSpacing w:val="0"/>
        <w:textAlignment w:val="baseline"/>
        <w:outlineLvl w:val="1"/>
        <w:rPr>
          <w:i/>
          <w:caps/>
          <w:vanish/>
          <w:spacing w:val="15"/>
          <w:rtl/>
        </w:rPr>
      </w:pPr>
    </w:p>
    <w:p w14:paraId="31F6A3ED" w14:textId="7C35B99F" w:rsidR="00F969B8" w:rsidRPr="00F969B8" w:rsidRDefault="00F969B8" w:rsidP="00FC2DD7">
      <w:pPr>
        <w:numPr>
          <w:ilvl w:val="1"/>
          <w:numId w:val="47"/>
        </w:numPr>
        <w:tabs>
          <w:tab w:val="left" w:pos="893"/>
        </w:tabs>
        <w:overflowPunct w:val="0"/>
        <w:autoSpaceDE w:val="0"/>
        <w:autoSpaceDN w:val="0"/>
        <w:adjustRightInd w:val="0"/>
        <w:spacing w:line="360" w:lineRule="auto"/>
        <w:ind w:left="758" w:right="567"/>
        <w:textAlignment w:val="baseline"/>
        <w:outlineLvl w:val="1"/>
        <w:rPr>
          <w:rFonts w:eastAsiaTheme="minorHAnsi" w:cs="David"/>
          <w:i/>
          <w:caps/>
          <w:color w:val="FF0000"/>
          <w:spacing w:val="15"/>
          <w:sz w:val="24"/>
          <w:szCs w:val="24"/>
          <w:lang w:eastAsia="en-US"/>
        </w:rPr>
      </w:pPr>
      <w:r w:rsidRPr="00F969B8">
        <w:rPr>
          <w:rFonts w:eastAsiaTheme="minorHAnsi" w:cs="David" w:hint="cs"/>
          <w:i/>
          <w:caps/>
          <w:spacing w:val="15"/>
          <w:sz w:val="24"/>
          <w:szCs w:val="24"/>
          <w:rtl/>
          <w:lang w:eastAsia="en-US"/>
        </w:rPr>
        <w:t xml:space="preserve">המציע נדרש להעמיד רשת של לפחות 40 תקריות על פי המיקום הגאוגרפי המוגדר </w:t>
      </w:r>
      <w:r w:rsidRPr="00F969B8">
        <w:rPr>
          <w:rFonts w:eastAsiaTheme="minorHAnsi" w:cs="David" w:hint="cs"/>
          <w:b/>
          <w:bCs/>
          <w:i/>
          <w:caps/>
          <w:spacing w:val="15"/>
          <w:sz w:val="24"/>
          <w:szCs w:val="24"/>
          <w:rtl/>
          <w:lang w:eastAsia="en-US"/>
        </w:rPr>
        <w:t>בנספח ד'.</w:t>
      </w:r>
      <w:r w:rsidRPr="00F969B8">
        <w:rPr>
          <w:rFonts w:eastAsiaTheme="minorHAnsi" w:cs="David" w:hint="cs"/>
          <w:i/>
          <w:caps/>
          <w:spacing w:val="15"/>
          <w:sz w:val="24"/>
          <w:szCs w:val="24"/>
          <w:rtl/>
          <w:lang w:eastAsia="en-US"/>
        </w:rPr>
        <w:t xml:space="preserve"> </w:t>
      </w:r>
    </w:p>
    <w:p w14:paraId="5DFB7BFC" w14:textId="77777777" w:rsidR="00F969B8" w:rsidRPr="00F969B8" w:rsidRDefault="00F969B8" w:rsidP="005A60EA">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על המציע לפרט </w:t>
      </w:r>
      <w:r w:rsidRPr="00F969B8">
        <w:rPr>
          <w:rFonts w:eastAsiaTheme="minorHAnsi" w:cs="David" w:hint="cs"/>
          <w:b/>
          <w:bCs/>
          <w:i/>
          <w:caps/>
          <w:spacing w:val="15"/>
          <w:sz w:val="24"/>
          <w:szCs w:val="24"/>
          <w:rtl/>
          <w:lang w:eastAsia="en-US"/>
        </w:rPr>
        <w:t>בנספח ד'</w:t>
      </w:r>
      <w:r w:rsidRPr="00F969B8">
        <w:rPr>
          <w:rFonts w:eastAsiaTheme="minorHAnsi" w:cs="David" w:hint="cs"/>
          <w:i/>
          <w:caps/>
          <w:spacing w:val="15"/>
          <w:sz w:val="24"/>
          <w:szCs w:val="24"/>
          <w:rtl/>
          <w:lang w:eastAsia="en-US"/>
        </w:rPr>
        <w:t xml:space="preserve"> רשימה מלאה ומעודכנת נכון ליום הגשת ההצעה של כל התקריות  המורשות המופעלות על ידו ברחבי </w:t>
      </w:r>
      <w:r w:rsidRPr="00F969B8">
        <w:rPr>
          <w:rFonts w:eastAsiaTheme="minorHAnsi" w:cs="David" w:hint="cs"/>
          <w:i/>
          <w:caps/>
          <w:spacing w:val="15"/>
          <w:sz w:val="24"/>
          <w:szCs w:val="24"/>
          <w:rtl/>
          <w:lang w:eastAsia="en-US"/>
        </w:rPr>
        <w:lastRenderedPageBreak/>
        <w:t>הארץ, המציע מתחייב לבצע את העבודות במסגרת מכרז זה בתחנות אלה לכל אורך תקופת ההתקשרות.</w:t>
      </w:r>
    </w:p>
    <w:p w14:paraId="13D057EE" w14:textId="6F08ED1F" w:rsidR="00F969B8" w:rsidRPr="00F969B8" w:rsidRDefault="00F969B8" w:rsidP="00FC2DD7">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פריסת שירות  זו מהווה את  המינימו</w:t>
      </w:r>
      <w:r w:rsidRPr="00F969B8">
        <w:rPr>
          <w:rFonts w:eastAsiaTheme="minorHAnsi" w:cs="David" w:hint="eastAsia"/>
          <w:i/>
          <w:caps/>
          <w:spacing w:val="15"/>
          <w:sz w:val="24"/>
          <w:szCs w:val="24"/>
          <w:rtl/>
          <w:lang w:eastAsia="en-US"/>
        </w:rPr>
        <w:t>ם</w:t>
      </w:r>
      <w:r w:rsidRPr="00F969B8">
        <w:rPr>
          <w:rFonts w:eastAsiaTheme="minorHAnsi" w:cs="David" w:hint="cs"/>
          <w:i/>
          <w:caps/>
          <w:spacing w:val="15"/>
          <w:sz w:val="24"/>
          <w:szCs w:val="24"/>
          <w:rtl/>
          <w:lang w:eastAsia="en-US"/>
        </w:rPr>
        <w:t xml:space="preserve"> הכרחי הנדרש, אי עמידה בתנאי זה תביא לפסילת ההצעה. </w:t>
      </w:r>
    </w:p>
    <w:p w14:paraId="3AC9EFB9" w14:textId="77777777" w:rsidR="00F969B8" w:rsidRPr="00F969B8" w:rsidRDefault="00F969B8" w:rsidP="005A60EA">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lang w:eastAsia="en-US"/>
        </w:rPr>
      </w:pPr>
      <w:r w:rsidRPr="00F969B8">
        <w:rPr>
          <w:rFonts w:eastAsiaTheme="minorHAnsi" w:cs="David" w:hint="cs"/>
          <w:i/>
          <w:caps/>
          <w:spacing w:val="15"/>
          <w:sz w:val="24"/>
          <w:szCs w:val="24"/>
          <w:rtl/>
          <w:lang w:eastAsia="en-US"/>
        </w:rPr>
        <w:t>במידה ותחנת שרות כלשהי תיסגר מכל סיבה שהיא, מתחייב המציע  לספק שרות באמצעות תחנת  שרות חלופית העומדת בדרישות המבוקשות</w:t>
      </w:r>
      <w:r w:rsidRPr="00F969B8">
        <w:rPr>
          <w:rFonts w:eastAsiaTheme="minorHAnsi" w:cs="David"/>
          <w:b/>
          <w:bCs/>
          <w:caps/>
          <w:spacing w:val="15"/>
          <w:sz w:val="32"/>
          <w:szCs w:val="32"/>
          <w:rtl/>
          <w:lang w:eastAsia="en-US"/>
        </w:rPr>
        <w:t xml:space="preserve"> </w:t>
      </w:r>
      <w:r w:rsidRPr="00F969B8">
        <w:rPr>
          <w:rFonts w:eastAsiaTheme="minorHAnsi" w:cs="David"/>
          <w:i/>
          <w:caps/>
          <w:spacing w:val="15"/>
          <w:sz w:val="24"/>
          <w:szCs w:val="24"/>
          <w:rtl/>
          <w:lang w:eastAsia="en-US"/>
        </w:rPr>
        <w:t>באותו</w:t>
      </w:r>
      <w:r w:rsidRPr="00F969B8">
        <w:rPr>
          <w:rFonts w:eastAsiaTheme="minorHAnsi" w:cs="David" w:hint="cs"/>
          <w:i/>
          <w:caps/>
          <w:spacing w:val="15"/>
          <w:sz w:val="24"/>
          <w:szCs w:val="24"/>
          <w:rtl/>
          <w:lang w:eastAsia="en-US"/>
        </w:rPr>
        <w:t xml:space="preserve"> </w:t>
      </w:r>
      <w:r w:rsidRPr="00F969B8">
        <w:rPr>
          <w:rFonts w:eastAsiaTheme="minorHAnsi" w:cs="David"/>
          <w:i/>
          <w:caps/>
          <w:spacing w:val="15"/>
          <w:sz w:val="24"/>
          <w:szCs w:val="24"/>
          <w:rtl/>
          <w:lang w:eastAsia="en-US"/>
        </w:rPr>
        <w:t>ישוב</w:t>
      </w:r>
      <w:r w:rsidRPr="00F969B8">
        <w:rPr>
          <w:rFonts w:eastAsiaTheme="minorHAnsi" w:cs="David" w:hint="cs"/>
          <w:i/>
          <w:caps/>
          <w:spacing w:val="15"/>
          <w:sz w:val="24"/>
          <w:szCs w:val="24"/>
          <w:rtl/>
          <w:lang w:eastAsia="en-US"/>
        </w:rPr>
        <w:t xml:space="preserve"> .</w:t>
      </w:r>
    </w:p>
    <w:p w14:paraId="6FFE50C4" w14:textId="77777777" w:rsidR="00F969B8" w:rsidRPr="00F969B8" w:rsidRDefault="00F969B8" w:rsidP="005A60EA">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עורך המכרז </w:t>
      </w:r>
      <w:r w:rsidRPr="00F969B8">
        <w:rPr>
          <w:rFonts w:eastAsiaTheme="minorHAnsi" w:cs="David"/>
          <w:i/>
          <w:caps/>
          <w:spacing w:val="15"/>
          <w:sz w:val="24"/>
          <w:szCs w:val="24"/>
          <w:rtl/>
          <w:lang w:eastAsia="en-US"/>
        </w:rPr>
        <w:t>שומר לעצמו את הזכות במהלך תקופת ההתקשרות לדרוש בהודעה מראש תחנו</w:t>
      </w:r>
      <w:r w:rsidRPr="00F969B8">
        <w:rPr>
          <w:rFonts w:eastAsiaTheme="minorHAnsi" w:cs="David" w:hint="cs"/>
          <w:i/>
          <w:caps/>
          <w:spacing w:val="15"/>
          <w:sz w:val="24"/>
          <w:szCs w:val="24"/>
          <w:rtl/>
          <w:lang w:eastAsia="en-US"/>
        </w:rPr>
        <w:t>ת ש</w:t>
      </w:r>
      <w:r w:rsidRPr="00F969B8">
        <w:rPr>
          <w:rFonts w:eastAsiaTheme="minorHAnsi" w:cs="David"/>
          <w:i/>
          <w:caps/>
          <w:spacing w:val="15"/>
          <w:sz w:val="24"/>
          <w:szCs w:val="24"/>
          <w:rtl/>
          <w:lang w:eastAsia="en-US"/>
        </w:rPr>
        <w:t xml:space="preserve">ירות </w:t>
      </w:r>
      <w:r w:rsidRPr="00F969B8">
        <w:rPr>
          <w:rFonts w:eastAsiaTheme="minorHAnsi" w:cs="David" w:hint="cs"/>
          <w:i/>
          <w:caps/>
          <w:spacing w:val="15"/>
          <w:sz w:val="24"/>
          <w:szCs w:val="24"/>
          <w:rtl/>
          <w:lang w:eastAsia="en-US"/>
        </w:rPr>
        <w:t xml:space="preserve">חילופיות </w:t>
      </w:r>
      <w:r w:rsidRPr="00F969B8">
        <w:rPr>
          <w:rFonts w:eastAsiaTheme="minorHAnsi" w:cs="David"/>
          <w:i/>
          <w:caps/>
          <w:spacing w:val="15"/>
          <w:sz w:val="24"/>
          <w:szCs w:val="24"/>
          <w:rtl/>
          <w:lang w:eastAsia="en-US"/>
        </w:rPr>
        <w:t xml:space="preserve">במקום או בנוסף לתחנות </w:t>
      </w:r>
      <w:r w:rsidRPr="00F969B8">
        <w:rPr>
          <w:rFonts w:eastAsiaTheme="minorHAnsi" w:cs="David" w:hint="cs"/>
          <w:i/>
          <w:caps/>
          <w:spacing w:val="15"/>
          <w:sz w:val="24"/>
          <w:szCs w:val="24"/>
          <w:rtl/>
          <w:lang w:eastAsia="en-US"/>
        </w:rPr>
        <w:t xml:space="preserve">שמפורטות </w:t>
      </w:r>
      <w:r w:rsidRPr="00F969B8">
        <w:rPr>
          <w:rFonts w:eastAsiaTheme="minorHAnsi" w:cs="David"/>
          <w:i/>
          <w:caps/>
          <w:spacing w:val="15"/>
          <w:sz w:val="24"/>
          <w:szCs w:val="24"/>
          <w:rtl/>
          <w:lang w:eastAsia="en-US"/>
        </w:rPr>
        <w:t xml:space="preserve"> במידה ולא יתאימו לצורכי הממשלה, או</w:t>
      </w:r>
      <w:r w:rsidRPr="00F969B8">
        <w:rPr>
          <w:rFonts w:eastAsiaTheme="minorHAnsi" w:cs="David" w:hint="cs"/>
          <w:i/>
          <w:caps/>
          <w:spacing w:val="15"/>
          <w:sz w:val="24"/>
          <w:szCs w:val="24"/>
          <w:rtl/>
          <w:lang w:eastAsia="en-US"/>
        </w:rPr>
        <w:t xml:space="preserve">  ב</w:t>
      </w:r>
      <w:r w:rsidRPr="00F969B8">
        <w:rPr>
          <w:rFonts w:eastAsiaTheme="minorHAnsi" w:cs="David"/>
          <w:i/>
          <w:caps/>
          <w:spacing w:val="15"/>
          <w:sz w:val="24"/>
          <w:szCs w:val="24"/>
          <w:rtl/>
          <w:lang w:eastAsia="en-US"/>
        </w:rPr>
        <w:t>אם יהיה צורך בתגבור באזורים מסוימים.</w:t>
      </w:r>
    </w:p>
    <w:p w14:paraId="0A6D50C3" w14:textId="2020545F" w:rsidR="00F969B8" w:rsidRPr="005B3BAC" w:rsidRDefault="00F969B8" w:rsidP="005A60EA">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lang w:eastAsia="en-US"/>
        </w:rPr>
      </w:pPr>
      <w:r w:rsidRPr="00F969B8">
        <w:rPr>
          <w:rFonts w:eastAsiaTheme="minorHAnsi" w:cs="David"/>
          <w:i/>
          <w:caps/>
          <w:spacing w:val="15"/>
          <w:sz w:val="24"/>
          <w:szCs w:val="24"/>
          <w:rtl/>
          <w:lang w:eastAsia="en-US"/>
        </w:rPr>
        <w:t>באחריות הספק לוודא פעילות רציפה ותקינה של התקריות גם במצבי חירום ובמצבים של</w:t>
      </w:r>
      <w:r w:rsidR="005B3BAC">
        <w:rPr>
          <w:rFonts w:eastAsiaTheme="minorHAnsi" w:cs="David"/>
          <w:i/>
          <w:caps/>
          <w:spacing w:val="15"/>
          <w:sz w:val="24"/>
          <w:szCs w:val="24"/>
          <w:rtl/>
          <w:lang w:eastAsia="en-US"/>
        </w:rPr>
        <w:t xml:space="preserve"> פגיעה בעורף, הספק נדרש להכין ת</w:t>
      </w:r>
      <w:r w:rsidRPr="00F969B8">
        <w:rPr>
          <w:rFonts w:eastAsiaTheme="minorHAnsi" w:cs="David"/>
          <w:i/>
          <w:caps/>
          <w:spacing w:val="15"/>
          <w:sz w:val="24"/>
          <w:szCs w:val="24"/>
          <w:rtl/>
          <w:lang w:eastAsia="en-US"/>
        </w:rPr>
        <w:t xml:space="preserve">כנית כזו בפריסה הארצית </w:t>
      </w:r>
      <w:r w:rsidRPr="00F969B8">
        <w:rPr>
          <w:rFonts w:eastAsiaTheme="minorHAnsi" w:cs="David" w:hint="cs"/>
          <w:i/>
          <w:caps/>
          <w:spacing w:val="15"/>
          <w:sz w:val="24"/>
          <w:szCs w:val="24"/>
          <w:rtl/>
          <w:lang w:eastAsia="en-US"/>
        </w:rPr>
        <w:t>ולוודא פעילות תקינה של רשת התקריות בכל עת.</w:t>
      </w:r>
      <w:r w:rsidRPr="005B3BAC">
        <w:rPr>
          <w:rFonts w:eastAsiaTheme="minorHAnsi" w:cs="David"/>
          <w:i/>
          <w:caps/>
          <w:spacing w:val="15"/>
          <w:sz w:val="24"/>
          <w:szCs w:val="24"/>
          <w:rtl/>
          <w:lang w:eastAsia="en-US"/>
        </w:rPr>
        <w:t xml:space="preserve">  </w:t>
      </w:r>
    </w:p>
    <w:p w14:paraId="1EC00F80"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r w:rsidRPr="00F969B8">
        <w:rPr>
          <w:rFonts w:cs="David" w:hint="cs"/>
          <w:b/>
          <w:bCs/>
          <w:sz w:val="28"/>
          <w:szCs w:val="28"/>
          <w:rtl/>
          <w:lang w:eastAsia="en-US"/>
        </w:rPr>
        <w:t>זמני</w:t>
      </w:r>
      <w:r w:rsidRPr="00F969B8">
        <w:rPr>
          <w:rFonts w:cs="David"/>
          <w:b/>
          <w:bCs/>
          <w:sz w:val="28"/>
          <w:szCs w:val="28"/>
          <w:rtl/>
          <w:lang w:eastAsia="en-US"/>
        </w:rPr>
        <w:t xml:space="preserve"> אספקה ודרישות שירות </w:t>
      </w:r>
    </w:p>
    <w:p w14:paraId="69EBE112" w14:textId="77777777" w:rsidR="005B3BAC" w:rsidRPr="005B3BAC" w:rsidRDefault="005B3BAC" w:rsidP="005B3BAC">
      <w:pPr>
        <w:pStyle w:val="af1"/>
        <w:numPr>
          <w:ilvl w:val="0"/>
          <w:numId w:val="47"/>
        </w:numPr>
        <w:tabs>
          <w:tab w:val="left" w:pos="893"/>
        </w:tabs>
        <w:overflowPunct w:val="0"/>
        <w:autoSpaceDE w:val="0"/>
        <w:autoSpaceDN w:val="0"/>
        <w:adjustRightInd w:val="0"/>
        <w:spacing w:before="0" w:after="0"/>
        <w:ind w:right="567"/>
        <w:contextualSpacing w:val="0"/>
        <w:textAlignment w:val="baseline"/>
        <w:outlineLvl w:val="1"/>
        <w:rPr>
          <w:i/>
          <w:caps/>
          <w:vanish/>
          <w:spacing w:val="15"/>
          <w:rtl/>
        </w:rPr>
      </w:pPr>
    </w:p>
    <w:p w14:paraId="491F5FFD" w14:textId="5D1AD861" w:rsidR="00F969B8" w:rsidRPr="00F969B8" w:rsidRDefault="00F969B8" w:rsidP="005B3BAC">
      <w:pPr>
        <w:numPr>
          <w:ilvl w:val="1"/>
          <w:numId w:val="47"/>
        </w:numPr>
        <w:tabs>
          <w:tab w:val="left" w:pos="893"/>
        </w:tabs>
        <w:overflowPunct w:val="0"/>
        <w:autoSpaceDE w:val="0"/>
        <w:autoSpaceDN w:val="0"/>
        <w:adjustRightInd w:val="0"/>
        <w:spacing w:line="360" w:lineRule="auto"/>
        <w:ind w:left="758" w:right="567"/>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המציע  נדרש להיער</w:t>
      </w:r>
      <w:r w:rsidRPr="00F969B8">
        <w:rPr>
          <w:rFonts w:eastAsiaTheme="minorHAnsi" w:cs="David" w:hint="eastAsia"/>
          <w:i/>
          <w:caps/>
          <w:spacing w:val="15"/>
          <w:sz w:val="24"/>
          <w:szCs w:val="24"/>
          <w:rtl/>
          <w:lang w:eastAsia="en-US"/>
        </w:rPr>
        <w:t>ך</w:t>
      </w:r>
      <w:r w:rsidRPr="00F969B8">
        <w:rPr>
          <w:rFonts w:eastAsiaTheme="minorHAnsi" w:cs="David" w:hint="cs"/>
          <w:i/>
          <w:caps/>
          <w:spacing w:val="15"/>
          <w:sz w:val="24"/>
          <w:szCs w:val="24"/>
          <w:rtl/>
          <w:lang w:eastAsia="en-US"/>
        </w:rPr>
        <w:t xml:space="preserve"> לתמיכה בכלי הרכב הממשלתיים ולהחזיק במלאי מינימום של 2 חודשי  צריכה</w:t>
      </w:r>
      <w:r w:rsidRPr="00F969B8">
        <w:rPr>
          <w:rFonts w:eastAsiaTheme="minorHAnsi" w:cs="David"/>
          <w:b/>
          <w:bCs/>
          <w:caps/>
          <w:spacing w:val="15"/>
          <w:sz w:val="32"/>
          <w:szCs w:val="32"/>
          <w:rtl/>
          <w:lang w:eastAsia="en-US"/>
        </w:rPr>
        <w:t xml:space="preserve"> </w:t>
      </w:r>
      <w:r w:rsidRPr="00F969B8">
        <w:rPr>
          <w:rFonts w:eastAsiaTheme="minorHAnsi" w:cs="David" w:hint="cs"/>
          <w:i/>
          <w:caps/>
          <w:spacing w:val="15"/>
          <w:sz w:val="24"/>
          <w:szCs w:val="24"/>
          <w:rtl/>
          <w:lang w:eastAsia="en-US"/>
        </w:rPr>
        <w:t xml:space="preserve"> לפחות אשר ימצא ברשותו </w:t>
      </w:r>
      <w:r w:rsidRPr="00F969B8">
        <w:rPr>
          <w:rFonts w:eastAsiaTheme="minorHAnsi" w:cs="David"/>
          <w:i/>
          <w:caps/>
          <w:spacing w:val="15"/>
          <w:sz w:val="24"/>
          <w:szCs w:val="24"/>
          <w:rtl/>
          <w:lang w:eastAsia="en-US"/>
        </w:rPr>
        <w:t>בכל עת</w:t>
      </w:r>
      <w:r w:rsidRPr="00F969B8">
        <w:rPr>
          <w:rFonts w:eastAsiaTheme="minorHAnsi" w:cs="David" w:hint="cs"/>
          <w:i/>
          <w:caps/>
          <w:spacing w:val="15"/>
          <w:sz w:val="24"/>
          <w:szCs w:val="24"/>
          <w:rtl/>
          <w:lang w:eastAsia="en-US"/>
        </w:rPr>
        <w:t xml:space="preserve"> לגבי כל צמיג  בו הוגדר כספק זוכה . </w:t>
      </w:r>
    </w:p>
    <w:p w14:paraId="53B2597B" w14:textId="1F1E12C9" w:rsidR="00F969B8" w:rsidRPr="00F969B8" w:rsidRDefault="00F969B8" w:rsidP="00897EF6">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 במקרה של כלי רכב ייחודיי</w:t>
      </w:r>
      <w:r w:rsidRPr="00F969B8">
        <w:rPr>
          <w:rFonts w:eastAsiaTheme="minorHAnsi" w:cs="David" w:hint="eastAsia"/>
          <w:i/>
          <w:caps/>
          <w:spacing w:val="15"/>
          <w:sz w:val="24"/>
          <w:szCs w:val="24"/>
          <w:rtl/>
          <w:lang w:eastAsia="en-US"/>
        </w:rPr>
        <w:t>ם</w:t>
      </w:r>
      <w:r w:rsidRPr="00F969B8">
        <w:rPr>
          <w:rFonts w:eastAsiaTheme="minorHAnsi" w:cs="David" w:hint="cs"/>
          <w:i/>
          <w:caps/>
          <w:spacing w:val="15"/>
          <w:sz w:val="24"/>
          <w:szCs w:val="24"/>
          <w:rtl/>
          <w:lang w:eastAsia="en-US"/>
        </w:rPr>
        <w:t xml:space="preserve"> כהגדרתו בסעיף 2.19 יחזיק הספק בכל עת מינימום צמיגים הנדרש להחלפה של 10 כלי רכב מהסוגים המצוינים בטבלה .</w:t>
      </w:r>
    </w:p>
    <w:p w14:paraId="7C1FA516" w14:textId="77777777" w:rsidR="00F969B8" w:rsidRPr="00F969B8" w:rsidRDefault="00F969B8" w:rsidP="005A60EA">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בכל תחנת שירות /תקריה ימצאו בכל עת צמיגים בכדי לתמוך בכל סוגי הרכב המגיע לשירות. </w:t>
      </w:r>
    </w:p>
    <w:p w14:paraId="650D424A" w14:textId="77777777" w:rsidR="00F969B8" w:rsidRPr="00F969B8" w:rsidRDefault="00F969B8" w:rsidP="005A60EA">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lang w:eastAsia="en-US"/>
        </w:rPr>
      </w:pPr>
      <w:r w:rsidRPr="00F969B8">
        <w:rPr>
          <w:rFonts w:eastAsiaTheme="minorHAnsi" w:cs="David" w:hint="cs"/>
          <w:i/>
          <w:caps/>
          <w:spacing w:val="15"/>
          <w:sz w:val="24"/>
          <w:szCs w:val="24"/>
          <w:rtl/>
          <w:lang w:eastAsia="en-US"/>
        </w:rPr>
        <w:t xml:space="preserve">מנהל לקוח </w:t>
      </w:r>
      <w:r w:rsidRPr="00F969B8">
        <w:rPr>
          <w:rFonts w:eastAsiaTheme="minorHAnsi" w:cs="David"/>
          <w:i/>
          <w:caps/>
          <w:spacing w:val="15"/>
          <w:sz w:val="24"/>
          <w:szCs w:val="24"/>
          <w:rtl/>
          <w:lang w:eastAsia="en-US"/>
        </w:rPr>
        <w:t>–</w:t>
      </w:r>
      <w:r w:rsidRPr="00F969B8">
        <w:rPr>
          <w:rFonts w:eastAsiaTheme="minorHAnsi" w:cs="David" w:hint="cs"/>
          <w:i/>
          <w:caps/>
          <w:spacing w:val="15"/>
          <w:sz w:val="24"/>
          <w:szCs w:val="24"/>
          <w:rtl/>
          <w:lang w:eastAsia="en-US"/>
        </w:rPr>
        <w:t xml:space="preserve"> כל אחד מ2 הספקים הזוכים  ימנה מנהל לקוח אחד אשר יוגדר כמרכז את הטיפול בלקוחות במסגרת מכרז זה, מנהל הלקוח יהווה </w:t>
      </w:r>
      <w:r w:rsidRPr="00F969B8">
        <w:rPr>
          <w:rFonts w:eastAsiaTheme="minorHAnsi" w:cs="David"/>
          <w:i/>
          <w:caps/>
          <w:spacing w:val="15"/>
          <w:sz w:val="24"/>
          <w:szCs w:val="24"/>
          <w:lang w:eastAsia="en-US"/>
        </w:rPr>
        <w:t>POC</w:t>
      </w:r>
      <w:r w:rsidRPr="00F969B8">
        <w:rPr>
          <w:rFonts w:eastAsiaTheme="minorHAnsi" w:cs="David" w:hint="cs"/>
          <w:i/>
          <w:caps/>
          <w:spacing w:val="15"/>
          <w:sz w:val="24"/>
          <w:szCs w:val="24"/>
          <w:rtl/>
          <w:lang w:eastAsia="en-US"/>
        </w:rPr>
        <w:t xml:space="preserve">, למול כלל הנושאים הקשורים בעבודה השוטפת במסגרת מכרז זה. </w:t>
      </w:r>
    </w:p>
    <w:p w14:paraId="48B4F01E" w14:textId="77777777" w:rsidR="00F969B8" w:rsidRPr="00F969B8" w:rsidRDefault="00F969B8" w:rsidP="005A60EA">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lang w:eastAsia="en-US"/>
        </w:rPr>
      </w:pPr>
      <w:r w:rsidRPr="00F969B8">
        <w:rPr>
          <w:rFonts w:eastAsiaTheme="minorHAnsi" w:cs="David" w:hint="cs"/>
          <w:i/>
          <w:caps/>
          <w:spacing w:val="15"/>
          <w:sz w:val="24"/>
          <w:szCs w:val="24"/>
          <w:rtl/>
          <w:lang w:eastAsia="en-US"/>
        </w:rPr>
        <w:t xml:space="preserve">מוקד שירות - לצורך תמיכה בלקוחות נדרש המציע להפעיל מוקד שירות לקוחות  </w:t>
      </w:r>
      <w:r w:rsidRPr="00F969B8">
        <w:rPr>
          <w:rFonts w:eastAsiaTheme="minorHAnsi" w:cs="David"/>
          <w:i/>
          <w:caps/>
          <w:spacing w:val="15"/>
          <w:sz w:val="24"/>
          <w:szCs w:val="24"/>
          <w:rtl/>
          <w:lang w:eastAsia="en-US"/>
        </w:rPr>
        <w:t>–</w:t>
      </w:r>
      <w:r w:rsidRPr="00F969B8">
        <w:rPr>
          <w:rFonts w:eastAsiaTheme="minorHAnsi" w:cs="David" w:hint="cs"/>
          <w:i/>
          <w:caps/>
          <w:spacing w:val="15"/>
          <w:sz w:val="24"/>
          <w:szCs w:val="24"/>
          <w:rtl/>
          <w:lang w:eastAsia="en-US"/>
        </w:rPr>
        <w:t xml:space="preserve"> נורמות השירות מפורטות  בטבלת ה </w:t>
      </w:r>
      <w:r w:rsidRPr="00F969B8">
        <w:rPr>
          <w:rFonts w:eastAsiaTheme="minorHAnsi" w:cs="David" w:hint="cs"/>
          <w:i/>
          <w:caps/>
          <w:spacing w:val="15"/>
          <w:sz w:val="24"/>
          <w:szCs w:val="24"/>
          <w:lang w:eastAsia="en-US"/>
        </w:rPr>
        <w:t>SLA</w:t>
      </w:r>
      <w:r w:rsidRPr="00F969B8">
        <w:rPr>
          <w:rFonts w:eastAsiaTheme="minorHAnsi" w:cs="David" w:hint="cs"/>
          <w:i/>
          <w:caps/>
          <w:spacing w:val="15"/>
          <w:sz w:val="24"/>
          <w:szCs w:val="24"/>
          <w:rtl/>
          <w:lang w:eastAsia="en-US"/>
        </w:rPr>
        <w:t xml:space="preserve"> </w:t>
      </w:r>
    </w:p>
    <w:p w14:paraId="606C8391" w14:textId="77777777" w:rsidR="00F969B8" w:rsidRPr="00F969B8" w:rsidRDefault="00F969B8" w:rsidP="005A60EA">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השירות בתקריה יינת</w:t>
      </w:r>
      <w:r w:rsidRPr="00F969B8">
        <w:rPr>
          <w:rFonts w:eastAsiaTheme="minorHAnsi" w:cs="David" w:hint="eastAsia"/>
          <w:i/>
          <w:caps/>
          <w:spacing w:val="15"/>
          <w:sz w:val="24"/>
          <w:szCs w:val="24"/>
          <w:rtl/>
          <w:lang w:eastAsia="en-US"/>
        </w:rPr>
        <w:t>ן</w:t>
      </w:r>
      <w:r w:rsidRPr="00F969B8">
        <w:rPr>
          <w:rFonts w:eastAsiaTheme="minorHAnsi" w:cs="David" w:hint="cs"/>
          <w:i/>
          <w:caps/>
          <w:spacing w:val="15"/>
          <w:sz w:val="24"/>
          <w:szCs w:val="24"/>
          <w:rtl/>
          <w:lang w:eastAsia="en-US"/>
        </w:rPr>
        <w:t xml:space="preserve"> בפרק זמן סביר ולא יידר</w:t>
      </w:r>
      <w:r w:rsidRPr="00F969B8">
        <w:rPr>
          <w:rFonts w:eastAsiaTheme="minorHAnsi" w:cs="David" w:hint="eastAsia"/>
          <w:i/>
          <w:caps/>
          <w:spacing w:val="15"/>
          <w:sz w:val="24"/>
          <w:szCs w:val="24"/>
          <w:rtl/>
          <w:lang w:eastAsia="en-US"/>
        </w:rPr>
        <w:t>ש</w:t>
      </w:r>
      <w:r w:rsidRPr="00F969B8">
        <w:rPr>
          <w:rFonts w:eastAsiaTheme="minorHAnsi" w:cs="David" w:hint="cs"/>
          <w:i/>
          <w:caps/>
          <w:spacing w:val="15"/>
          <w:sz w:val="24"/>
          <w:szCs w:val="24"/>
          <w:rtl/>
          <w:lang w:eastAsia="en-US"/>
        </w:rPr>
        <w:t xml:space="preserve"> הנהג להמתין יותר משעה לצורך קבלת השירות.</w:t>
      </w:r>
    </w:p>
    <w:p w14:paraId="3E003542" w14:textId="6BD6B90B" w:rsidR="00F969B8" w:rsidRPr="001403B3" w:rsidRDefault="00F969B8" w:rsidP="001403B3">
      <w:pPr>
        <w:numPr>
          <w:ilvl w:val="1"/>
          <w:numId w:val="47"/>
        </w:numPr>
        <w:tabs>
          <w:tab w:val="left" w:pos="893"/>
        </w:tabs>
        <w:overflowPunct w:val="0"/>
        <w:autoSpaceDE w:val="0"/>
        <w:autoSpaceDN w:val="0"/>
        <w:adjustRightInd w:val="0"/>
        <w:spacing w:line="360" w:lineRule="auto"/>
        <w:ind w:left="893" w:right="567" w:hanging="567"/>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 </w:t>
      </w:r>
      <w:r w:rsidR="003D1759">
        <w:rPr>
          <w:rFonts w:eastAsiaTheme="minorHAnsi" w:cs="David" w:hint="cs"/>
          <w:i/>
          <w:caps/>
          <w:spacing w:val="15"/>
          <w:sz w:val="24"/>
          <w:szCs w:val="24"/>
          <w:rtl/>
          <w:lang w:eastAsia="en-US"/>
        </w:rPr>
        <w:t xml:space="preserve">שעות הפעילות המינימאליות למתן </w:t>
      </w:r>
      <w:r w:rsidRPr="00F969B8">
        <w:rPr>
          <w:rFonts w:eastAsiaTheme="minorHAnsi" w:cs="David" w:hint="cs"/>
          <w:i/>
          <w:caps/>
          <w:spacing w:val="15"/>
          <w:sz w:val="24"/>
          <w:szCs w:val="24"/>
          <w:rtl/>
          <w:lang w:eastAsia="en-US"/>
        </w:rPr>
        <w:t xml:space="preserve">השירות בתקריות </w:t>
      </w:r>
      <w:r w:rsidR="003D1759">
        <w:rPr>
          <w:rFonts w:eastAsiaTheme="minorHAnsi" w:cs="David" w:hint="cs"/>
          <w:i/>
          <w:caps/>
          <w:spacing w:val="15"/>
          <w:sz w:val="24"/>
          <w:szCs w:val="24"/>
          <w:rtl/>
          <w:lang w:eastAsia="en-US"/>
        </w:rPr>
        <w:t>יהיו</w:t>
      </w:r>
      <w:r w:rsidRPr="00F969B8">
        <w:rPr>
          <w:rFonts w:eastAsiaTheme="minorHAnsi" w:cs="David" w:hint="cs"/>
          <w:i/>
          <w:caps/>
          <w:spacing w:val="15"/>
          <w:sz w:val="24"/>
          <w:szCs w:val="24"/>
          <w:rtl/>
          <w:lang w:eastAsia="en-US"/>
        </w:rPr>
        <w:t xml:space="preserve"> במסגרת שעות הפעילות השגרתיות</w:t>
      </w:r>
      <w:r w:rsidR="003D1759">
        <w:rPr>
          <w:rFonts w:eastAsiaTheme="minorHAnsi" w:cs="David" w:hint="cs"/>
          <w:i/>
          <w:caps/>
          <w:spacing w:val="15"/>
          <w:sz w:val="24"/>
          <w:szCs w:val="24"/>
          <w:rtl/>
          <w:lang w:eastAsia="en-US"/>
        </w:rPr>
        <w:t xml:space="preserve">: </w:t>
      </w:r>
      <w:r w:rsidRPr="00F969B8">
        <w:rPr>
          <w:rFonts w:eastAsiaTheme="minorHAnsi" w:cs="David" w:hint="cs"/>
          <w:i/>
          <w:caps/>
          <w:spacing w:val="15"/>
          <w:sz w:val="24"/>
          <w:szCs w:val="24"/>
          <w:rtl/>
          <w:lang w:eastAsia="en-US"/>
        </w:rPr>
        <w:t>ימים א-ה' 08:00-17:00, ימי ו' וערבי חג 08:00-13:00</w:t>
      </w:r>
      <w:r w:rsidR="008378CD">
        <w:rPr>
          <w:rFonts w:eastAsiaTheme="minorHAnsi" w:cs="David" w:hint="cs"/>
          <w:i/>
          <w:caps/>
          <w:spacing w:val="15"/>
          <w:sz w:val="24"/>
          <w:szCs w:val="24"/>
          <w:rtl/>
          <w:lang w:eastAsia="en-US"/>
        </w:rPr>
        <w:t>.</w:t>
      </w:r>
    </w:p>
    <w:p w14:paraId="2907E7D0"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b/>
          <w:bCs/>
          <w:sz w:val="28"/>
          <w:szCs w:val="28"/>
          <w:rtl/>
          <w:lang w:eastAsia="en-US"/>
        </w:rPr>
        <w:lastRenderedPageBreak/>
        <w:t xml:space="preserve">  </w:t>
      </w:r>
      <w:r w:rsidRPr="00F969B8">
        <w:rPr>
          <w:rFonts w:cs="David" w:hint="cs"/>
          <w:b/>
          <w:bCs/>
          <w:sz w:val="28"/>
          <w:szCs w:val="28"/>
          <w:rtl/>
          <w:lang w:eastAsia="en-US"/>
        </w:rPr>
        <w:t>אספקת</w:t>
      </w:r>
      <w:r w:rsidRPr="00F969B8">
        <w:rPr>
          <w:rFonts w:cs="David"/>
          <w:b/>
          <w:bCs/>
          <w:sz w:val="28"/>
          <w:szCs w:val="28"/>
          <w:rtl/>
          <w:lang w:eastAsia="en-US"/>
        </w:rPr>
        <w:t xml:space="preserve"> </w:t>
      </w:r>
      <w:r w:rsidRPr="00F969B8">
        <w:rPr>
          <w:rFonts w:cs="David" w:hint="cs"/>
          <w:b/>
          <w:bCs/>
          <w:sz w:val="28"/>
          <w:szCs w:val="28"/>
          <w:rtl/>
          <w:lang w:eastAsia="en-US"/>
        </w:rPr>
        <w:t>דגם</w:t>
      </w:r>
      <w:r w:rsidRPr="00F969B8">
        <w:rPr>
          <w:rFonts w:cs="David"/>
          <w:b/>
          <w:bCs/>
          <w:sz w:val="28"/>
          <w:szCs w:val="28"/>
          <w:rtl/>
          <w:lang w:eastAsia="en-US"/>
        </w:rPr>
        <w:t xml:space="preserve"> </w:t>
      </w:r>
      <w:r w:rsidRPr="00F969B8">
        <w:rPr>
          <w:rFonts w:cs="David" w:hint="cs"/>
          <w:b/>
          <w:bCs/>
          <w:sz w:val="28"/>
          <w:szCs w:val="28"/>
          <w:rtl/>
          <w:lang w:eastAsia="en-US"/>
        </w:rPr>
        <w:t>הצמיג</w:t>
      </w:r>
      <w:r w:rsidRPr="00F969B8">
        <w:rPr>
          <w:rFonts w:cs="David"/>
          <w:b/>
          <w:bCs/>
          <w:sz w:val="28"/>
          <w:szCs w:val="28"/>
          <w:rtl/>
          <w:lang w:eastAsia="en-US"/>
        </w:rPr>
        <w:t xml:space="preserve"> </w:t>
      </w:r>
    </w:p>
    <w:p w14:paraId="5DCA838B" w14:textId="77777777" w:rsidR="005B3BAC" w:rsidRPr="005B3BAC" w:rsidRDefault="005B3BAC" w:rsidP="005B3BAC">
      <w:pPr>
        <w:pStyle w:val="af1"/>
        <w:numPr>
          <w:ilvl w:val="0"/>
          <w:numId w:val="47"/>
        </w:numPr>
        <w:overflowPunct w:val="0"/>
        <w:autoSpaceDE w:val="0"/>
        <w:autoSpaceDN w:val="0"/>
        <w:adjustRightInd w:val="0"/>
        <w:spacing w:before="0" w:after="0"/>
        <w:contextualSpacing w:val="0"/>
        <w:textAlignment w:val="baseline"/>
        <w:outlineLvl w:val="1"/>
        <w:rPr>
          <w:i/>
          <w:caps/>
          <w:vanish/>
          <w:spacing w:val="15"/>
          <w:rtl/>
        </w:rPr>
      </w:pPr>
    </w:p>
    <w:p w14:paraId="2F54F14D" w14:textId="1FF426BF" w:rsidR="00F969B8" w:rsidRPr="00F969B8" w:rsidRDefault="00F969B8" w:rsidP="003753BC">
      <w:pPr>
        <w:numPr>
          <w:ilvl w:val="1"/>
          <w:numId w:val="47"/>
        </w:numPr>
        <w:tabs>
          <w:tab w:val="left" w:pos="893"/>
        </w:tabs>
        <w:overflowPunct w:val="0"/>
        <w:autoSpaceDE w:val="0"/>
        <w:autoSpaceDN w:val="0"/>
        <w:adjustRightInd w:val="0"/>
        <w:spacing w:line="360" w:lineRule="auto"/>
        <w:ind w:left="758"/>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הספק מתחייב לספק את דגם  הצמיג הזוכה למשך תקופת המכרז. במקרה שהיצרן משנה את דגם הצמיג במהלך תקופת המכרז ומציע צמיג חלופי, יציג הספק </w:t>
      </w:r>
      <w:r w:rsidRPr="00F969B8">
        <w:rPr>
          <w:rFonts w:eastAsiaTheme="minorHAnsi" w:cs="David" w:hint="cs"/>
          <w:i/>
          <w:caps/>
          <w:spacing w:val="15"/>
          <w:sz w:val="24"/>
          <w:szCs w:val="24"/>
          <w:u w:val="single"/>
          <w:rtl/>
          <w:lang w:eastAsia="en-US"/>
        </w:rPr>
        <w:t>הצהרת יצרן</w:t>
      </w:r>
      <w:r w:rsidRPr="00F969B8">
        <w:rPr>
          <w:rFonts w:eastAsiaTheme="minorHAnsi" w:cs="David" w:hint="cs"/>
          <w:i/>
          <w:caps/>
          <w:spacing w:val="15"/>
          <w:sz w:val="24"/>
          <w:szCs w:val="24"/>
          <w:rtl/>
          <w:lang w:eastAsia="en-US"/>
        </w:rPr>
        <w:t xml:space="preserve"> על הפסקת ייצורו של דגם הצמיג הקיים וכי דגם הצמיג המוצע הינו חליפי מטעמו. הצמיג החליפי המוצע יהיה באיכות זהה או טובה יותר מהצמיג שהוצע במכרז (בהת</w:t>
      </w:r>
      <w:r w:rsidR="00600507">
        <w:rPr>
          <w:rFonts w:eastAsiaTheme="minorHAnsi" w:cs="David" w:hint="cs"/>
          <w:i/>
          <w:caps/>
          <w:spacing w:val="15"/>
          <w:sz w:val="24"/>
          <w:szCs w:val="24"/>
          <w:rtl/>
          <w:lang w:eastAsia="en-US"/>
        </w:rPr>
        <w:t>אם לקריטריוני</w:t>
      </w:r>
      <w:r w:rsidR="003753BC">
        <w:rPr>
          <w:rFonts w:eastAsiaTheme="minorHAnsi" w:cs="David" w:hint="cs"/>
          <w:i/>
          <w:caps/>
          <w:spacing w:val="15"/>
          <w:sz w:val="24"/>
          <w:szCs w:val="24"/>
          <w:rtl/>
          <w:lang w:eastAsia="en-US"/>
        </w:rPr>
        <w:t xml:space="preserve"> האיכות שנקבע</w:t>
      </w:r>
      <w:r w:rsidR="00600507">
        <w:rPr>
          <w:rFonts w:eastAsiaTheme="minorHAnsi" w:cs="David" w:hint="cs"/>
          <w:i/>
          <w:caps/>
          <w:spacing w:val="15"/>
          <w:sz w:val="24"/>
          <w:szCs w:val="24"/>
          <w:rtl/>
          <w:lang w:eastAsia="en-US"/>
        </w:rPr>
        <w:t>ו</w:t>
      </w:r>
      <w:r w:rsidR="003753BC">
        <w:rPr>
          <w:rFonts w:eastAsiaTheme="minorHAnsi" w:cs="David" w:hint="cs"/>
          <w:i/>
          <w:caps/>
          <w:spacing w:val="15"/>
          <w:sz w:val="24"/>
          <w:szCs w:val="24"/>
          <w:rtl/>
          <w:lang w:eastAsia="en-US"/>
        </w:rPr>
        <w:t xml:space="preserve"> בסעיף 24.3</w:t>
      </w:r>
      <w:r w:rsidRPr="00F969B8">
        <w:rPr>
          <w:rFonts w:eastAsiaTheme="minorHAnsi" w:cs="David" w:hint="cs"/>
          <w:i/>
          <w:caps/>
          <w:spacing w:val="15"/>
          <w:sz w:val="24"/>
          <w:szCs w:val="24"/>
          <w:rtl/>
          <w:lang w:eastAsia="en-US"/>
        </w:rPr>
        <w:t>) ובכל מקרה יש לקבל אישור המזמין מראש ובכתב לצמיג התחליפי,</w:t>
      </w:r>
      <w:r w:rsidR="00A32658">
        <w:rPr>
          <w:rFonts w:eastAsiaTheme="minorHAnsi" w:cs="David" w:hint="cs"/>
          <w:i/>
          <w:caps/>
          <w:spacing w:val="15"/>
          <w:sz w:val="24"/>
          <w:szCs w:val="24"/>
          <w:rtl/>
          <w:lang w:eastAsia="en-US"/>
        </w:rPr>
        <w:t xml:space="preserve"> </w:t>
      </w:r>
      <w:r w:rsidRPr="00F969B8">
        <w:rPr>
          <w:rFonts w:eastAsiaTheme="minorHAnsi" w:cs="David" w:hint="cs"/>
          <w:i/>
          <w:caps/>
          <w:spacing w:val="15"/>
          <w:sz w:val="24"/>
          <w:szCs w:val="24"/>
          <w:rtl/>
          <w:lang w:eastAsia="en-US"/>
        </w:rPr>
        <w:t>מחיר הצמיג התחליפי לא יעלה על המחיר המוצע המקורי אותו  הציע הספק .</w:t>
      </w:r>
    </w:p>
    <w:p w14:paraId="68B9EF89" w14:textId="77777777" w:rsidR="00F969B8" w:rsidRPr="00F969B8" w:rsidRDefault="00F969B8" w:rsidP="005B3BAC">
      <w:pPr>
        <w:numPr>
          <w:ilvl w:val="1"/>
          <w:numId w:val="47"/>
        </w:numPr>
        <w:tabs>
          <w:tab w:val="left" w:pos="1035"/>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במקרה שהצמיג התחליפי אותו מציע הספק אושר על ידי המזמין, אולם כתוצאה משינוי זה מתחייבת גם החלפת הצמיג  השני על אותו סרן,  תחול עלות החלפת הצמיג השני על הספק. </w:t>
      </w:r>
    </w:p>
    <w:p w14:paraId="40274F6F" w14:textId="3BEAA6A3" w:rsidR="00F969B8" w:rsidRPr="00F969B8" w:rsidRDefault="00F969B8" w:rsidP="005B3BAC">
      <w:pPr>
        <w:numPr>
          <w:ilvl w:val="1"/>
          <w:numId w:val="47"/>
        </w:numPr>
        <w:tabs>
          <w:tab w:val="left" w:pos="1035"/>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במקרה של פער במחיר או באיכות הנובע מהחלפת דגם צמיג על ידי הספק, או במקרה של כניסת רכב בעל צמיג חדש למערך, יבצע עורך המכרז תיחור בין שני הזכיינים ויקבע על פי  תוצאות התיחור מי מבניהם יהיה ספק הצמיגים לגבי הצמיג האמור .</w:t>
      </w:r>
    </w:p>
    <w:p w14:paraId="3F1F280C" w14:textId="06DDE9C2" w:rsidR="00F969B8" w:rsidRPr="00F969B8" w:rsidRDefault="00F969B8" w:rsidP="005B3BAC">
      <w:pPr>
        <w:numPr>
          <w:ilvl w:val="1"/>
          <w:numId w:val="47"/>
        </w:numPr>
        <w:tabs>
          <w:tab w:val="left" w:pos="893"/>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במקרה שברכב מורכבים צמיגים מקוריים מתוצרת שאינה מופיעה בהצעת הזכיינים ונדרש להחליף ברכב צמיג אחד בלבד רשאי המזמין לפעול באחת משתי הדרכים הבאות: א) להחליט להשלים צמיג זה באמצעות צמיג מקורי של הרכב </w:t>
      </w:r>
      <w:r w:rsidRPr="00F969B8">
        <w:rPr>
          <w:rFonts w:eastAsiaTheme="minorHAnsi" w:cs="David"/>
          <w:i/>
          <w:caps/>
          <w:spacing w:val="15"/>
          <w:sz w:val="24"/>
          <w:szCs w:val="24"/>
          <w:rtl/>
          <w:lang w:eastAsia="en-US"/>
        </w:rPr>
        <w:t>–</w:t>
      </w:r>
      <w:r w:rsidRPr="00F969B8">
        <w:rPr>
          <w:rFonts w:eastAsiaTheme="minorHAnsi" w:cs="David" w:hint="cs"/>
          <w:i/>
          <w:caps/>
          <w:spacing w:val="15"/>
          <w:sz w:val="24"/>
          <w:szCs w:val="24"/>
          <w:rtl/>
          <w:lang w:eastAsia="en-US"/>
        </w:rPr>
        <w:t xml:space="preserve"> במקרה כזה, וככל שסוג הצמיג המקורי אינו נכלל בהצעת אחד מהזכיינים, יבוצע תיחור בין שני הזכיינים לעניין צמיג זה. ב) לחילופין, במידה ויחליט המזמין להתקין צמיג אשר זכה במכרז במקום צמיג מקורי, הרי שתידרש גם החלפתו של הצמיג השני הנמצא על אותו סרן - החלפת שני הצמיגים על אותו סרן תחול על המזמין.</w:t>
      </w:r>
    </w:p>
    <w:p w14:paraId="29501C38" w14:textId="77777777" w:rsidR="00F969B8" w:rsidRPr="00F969B8" w:rsidRDefault="00F969B8" w:rsidP="005B3BAC">
      <w:pPr>
        <w:numPr>
          <w:ilvl w:val="1"/>
          <w:numId w:val="47"/>
        </w:numPr>
        <w:tabs>
          <w:tab w:val="left" w:pos="893"/>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ברכב שרד יותקן צמיג מקורי בלבד או צמיג המוגדר כ- </w:t>
      </w:r>
      <w:r w:rsidRPr="00F969B8">
        <w:rPr>
          <w:rFonts w:eastAsiaTheme="minorHAnsi" w:cs="David"/>
          <w:i/>
          <w:caps/>
          <w:spacing w:val="15"/>
          <w:sz w:val="24"/>
          <w:szCs w:val="24"/>
          <w:lang w:eastAsia="en-US"/>
        </w:rPr>
        <w:t>OEM</w:t>
      </w:r>
      <w:r w:rsidRPr="00F969B8">
        <w:rPr>
          <w:rFonts w:eastAsiaTheme="minorHAnsi" w:cs="David" w:hint="cs"/>
          <w:i/>
          <w:caps/>
          <w:spacing w:val="15"/>
          <w:sz w:val="24"/>
          <w:szCs w:val="24"/>
          <w:rtl/>
          <w:lang w:eastAsia="en-US"/>
        </w:rPr>
        <w:t xml:space="preserve"> אישור זה נדרש מטעם יצרן הרכב. במקרה של צורך בהחלפת צמיג ברכב שרד שבו הדגם  הנדרש אינו מופיע בהצעת הזוכים, יבוצע תיחור בין הזכיינים לצורך קביעת הספק.</w:t>
      </w:r>
    </w:p>
    <w:p w14:paraId="01574B3E" w14:textId="77777777" w:rsidR="00F969B8" w:rsidRPr="005B3BAC" w:rsidRDefault="00F969B8" w:rsidP="003D1759">
      <w:pPr>
        <w:numPr>
          <w:ilvl w:val="1"/>
          <w:numId w:val="47"/>
        </w:numPr>
        <w:tabs>
          <w:tab w:val="left" w:pos="893"/>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rtl/>
          <w:lang w:eastAsia="en-US"/>
        </w:rPr>
      </w:pPr>
      <w:r w:rsidRPr="005B3BAC">
        <w:rPr>
          <w:rFonts w:eastAsiaTheme="minorHAnsi" w:cs="David" w:hint="cs"/>
          <w:i/>
          <w:caps/>
          <w:spacing w:val="15"/>
          <w:sz w:val="24"/>
          <w:szCs w:val="24"/>
          <w:rtl/>
          <w:lang w:eastAsia="en-US"/>
        </w:rPr>
        <w:t xml:space="preserve"> רציפות תפעולית של התקריות  </w:t>
      </w:r>
    </w:p>
    <w:p w14:paraId="4ABC49E2" w14:textId="5043B989" w:rsidR="003C777F" w:rsidRPr="001403B3" w:rsidRDefault="00F969B8" w:rsidP="001403B3">
      <w:pPr>
        <w:tabs>
          <w:tab w:val="left" w:pos="468"/>
          <w:tab w:val="left" w:pos="1460"/>
        </w:tabs>
        <w:overflowPunct w:val="0"/>
        <w:autoSpaceDE w:val="0"/>
        <w:autoSpaceDN w:val="0"/>
        <w:adjustRightInd w:val="0"/>
        <w:spacing w:line="360" w:lineRule="auto"/>
        <w:ind w:left="468"/>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באחריות הספק לוודא פעילות רציפה ותקינה של התקריות גם במצבי חירום ובמצבים של פגיעה בעורף, הספק נדרש להכין תוכנית כזו בפריסה הארצית ולהציגה לעורך המכרז ולוודא פעילות תקינה של רשת התקריות בכל עת.</w:t>
      </w:r>
      <w:r w:rsidRPr="00F969B8">
        <w:rPr>
          <w:rFonts w:eastAsiaTheme="minorHAnsi" w:cs="David"/>
          <w:b/>
          <w:bCs/>
          <w:caps/>
          <w:spacing w:val="15"/>
          <w:sz w:val="32"/>
          <w:szCs w:val="32"/>
          <w:rtl/>
          <w:lang w:eastAsia="en-US"/>
        </w:rPr>
        <w:t xml:space="preserve">  </w:t>
      </w:r>
    </w:p>
    <w:p w14:paraId="7A08B0D2"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r w:rsidRPr="00F969B8">
        <w:rPr>
          <w:rFonts w:cs="David" w:hint="cs"/>
          <w:b/>
          <w:bCs/>
          <w:sz w:val="28"/>
          <w:szCs w:val="28"/>
          <w:rtl/>
          <w:lang w:eastAsia="en-US"/>
        </w:rPr>
        <w:t>דיווח</w:t>
      </w:r>
      <w:r w:rsidRPr="00F969B8">
        <w:rPr>
          <w:rFonts w:cs="David"/>
          <w:b/>
          <w:bCs/>
          <w:sz w:val="28"/>
          <w:szCs w:val="28"/>
          <w:rtl/>
          <w:lang w:eastAsia="en-US"/>
        </w:rPr>
        <w:t xml:space="preserve">  ובקרה </w:t>
      </w:r>
    </w:p>
    <w:p w14:paraId="6348229F" w14:textId="77777777" w:rsidR="005B3BAC" w:rsidRPr="005B3BAC" w:rsidRDefault="005B3BAC" w:rsidP="005B3BAC">
      <w:pPr>
        <w:pStyle w:val="af1"/>
        <w:numPr>
          <w:ilvl w:val="0"/>
          <w:numId w:val="47"/>
        </w:numPr>
        <w:tabs>
          <w:tab w:val="left" w:pos="751"/>
          <w:tab w:val="left" w:pos="893"/>
        </w:tabs>
        <w:overflowPunct w:val="0"/>
        <w:autoSpaceDE w:val="0"/>
        <w:autoSpaceDN w:val="0"/>
        <w:adjustRightInd w:val="0"/>
        <w:spacing w:before="0" w:after="0"/>
        <w:contextualSpacing w:val="0"/>
        <w:textAlignment w:val="baseline"/>
        <w:outlineLvl w:val="1"/>
        <w:rPr>
          <w:i/>
          <w:caps/>
          <w:vanish/>
          <w:spacing w:val="15"/>
          <w:rtl/>
        </w:rPr>
      </w:pPr>
    </w:p>
    <w:p w14:paraId="3A745460" w14:textId="4F3FF288" w:rsidR="00F969B8" w:rsidRPr="00F969B8" w:rsidRDefault="00F969B8" w:rsidP="005B3BAC">
      <w:pPr>
        <w:numPr>
          <w:ilvl w:val="1"/>
          <w:numId w:val="47"/>
        </w:numPr>
        <w:tabs>
          <w:tab w:val="left" w:pos="751"/>
          <w:tab w:val="left" w:pos="893"/>
        </w:tabs>
        <w:overflowPunct w:val="0"/>
        <w:autoSpaceDE w:val="0"/>
        <w:autoSpaceDN w:val="0"/>
        <w:adjustRightInd w:val="0"/>
        <w:spacing w:line="360" w:lineRule="auto"/>
        <w:ind w:left="758"/>
        <w:textAlignment w:val="baseline"/>
        <w:outlineLvl w:val="1"/>
        <w:rPr>
          <w:rFonts w:eastAsiaTheme="minorHAnsi" w:cs="David"/>
          <w:i/>
          <w:caps/>
          <w:spacing w:val="15"/>
          <w:sz w:val="24"/>
          <w:szCs w:val="24"/>
          <w:lang w:eastAsia="en-US"/>
        </w:rPr>
      </w:pPr>
      <w:r w:rsidRPr="00F969B8">
        <w:rPr>
          <w:rFonts w:eastAsiaTheme="minorHAnsi" w:cs="David" w:hint="cs"/>
          <w:i/>
          <w:caps/>
          <w:spacing w:val="15"/>
          <w:sz w:val="24"/>
          <w:szCs w:val="24"/>
          <w:rtl/>
          <w:lang w:eastAsia="en-US"/>
        </w:rPr>
        <w:t xml:space="preserve">הספק נדרש לניהול והפקת דוחות שוטפים בנוגע לשירות אשר יסופק על ידו  למשרדי הממשלה, דוחות אלה ישמשו כדוחות פרופורמה להגשת החשבונית החודשית. </w:t>
      </w:r>
    </w:p>
    <w:p w14:paraId="1BD5AE49" w14:textId="77777777" w:rsidR="00F969B8" w:rsidRPr="00F969B8" w:rsidRDefault="00F969B8" w:rsidP="005B3BAC">
      <w:pPr>
        <w:numPr>
          <w:ilvl w:val="1"/>
          <w:numId w:val="47"/>
        </w:numPr>
        <w:tabs>
          <w:tab w:val="left" w:pos="468"/>
          <w:tab w:val="left" w:pos="751"/>
          <w:tab w:val="left" w:pos="893"/>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הדיווח  יהיה בתצורת קובץ</w:t>
      </w:r>
      <w:r w:rsidRPr="00F969B8">
        <w:rPr>
          <w:rFonts w:eastAsiaTheme="minorHAnsi" w:cs="David"/>
          <w:i/>
          <w:caps/>
          <w:spacing w:val="15"/>
          <w:sz w:val="24"/>
          <w:szCs w:val="24"/>
          <w:lang w:eastAsia="en-US"/>
        </w:rPr>
        <w:t xml:space="preserve">EXeL </w:t>
      </w:r>
      <w:r w:rsidRPr="00F969B8">
        <w:rPr>
          <w:rFonts w:eastAsiaTheme="minorHAnsi" w:cs="David" w:hint="cs"/>
          <w:i/>
          <w:caps/>
          <w:spacing w:val="15"/>
          <w:sz w:val="24"/>
          <w:szCs w:val="24"/>
          <w:rtl/>
          <w:lang w:eastAsia="en-US"/>
        </w:rPr>
        <w:t xml:space="preserve"> אשר נוסחו יישלח על ידי המזמין לספקים אשר יזכו במכרז. הקובץ האמור יישלח באופן יזום  על ידי הספק  אחת לחודש ביום 15  לכל חודש קלאנדרי עבור החודש הקודם ו</w:t>
      </w:r>
      <w:r w:rsidRPr="00F969B8">
        <w:rPr>
          <w:rFonts w:eastAsiaTheme="minorHAnsi" w:cs="David"/>
          <w:i/>
          <w:caps/>
          <w:spacing w:val="15"/>
          <w:sz w:val="24"/>
          <w:szCs w:val="24"/>
          <w:rtl/>
          <w:lang w:eastAsia="en-US"/>
        </w:rPr>
        <w:t>יכלול את החתכים הבאים</w:t>
      </w:r>
      <w:r w:rsidRPr="00F969B8">
        <w:rPr>
          <w:rFonts w:eastAsiaTheme="minorHAnsi" w:cs="David" w:hint="cs"/>
          <w:i/>
          <w:caps/>
          <w:spacing w:val="15"/>
          <w:sz w:val="24"/>
          <w:szCs w:val="24"/>
          <w:rtl/>
          <w:lang w:eastAsia="en-US"/>
        </w:rPr>
        <w:t>:</w:t>
      </w:r>
    </w:p>
    <w:p w14:paraId="6F8BDDF7" w14:textId="77777777" w:rsidR="00F969B8" w:rsidRPr="00F969B8" w:rsidRDefault="00F969B8" w:rsidP="005B3BAC">
      <w:pPr>
        <w:numPr>
          <w:ilvl w:val="1"/>
          <w:numId w:val="47"/>
        </w:numPr>
        <w:tabs>
          <w:tab w:val="left" w:pos="468"/>
          <w:tab w:val="left" w:pos="751"/>
          <w:tab w:val="left" w:pos="893"/>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lang w:eastAsia="en-US"/>
        </w:rPr>
      </w:pPr>
      <w:r w:rsidRPr="00F969B8">
        <w:rPr>
          <w:rFonts w:eastAsiaTheme="minorHAnsi" w:cs="David" w:hint="cs"/>
          <w:i/>
          <w:caps/>
          <w:spacing w:val="15"/>
          <w:sz w:val="24"/>
          <w:szCs w:val="24"/>
          <w:rtl/>
          <w:lang w:eastAsia="en-US"/>
        </w:rPr>
        <w:t xml:space="preserve">דו"ח צריכה מצטבר החל מתחילת מתן השירות. </w:t>
      </w:r>
    </w:p>
    <w:p w14:paraId="63CF3674" w14:textId="77777777" w:rsidR="00F969B8" w:rsidRPr="00F969B8" w:rsidRDefault="00F969B8" w:rsidP="005B3BAC">
      <w:pPr>
        <w:numPr>
          <w:ilvl w:val="1"/>
          <w:numId w:val="47"/>
        </w:numPr>
        <w:tabs>
          <w:tab w:val="left" w:pos="468"/>
          <w:tab w:val="left" w:pos="751"/>
          <w:tab w:val="left" w:pos="893"/>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דו"ח צריכה חודשי אחרון  (לצורך הערכת החשבונית). </w:t>
      </w:r>
    </w:p>
    <w:p w14:paraId="1F68E55F" w14:textId="77777777" w:rsidR="00F969B8" w:rsidRPr="00F969B8" w:rsidRDefault="00F969B8" w:rsidP="005B3BAC">
      <w:pPr>
        <w:numPr>
          <w:ilvl w:val="1"/>
          <w:numId w:val="47"/>
        </w:numPr>
        <w:tabs>
          <w:tab w:val="left" w:pos="468"/>
          <w:tab w:val="left" w:pos="751"/>
          <w:tab w:val="left" w:pos="893"/>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דו"ח החלפה  על פי מידות  צמיגים כולל קוד מהירות ועומס.</w:t>
      </w:r>
    </w:p>
    <w:p w14:paraId="16343033" w14:textId="77777777" w:rsidR="00F969B8" w:rsidRPr="00F969B8" w:rsidRDefault="00F969B8" w:rsidP="005B3BAC">
      <w:pPr>
        <w:numPr>
          <w:ilvl w:val="1"/>
          <w:numId w:val="47"/>
        </w:numPr>
        <w:tabs>
          <w:tab w:val="left" w:pos="468"/>
          <w:tab w:val="left" w:pos="751"/>
          <w:tab w:val="left" w:pos="893"/>
        </w:tabs>
        <w:overflowPunct w:val="0"/>
        <w:autoSpaceDE w:val="0"/>
        <w:autoSpaceDN w:val="0"/>
        <w:adjustRightInd w:val="0"/>
        <w:spacing w:line="360" w:lineRule="auto"/>
        <w:ind w:left="751" w:hanging="425"/>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 xml:space="preserve"> דו"ח החלפה בחתך גופים בחלוקה ל:  מנהל הרכב / משטרת ישראל, רשות הכבאות, שירות בתי הסהר/ גופים נלווים נוספים על פי דרישה.</w:t>
      </w:r>
    </w:p>
    <w:p w14:paraId="6B29E154" w14:textId="77777777" w:rsidR="00F969B8" w:rsidRPr="00F969B8" w:rsidRDefault="00F969B8" w:rsidP="005A60EA">
      <w:pPr>
        <w:numPr>
          <w:ilvl w:val="1"/>
          <w:numId w:val="47"/>
        </w:numPr>
        <w:tabs>
          <w:tab w:val="left" w:pos="468"/>
          <w:tab w:val="left" w:pos="893"/>
        </w:tabs>
        <w:overflowPunct w:val="0"/>
        <w:autoSpaceDE w:val="0"/>
        <w:autoSpaceDN w:val="0"/>
        <w:adjustRightInd w:val="0"/>
        <w:spacing w:line="360" w:lineRule="auto"/>
        <w:ind w:left="893" w:hanging="567"/>
        <w:textAlignment w:val="baseline"/>
        <w:outlineLvl w:val="1"/>
        <w:rPr>
          <w:rFonts w:eastAsiaTheme="minorHAnsi" w:cs="David"/>
          <w:i/>
          <w:caps/>
          <w:spacing w:val="15"/>
          <w:sz w:val="24"/>
          <w:szCs w:val="24"/>
          <w:lang w:eastAsia="en-US"/>
        </w:rPr>
      </w:pPr>
      <w:r w:rsidRPr="00F969B8">
        <w:rPr>
          <w:rFonts w:eastAsiaTheme="minorHAnsi" w:cs="David" w:hint="cs"/>
          <w:i/>
          <w:caps/>
          <w:spacing w:val="15"/>
          <w:sz w:val="24"/>
          <w:szCs w:val="24"/>
          <w:rtl/>
          <w:lang w:eastAsia="en-US"/>
        </w:rPr>
        <w:t xml:space="preserve">דו"ח חריגים </w:t>
      </w:r>
      <w:r w:rsidRPr="00F969B8">
        <w:rPr>
          <w:rFonts w:eastAsiaTheme="minorHAnsi" w:cs="David"/>
          <w:i/>
          <w:caps/>
          <w:spacing w:val="15"/>
          <w:sz w:val="24"/>
          <w:szCs w:val="24"/>
          <w:rtl/>
          <w:lang w:eastAsia="en-US"/>
        </w:rPr>
        <w:t>–</w:t>
      </w:r>
      <w:r w:rsidRPr="00F969B8">
        <w:rPr>
          <w:rFonts w:eastAsiaTheme="minorHAnsi" w:cs="David" w:hint="cs"/>
          <w:i/>
          <w:caps/>
          <w:spacing w:val="15"/>
          <w:sz w:val="24"/>
          <w:szCs w:val="24"/>
          <w:rtl/>
          <w:lang w:eastAsia="en-US"/>
        </w:rPr>
        <w:t xml:space="preserve"> דו"ח החלפת צמיג אשר אורך חייו מתחת ל 25,000 ק"מ (ואשר הוחלף על ידי הספק בעבר) או רכב שעבורו הוחלפו יותר מ4 צמיגים במהלך 12 החודשים האחרונים </w:t>
      </w:r>
    </w:p>
    <w:p w14:paraId="290221B4" w14:textId="4B1719C0" w:rsidR="00F969B8" w:rsidRPr="001403B3" w:rsidRDefault="00F969B8" w:rsidP="001403B3">
      <w:pPr>
        <w:numPr>
          <w:ilvl w:val="1"/>
          <w:numId w:val="47"/>
        </w:numPr>
        <w:tabs>
          <w:tab w:val="left" w:pos="468"/>
          <w:tab w:val="left" w:pos="893"/>
        </w:tabs>
        <w:overflowPunct w:val="0"/>
        <w:autoSpaceDE w:val="0"/>
        <w:autoSpaceDN w:val="0"/>
        <w:adjustRightInd w:val="0"/>
        <w:spacing w:line="360" w:lineRule="auto"/>
        <w:ind w:left="893" w:hanging="567"/>
        <w:textAlignment w:val="baseline"/>
        <w:outlineLvl w:val="1"/>
        <w:rPr>
          <w:rFonts w:eastAsiaTheme="minorHAnsi" w:cs="David"/>
          <w:i/>
          <w:caps/>
          <w:spacing w:val="15"/>
          <w:sz w:val="24"/>
          <w:szCs w:val="24"/>
          <w:rtl/>
          <w:lang w:eastAsia="en-US"/>
        </w:rPr>
      </w:pPr>
      <w:r w:rsidRPr="00F969B8">
        <w:rPr>
          <w:rFonts w:eastAsiaTheme="minorHAnsi" w:cs="David" w:hint="cs"/>
          <w:i/>
          <w:caps/>
          <w:spacing w:val="15"/>
          <w:sz w:val="24"/>
          <w:szCs w:val="24"/>
          <w:rtl/>
          <w:lang w:eastAsia="en-US"/>
        </w:rPr>
        <w:t>דו"ח החלפות היסטורי למול רכב  ספציפי על פי מספר רישוי  (יונפק על פי בקשה בלבד).</w:t>
      </w:r>
    </w:p>
    <w:p w14:paraId="51D3D027" w14:textId="77777777" w:rsidR="00F969B8" w:rsidRPr="00C3560C" w:rsidRDefault="00F969B8" w:rsidP="00F969B8">
      <w:pPr>
        <w:numPr>
          <w:ilvl w:val="0"/>
          <w:numId w:val="40"/>
        </w:numPr>
        <w:spacing w:line="360" w:lineRule="auto"/>
        <w:ind w:left="468" w:hanging="425"/>
        <w:rPr>
          <w:b/>
          <w:bCs/>
          <w:sz w:val="28"/>
          <w:szCs w:val="28"/>
        </w:rPr>
      </w:pPr>
      <w:r w:rsidRPr="00C3560C">
        <w:rPr>
          <w:rFonts w:cs="David" w:hint="cs"/>
          <w:b/>
          <w:bCs/>
          <w:sz w:val="28"/>
          <w:szCs w:val="28"/>
          <w:rtl/>
          <w:lang w:eastAsia="en-US"/>
        </w:rPr>
        <w:t>הצעת</w:t>
      </w:r>
      <w:r w:rsidRPr="00C3560C">
        <w:rPr>
          <w:rFonts w:cs="David"/>
          <w:b/>
          <w:bCs/>
          <w:sz w:val="28"/>
          <w:szCs w:val="28"/>
          <w:rtl/>
          <w:lang w:eastAsia="en-US"/>
        </w:rPr>
        <w:t xml:space="preserve"> </w:t>
      </w:r>
      <w:r w:rsidRPr="00C3560C">
        <w:rPr>
          <w:rFonts w:cs="David" w:hint="cs"/>
          <w:b/>
          <w:bCs/>
          <w:sz w:val="28"/>
          <w:szCs w:val="28"/>
          <w:rtl/>
          <w:lang w:eastAsia="en-US"/>
        </w:rPr>
        <w:t>המחיר</w:t>
      </w:r>
    </w:p>
    <w:p w14:paraId="244CFFE2" w14:textId="77777777" w:rsidR="005B3BAC" w:rsidRPr="005B3BAC" w:rsidRDefault="005B3BAC" w:rsidP="005B3BAC">
      <w:pPr>
        <w:pStyle w:val="af1"/>
        <w:numPr>
          <w:ilvl w:val="0"/>
          <w:numId w:val="47"/>
        </w:numPr>
        <w:ind w:right="748"/>
        <w:rPr>
          <w:vanish/>
          <w:rtl/>
        </w:rPr>
      </w:pPr>
    </w:p>
    <w:p w14:paraId="45E5593C" w14:textId="3615A5DE" w:rsidR="00F969B8" w:rsidRPr="00F969B8" w:rsidRDefault="00F969B8" w:rsidP="00600507">
      <w:pPr>
        <w:numPr>
          <w:ilvl w:val="1"/>
          <w:numId w:val="47"/>
        </w:numPr>
        <w:spacing w:before="120" w:after="120" w:line="360" w:lineRule="auto"/>
        <w:ind w:left="610" w:right="748"/>
        <w:contextualSpacing/>
        <w:rPr>
          <w:rFonts w:eastAsiaTheme="minorHAnsi" w:cs="David"/>
          <w:sz w:val="24"/>
          <w:szCs w:val="24"/>
          <w:lang w:eastAsia="en-US"/>
        </w:rPr>
      </w:pPr>
      <w:r w:rsidRPr="00F969B8">
        <w:rPr>
          <w:rFonts w:eastAsiaTheme="minorHAnsi" w:cs="David" w:hint="cs"/>
          <w:sz w:val="24"/>
          <w:szCs w:val="24"/>
          <w:rtl/>
          <w:lang w:eastAsia="en-US"/>
        </w:rPr>
        <w:t>הצעת המחיר תוגש על גבי נספחים</w:t>
      </w:r>
      <w:r w:rsidR="00600507">
        <w:rPr>
          <w:rFonts w:eastAsiaTheme="minorHAnsi" w:cs="David" w:hint="cs"/>
          <w:sz w:val="24"/>
          <w:szCs w:val="24"/>
          <w:rtl/>
          <w:lang w:eastAsia="en-US"/>
        </w:rPr>
        <w:t xml:space="preserve"> א</w:t>
      </w:r>
      <w:r w:rsidRPr="00F969B8">
        <w:rPr>
          <w:rFonts w:eastAsiaTheme="minorHAnsi" w:cs="David" w:hint="cs"/>
          <w:sz w:val="24"/>
          <w:szCs w:val="24"/>
          <w:rtl/>
          <w:lang w:eastAsia="en-US"/>
        </w:rPr>
        <w:t>', ו-</w:t>
      </w:r>
      <w:r w:rsidR="00600507">
        <w:rPr>
          <w:rFonts w:eastAsiaTheme="minorHAnsi" w:cs="David" w:hint="cs"/>
          <w:sz w:val="24"/>
          <w:szCs w:val="24"/>
          <w:rtl/>
          <w:lang w:eastAsia="en-US"/>
        </w:rPr>
        <w:t>ג</w:t>
      </w:r>
      <w:r w:rsidRPr="00F969B8">
        <w:rPr>
          <w:rFonts w:eastAsiaTheme="minorHAnsi" w:cs="David" w:hint="cs"/>
          <w:sz w:val="24"/>
          <w:szCs w:val="24"/>
          <w:rtl/>
          <w:lang w:eastAsia="en-US"/>
        </w:rPr>
        <w:t>' למכרז, ותכיל את כל הפרטים הנדרשים בהם</w:t>
      </w:r>
      <w:r w:rsidRPr="00F969B8">
        <w:rPr>
          <w:rFonts w:eastAsiaTheme="minorHAnsi" w:cs="David"/>
          <w:sz w:val="24"/>
          <w:szCs w:val="24"/>
          <w:rtl/>
          <w:lang w:eastAsia="en-US"/>
        </w:rPr>
        <w:t xml:space="preserve">, ללא כל הסתייגות או שינויים. </w:t>
      </w:r>
    </w:p>
    <w:p w14:paraId="0A9D3050" w14:textId="5B924FA5" w:rsidR="00F969B8" w:rsidRPr="00D60342" w:rsidRDefault="00F969B8" w:rsidP="00600507">
      <w:pPr>
        <w:numPr>
          <w:ilvl w:val="1"/>
          <w:numId w:val="47"/>
        </w:numPr>
        <w:tabs>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הצעת המחיר תהיה </w:t>
      </w:r>
      <w:r w:rsidRPr="00F969B8">
        <w:rPr>
          <w:rFonts w:eastAsiaTheme="minorHAnsi" w:cs="David" w:hint="cs"/>
          <w:sz w:val="24"/>
          <w:szCs w:val="24"/>
          <w:rtl/>
          <w:lang w:eastAsia="en-US"/>
        </w:rPr>
        <w:t>בשקלים</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חדשים</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כולל</w:t>
      </w:r>
      <w:r w:rsidRPr="00F969B8">
        <w:rPr>
          <w:rFonts w:eastAsiaTheme="minorHAnsi" w:cs="David"/>
          <w:sz w:val="24"/>
          <w:szCs w:val="24"/>
          <w:rtl/>
          <w:lang w:eastAsia="en-US"/>
        </w:rPr>
        <w:t xml:space="preserve"> מע"מ</w:t>
      </w:r>
      <w:r w:rsidRPr="00F969B8">
        <w:rPr>
          <w:rFonts w:eastAsiaTheme="minorHAnsi" w:cs="David" w:hint="cs"/>
          <w:sz w:val="24"/>
          <w:szCs w:val="24"/>
          <w:rtl/>
          <w:lang w:eastAsia="en-US"/>
        </w:rPr>
        <w:t>.</w:t>
      </w:r>
      <w:r w:rsidR="00E36C18" w:rsidRPr="00E36C18">
        <w:rPr>
          <w:rtl/>
        </w:rPr>
        <w:t xml:space="preserve"> </w:t>
      </w:r>
      <w:r w:rsidR="00E36C18" w:rsidRPr="00E36C18">
        <w:rPr>
          <w:rFonts w:eastAsiaTheme="minorHAnsi" w:cs="David"/>
          <w:sz w:val="24"/>
          <w:szCs w:val="24"/>
          <w:rtl/>
          <w:lang w:eastAsia="en-US"/>
        </w:rPr>
        <w:t>תוקף ההצעות</w:t>
      </w:r>
      <w:r w:rsidR="00D60342">
        <w:rPr>
          <w:rFonts w:eastAsiaTheme="minorHAnsi" w:cs="David" w:hint="cs"/>
          <w:sz w:val="24"/>
          <w:szCs w:val="24"/>
          <w:rtl/>
          <w:lang w:eastAsia="en-US"/>
        </w:rPr>
        <w:t xml:space="preserve"> 90 </w:t>
      </w:r>
      <w:r w:rsidR="00E36C18" w:rsidRPr="00D60342">
        <w:rPr>
          <w:rFonts w:eastAsiaTheme="minorHAnsi" w:cs="David"/>
          <w:sz w:val="24"/>
          <w:szCs w:val="24"/>
          <w:rtl/>
          <w:lang w:eastAsia="en-US"/>
        </w:rPr>
        <w:t>יום מיום הגשת המכרז, בכפוף לכל תנאי המכרז, שיעור המע"מ בהתנהלות השוטפת יהיה שיעור המע"מ הרלוונטי ליום הוצאת החשבונית</w:t>
      </w:r>
    </w:p>
    <w:p w14:paraId="4D48347F" w14:textId="22A9C563" w:rsidR="00F969B8" w:rsidRPr="00D85CEC" w:rsidRDefault="00F969B8" w:rsidP="00D85CEC">
      <w:pPr>
        <w:numPr>
          <w:ilvl w:val="1"/>
          <w:numId w:val="47"/>
        </w:numPr>
        <w:spacing w:before="120" w:after="120" w:line="360" w:lineRule="auto"/>
        <w:ind w:left="610" w:right="748"/>
        <w:contextualSpacing/>
        <w:rPr>
          <w:rFonts w:eastAsiaTheme="minorHAnsi" w:cs="David"/>
          <w:sz w:val="24"/>
          <w:szCs w:val="24"/>
          <w:lang w:eastAsia="en-US"/>
        </w:rPr>
      </w:pPr>
      <w:r w:rsidRPr="00F969B8">
        <w:rPr>
          <w:rFonts w:eastAsiaTheme="minorHAnsi" w:cs="David"/>
          <w:sz w:val="24"/>
          <w:szCs w:val="24"/>
          <w:rtl/>
          <w:lang w:eastAsia="en-US"/>
        </w:rPr>
        <w:t xml:space="preserve">הצעת המחיר </w:t>
      </w:r>
      <w:r w:rsidRPr="00F969B8">
        <w:rPr>
          <w:rFonts w:eastAsiaTheme="minorHAnsi" w:cs="David" w:hint="cs"/>
          <w:sz w:val="24"/>
          <w:szCs w:val="24"/>
          <w:rtl/>
          <w:lang w:eastAsia="en-US"/>
        </w:rPr>
        <w:t>תשקף</w:t>
      </w:r>
      <w:r w:rsidRPr="00F969B8">
        <w:rPr>
          <w:rFonts w:eastAsiaTheme="minorHAnsi" w:cs="David"/>
          <w:sz w:val="24"/>
          <w:szCs w:val="24"/>
          <w:rtl/>
          <w:lang w:eastAsia="en-US"/>
        </w:rPr>
        <w:t xml:space="preserve"> את כל התמורה לה יהא זכאי הזוכה במכרז (כולל מע"מ) וזאת עבור כלל השירותים בהם מחויב הזוכה על פי מכרז זה. </w:t>
      </w:r>
    </w:p>
    <w:p w14:paraId="6612CCB8" w14:textId="77777777" w:rsidR="00F969B8" w:rsidRPr="00F969B8" w:rsidRDefault="00F969B8" w:rsidP="00F969B8">
      <w:pPr>
        <w:numPr>
          <w:ilvl w:val="0"/>
          <w:numId w:val="40"/>
        </w:numPr>
        <w:spacing w:line="360" w:lineRule="auto"/>
        <w:ind w:left="468" w:hanging="425"/>
        <w:rPr>
          <w:b/>
          <w:bCs/>
          <w:sz w:val="28"/>
          <w:szCs w:val="28"/>
        </w:rPr>
      </w:pPr>
      <w:r w:rsidRPr="00F969B8">
        <w:rPr>
          <w:rFonts w:cs="David" w:hint="cs"/>
          <w:b/>
          <w:bCs/>
          <w:sz w:val="28"/>
          <w:szCs w:val="28"/>
          <w:rtl/>
          <w:lang w:eastAsia="en-US"/>
        </w:rPr>
        <w:t>אופן</w:t>
      </w:r>
      <w:r w:rsidRPr="00F969B8">
        <w:rPr>
          <w:rFonts w:cs="David"/>
          <w:b/>
          <w:bCs/>
          <w:sz w:val="28"/>
          <w:szCs w:val="28"/>
          <w:rtl/>
          <w:lang w:eastAsia="en-US"/>
        </w:rPr>
        <w:t xml:space="preserve"> הגשת ההצעות  </w:t>
      </w:r>
    </w:p>
    <w:p w14:paraId="59E407EA" w14:textId="77777777" w:rsidR="00C3560C" w:rsidRPr="00C3560C" w:rsidRDefault="00C3560C" w:rsidP="00C3560C">
      <w:pPr>
        <w:pStyle w:val="af1"/>
        <w:numPr>
          <w:ilvl w:val="0"/>
          <w:numId w:val="47"/>
        </w:numPr>
        <w:ind w:right="748"/>
        <w:rPr>
          <w:vanish/>
          <w:rtl/>
        </w:rPr>
      </w:pPr>
    </w:p>
    <w:p w14:paraId="7A448DD9" w14:textId="0E392F5F" w:rsidR="00F969B8" w:rsidRPr="00F969B8" w:rsidRDefault="00F969B8" w:rsidP="00600507">
      <w:pPr>
        <w:numPr>
          <w:ilvl w:val="1"/>
          <w:numId w:val="47"/>
        </w:numPr>
        <w:spacing w:before="120" w:after="120" w:line="360" w:lineRule="auto"/>
        <w:ind w:left="610" w:right="748"/>
        <w:contextualSpacing/>
        <w:rPr>
          <w:rFonts w:eastAsiaTheme="minorHAnsi" w:cs="David"/>
          <w:sz w:val="24"/>
          <w:szCs w:val="24"/>
          <w:rtl/>
          <w:lang w:eastAsia="en-US"/>
        </w:rPr>
      </w:pPr>
      <w:r w:rsidRPr="00F969B8">
        <w:rPr>
          <w:rFonts w:eastAsiaTheme="minorHAnsi" w:cs="David"/>
          <w:sz w:val="24"/>
          <w:szCs w:val="24"/>
          <w:rtl/>
          <w:lang w:eastAsia="en-US"/>
        </w:rPr>
        <w:t>את ההצעות יש להכניס לתיבת המכרזים שבמשרדי מינהל הרכב הממשלתי, רח' בית הדפוס 12 קומה 5 גבעת שאול ירושלים, בימים א' עד ה' בין השעות 08:00 -15:00 (למעט ימי שישי, ערבי חג, חגים וימי חול המועד), לא יאוחר מיום ה-</w:t>
      </w:r>
      <w:r w:rsidR="00600507">
        <w:rPr>
          <w:rFonts w:eastAsiaTheme="minorHAnsi" w:cs="David"/>
          <w:sz w:val="24"/>
          <w:szCs w:val="24"/>
          <w:lang w:eastAsia="en-US"/>
        </w:rPr>
        <w:t>22.7.2018</w:t>
      </w:r>
      <w:r w:rsidRPr="00F969B8">
        <w:rPr>
          <w:rFonts w:eastAsiaTheme="minorHAnsi" w:cs="David"/>
          <w:sz w:val="24"/>
          <w:szCs w:val="24"/>
          <w:rtl/>
          <w:lang w:eastAsia="en-US"/>
        </w:rPr>
        <w:t xml:space="preserve"> בשעה 12:00 בצהריים.</w:t>
      </w:r>
    </w:p>
    <w:p w14:paraId="3302CA53" w14:textId="4E0F32D3" w:rsidR="00F969B8" w:rsidRPr="00F969B8" w:rsidRDefault="00F969B8" w:rsidP="001403B3">
      <w:pPr>
        <w:numPr>
          <w:ilvl w:val="1"/>
          <w:numId w:val="47"/>
        </w:numPr>
        <w:spacing w:before="120" w:after="120" w:line="360" w:lineRule="auto"/>
        <w:ind w:left="610" w:right="748"/>
        <w:contextualSpacing/>
        <w:rPr>
          <w:rFonts w:eastAsiaTheme="minorHAnsi" w:cs="David"/>
          <w:sz w:val="24"/>
          <w:szCs w:val="24"/>
          <w:lang w:eastAsia="en-US"/>
        </w:rPr>
      </w:pPr>
      <w:r w:rsidRPr="00F969B8">
        <w:rPr>
          <w:rFonts w:eastAsiaTheme="minorHAnsi" w:cs="David" w:hint="cs"/>
          <w:sz w:val="24"/>
          <w:szCs w:val="24"/>
          <w:rtl/>
          <w:lang w:eastAsia="en-US"/>
        </w:rPr>
        <w:t xml:space="preserve"> </w:t>
      </w:r>
      <w:r w:rsidRPr="00F969B8">
        <w:rPr>
          <w:rFonts w:eastAsiaTheme="minorHAnsi" w:cs="David" w:hint="cs"/>
          <w:b/>
          <w:bCs/>
          <w:sz w:val="24"/>
          <w:szCs w:val="24"/>
          <w:rtl/>
          <w:lang w:eastAsia="en-US"/>
        </w:rPr>
        <w:t xml:space="preserve">מעטפה מס' </w:t>
      </w:r>
      <w:r w:rsidRPr="00F969B8">
        <w:rPr>
          <w:rFonts w:eastAsiaTheme="minorHAnsi" w:cs="David"/>
          <w:b/>
          <w:bCs/>
          <w:sz w:val="24"/>
          <w:szCs w:val="24"/>
          <w:rtl/>
          <w:lang w:eastAsia="en-US"/>
        </w:rPr>
        <w:t>1:</w:t>
      </w:r>
      <w:r w:rsidRPr="00F969B8">
        <w:rPr>
          <w:rFonts w:eastAsiaTheme="minorHAnsi" w:cs="David"/>
          <w:sz w:val="24"/>
          <w:szCs w:val="24"/>
          <w:rtl/>
          <w:lang w:eastAsia="en-US"/>
        </w:rPr>
        <w:t xml:space="preserve"> הצעה </w:t>
      </w:r>
      <w:r w:rsidRPr="00F969B8">
        <w:rPr>
          <w:rFonts w:eastAsiaTheme="minorHAnsi" w:cs="David" w:hint="cs"/>
          <w:sz w:val="24"/>
          <w:szCs w:val="24"/>
          <w:rtl/>
          <w:lang w:eastAsia="en-US"/>
        </w:rPr>
        <w:t>טכנית תסומן כמעטפה מס' 1</w:t>
      </w:r>
      <w:r w:rsidRPr="00F969B8">
        <w:rPr>
          <w:rFonts w:eastAsiaTheme="minorHAnsi" w:cs="David"/>
          <w:sz w:val="24"/>
          <w:szCs w:val="24"/>
          <w:rtl/>
          <w:lang w:eastAsia="en-US"/>
        </w:rPr>
        <w:t xml:space="preserve">- תכלול </w:t>
      </w:r>
      <w:r w:rsidRPr="00F969B8">
        <w:rPr>
          <w:rFonts w:eastAsiaTheme="minorHAnsi" w:cs="David" w:hint="cs"/>
          <w:sz w:val="24"/>
          <w:szCs w:val="24"/>
          <w:rtl/>
          <w:lang w:eastAsia="en-US"/>
        </w:rPr>
        <w:t xml:space="preserve">את </w:t>
      </w:r>
      <w:r w:rsidRPr="00F969B8">
        <w:rPr>
          <w:rFonts w:eastAsiaTheme="minorHAnsi" w:cs="David"/>
          <w:sz w:val="24"/>
          <w:szCs w:val="24"/>
          <w:rtl/>
          <w:lang w:eastAsia="en-US"/>
        </w:rPr>
        <w:t xml:space="preserve">כל </w:t>
      </w:r>
      <w:r w:rsidRPr="00F969B8">
        <w:rPr>
          <w:rFonts w:eastAsiaTheme="minorHAnsi" w:cs="David" w:hint="cs"/>
          <w:sz w:val="24"/>
          <w:szCs w:val="24"/>
          <w:rtl/>
          <w:lang w:eastAsia="en-US"/>
        </w:rPr>
        <w:t>ה</w:t>
      </w:r>
      <w:r w:rsidRPr="00F969B8">
        <w:rPr>
          <w:rFonts w:eastAsiaTheme="minorHAnsi" w:cs="David"/>
          <w:sz w:val="24"/>
          <w:szCs w:val="24"/>
          <w:rtl/>
          <w:lang w:eastAsia="en-US"/>
        </w:rPr>
        <w:t>מסמ</w:t>
      </w:r>
      <w:r w:rsidRPr="00F969B8">
        <w:rPr>
          <w:rFonts w:eastAsiaTheme="minorHAnsi" w:cs="David" w:hint="cs"/>
          <w:sz w:val="24"/>
          <w:szCs w:val="24"/>
          <w:rtl/>
          <w:lang w:eastAsia="en-US"/>
        </w:rPr>
        <w:t>כים</w:t>
      </w:r>
      <w:r w:rsidRPr="00F969B8">
        <w:rPr>
          <w:rFonts w:eastAsiaTheme="minorHAnsi" w:cs="David"/>
          <w:sz w:val="24"/>
          <w:szCs w:val="24"/>
          <w:rtl/>
          <w:lang w:eastAsia="en-US"/>
        </w:rPr>
        <w:t xml:space="preserve"> לצורך הוכחת </w:t>
      </w:r>
      <w:r w:rsidRPr="00F969B8">
        <w:rPr>
          <w:rFonts w:eastAsiaTheme="minorHAnsi" w:cs="David" w:hint="cs"/>
          <w:sz w:val="24"/>
          <w:szCs w:val="24"/>
          <w:rtl/>
          <w:lang w:eastAsia="en-US"/>
        </w:rPr>
        <w:t xml:space="preserve">הפרטים </w:t>
      </w:r>
      <w:r w:rsidRPr="00F969B8">
        <w:rPr>
          <w:rFonts w:eastAsiaTheme="minorHAnsi" w:cs="David"/>
          <w:sz w:val="24"/>
          <w:szCs w:val="24"/>
          <w:rtl/>
          <w:lang w:eastAsia="en-US"/>
        </w:rPr>
        <w:t>הנדרש</w:t>
      </w:r>
      <w:r w:rsidRPr="00F969B8">
        <w:rPr>
          <w:rFonts w:eastAsiaTheme="minorHAnsi" w:cs="David" w:hint="cs"/>
          <w:sz w:val="24"/>
          <w:szCs w:val="24"/>
          <w:rtl/>
          <w:lang w:eastAsia="en-US"/>
        </w:rPr>
        <w:t xml:space="preserve">ים </w:t>
      </w:r>
      <w:r w:rsidRPr="00F969B8">
        <w:rPr>
          <w:rFonts w:eastAsiaTheme="minorHAnsi" w:cs="David"/>
          <w:sz w:val="24"/>
          <w:szCs w:val="24"/>
          <w:rtl/>
          <w:lang w:eastAsia="en-US"/>
        </w:rPr>
        <w:t>לצורך התמודדות במכרז</w:t>
      </w:r>
      <w:r w:rsidRPr="00F969B8">
        <w:rPr>
          <w:rFonts w:eastAsiaTheme="minorHAnsi" w:cs="David" w:hint="cs"/>
          <w:sz w:val="24"/>
          <w:szCs w:val="24"/>
          <w:rtl/>
          <w:lang w:eastAsia="en-US"/>
        </w:rPr>
        <w:t>,</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 xml:space="preserve">ובכלל זה פירוט </w:t>
      </w:r>
      <w:r w:rsidRPr="00F969B8">
        <w:rPr>
          <w:rFonts w:eastAsiaTheme="minorHAnsi" w:cs="David"/>
          <w:sz w:val="24"/>
          <w:szCs w:val="24"/>
          <w:rtl/>
          <w:lang w:eastAsia="en-US"/>
        </w:rPr>
        <w:t xml:space="preserve">תנאי </w:t>
      </w:r>
      <w:r w:rsidRPr="00F969B8">
        <w:rPr>
          <w:rFonts w:eastAsiaTheme="minorHAnsi" w:cs="David" w:hint="cs"/>
          <w:sz w:val="24"/>
          <w:szCs w:val="24"/>
          <w:rtl/>
          <w:lang w:eastAsia="en-US"/>
        </w:rPr>
        <w:t>ה</w:t>
      </w:r>
      <w:r w:rsidRPr="00F969B8">
        <w:rPr>
          <w:rFonts w:eastAsiaTheme="minorHAnsi" w:cs="David"/>
          <w:sz w:val="24"/>
          <w:szCs w:val="24"/>
          <w:rtl/>
          <w:lang w:eastAsia="en-US"/>
        </w:rPr>
        <w:t xml:space="preserve">סף וכן את </w:t>
      </w:r>
      <w:r w:rsidRPr="00F969B8">
        <w:rPr>
          <w:rFonts w:eastAsiaTheme="minorHAnsi" w:cs="David" w:hint="cs"/>
          <w:sz w:val="24"/>
          <w:szCs w:val="24"/>
          <w:rtl/>
          <w:lang w:eastAsia="en-US"/>
        </w:rPr>
        <w:t xml:space="preserve">כל </w:t>
      </w:r>
      <w:r w:rsidRPr="00F969B8">
        <w:rPr>
          <w:rFonts w:eastAsiaTheme="minorHAnsi" w:cs="David"/>
          <w:sz w:val="24"/>
          <w:szCs w:val="24"/>
          <w:rtl/>
          <w:lang w:eastAsia="en-US"/>
        </w:rPr>
        <w:t xml:space="preserve">המסמכים </w:t>
      </w:r>
      <w:r w:rsidR="001403B3">
        <w:rPr>
          <w:rFonts w:eastAsiaTheme="minorHAnsi" w:cs="David" w:hint="cs"/>
          <w:sz w:val="24"/>
          <w:szCs w:val="24"/>
          <w:rtl/>
          <w:lang w:eastAsia="en-US"/>
        </w:rPr>
        <w:t xml:space="preserve">המציגים את יכולות הספק ועמידת </w:t>
      </w:r>
      <w:r w:rsidRPr="00F969B8">
        <w:rPr>
          <w:rFonts w:eastAsiaTheme="minorHAnsi" w:cs="David" w:hint="cs"/>
          <w:sz w:val="24"/>
          <w:szCs w:val="24"/>
          <w:rtl/>
          <w:lang w:eastAsia="en-US"/>
        </w:rPr>
        <w:lastRenderedPageBreak/>
        <w:t xml:space="preserve">דגמי הצמיג המוצעים </w:t>
      </w:r>
      <w:r w:rsidR="001403B3">
        <w:rPr>
          <w:rFonts w:eastAsiaTheme="minorHAnsi" w:cs="David" w:hint="cs"/>
          <w:sz w:val="24"/>
          <w:szCs w:val="24"/>
          <w:rtl/>
          <w:lang w:eastAsia="en-US"/>
        </w:rPr>
        <w:t xml:space="preserve">בתנאים המפורטים לעיל כמו כן נדרש לצרף את כל הנספחים למעט נספחים א-ג המכילים את הצעות המחיר והאיכות. </w:t>
      </w:r>
    </w:p>
    <w:p w14:paraId="18563620" w14:textId="26E28CA8" w:rsidR="001403B3" w:rsidRPr="001403B3" w:rsidRDefault="00F969B8" w:rsidP="001403B3">
      <w:pPr>
        <w:numPr>
          <w:ilvl w:val="1"/>
          <w:numId w:val="47"/>
        </w:numPr>
        <w:spacing w:before="120" w:after="120" w:line="360" w:lineRule="auto"/>
        <w:ind w:left="610" w:right="748"/>
        <w:contextualSpacing/>
        <w:rPr>
          <w:rFonts w:eastAsiaTheme="minorHAnsi" w:cs="David"/>
          <w:sz w:val="24"/>
          <w:szCs w:val="24"/>
          <w:lang w:eastAsia="en-US"/>
        </w:rPr>
      </w:pPr>
      <w:r w:rsidRPr="001403B3">
        <w:rPr>
          <w:rFonts w:eastAsiaTheme="minorHAnsi" w:cs="David"/>
          <w:b/>
          <w:bCs/>
          <w:sz w:val="24"/>
          <w:szCs w:val="24"/>
          <w:rtl/>
          <w:lang w:eastAsia="en-US"/>
        </w:rPr>
        <w:t xml:space="preserve">מעטפה </w:t>
      </w:r>
      <w:r w:rsidRPr="001403B3">
        <w:rPr>
          <w:rFonts w:eastAsiaTheme="minorHAnsi" w:cs="David" w:hint="cs"/>
          <w:b/>
          <w:bCs/>
          <w:sz w:val="24"/>
          <w:szCs w:val="24"/>
          <w:rtl/>
          <w:lang w:eastAsia="en-US"/>
        </w:rPr>
        <w:t xml:space="preserve">מס' </w:t>
      </w:r>
      <w:r w:rsidRPr="001403B3">
        <w:rPr>
          <w:rFonts w:eastAsiaTheme="minorHAnsi" w:cs="David"/>
          <w:b/>
          <w:bCs/>
          <w:sz w:val="24"/>
          <w:szCs w:val="24"/>
          <w:rtl/>
          <w:lang w:eastAsia="en-US"/>
        </w:rPr>
        <w:t>2:</w:t>
      </w:r>
      <w:r w:rsidRPr="001403B3">
        <w:rPr>
          <w:rFonts w:eastAsiaTheme="minorHAnsi" w:cs="David"/>
          <w:sz w:val="24"/>
          <w:szCs w:val="24"/>
          <w:rtl/>
          <w:lang w:eastAsia="en-US"/>
        </w:rPr>
        <w:t xml:space="preserve"> הצעת המחיר – תוגש כמפורט בנספח </w:t>
      </w:r>
      <w:r w:rsidR="001403B3" w:rsidRPr="001403B3">
        <w:rPr>
          <w:rFonts w:eastAsiaTheme="minorHAnsi" w:cs="David" w:hint="cs"/>
          <w:sz w:val="24"/>
          <w:szCs w:val="24"/>
          <w:rtl/>
          <w:lang w:eastAsia="en-US"/>
        </w:rPr>
        <w:t xml:space="preserve"> א'-</w:t>
      </w:r>
      <w:r w:rsidRPr="001403B3">
        <w:rPr>
          <w:rFonts w:eastAsiaTheme="minorHAnsi" w:cs="David" w:hint="cs"/>
          <w:sz w:val="24"/>
          <w:szCs w:val="24"/>
          <w:rtl/>
          <w:lang w:eastAsia="en-US"/>
        </w:rPr>
        <w:t>ג'</w:t>
      </w:r>
      <w:r w:rsidRPr="001403B3">
        <w:rPr>
          <w:rFonts w:eastAsiaTheme="minorHAnsi" w:cs="David"/>
          <w:sz w:val="24"/>
          <w:szCs w:val="24"/>
          <w:rtl/>
          <w:lang w:eastAsia="en-US"/>
        </w:rPr>
        <w:t>–מעטפה זו תסומן כ"מעטפה</w:t>
      </w:r>
      <w:r w:rsidRPr="001403B3">
        <w:rPr>
          <w:rFonts w:eastAsiaTheme="minorHAnsi" w:cs="David" w:hint="cs"/>
          <w:sz w:val="24"/>
          <w:szCs w:val="24"/>
          <w:rtl/>
          <w:lang w:eastAsia="en-US"/>
        </w:rPr>
        <w:t xml:space="preserve"> מס'</w:t>
      </w:r>
      <w:r w:rsidRPr="001403B3">
        <w:rPr>
          <w:rFonts w:eastAsiaTheme="minorHAnsi" w:cs="David"/>
          <w:sz w:val="24"/>
          <w:szCs w:val="24"/>
          <w:rtl/>
          <w:lang w:eastAsia="en-US"/>
        </w:rPr>
        <w:t xml:space="preserve"> 2".</w:t>
      </w:r>
      <w:r w:rsidRPr="001403B3">
        <w:rPr>
          <w:rFonts w:eastAsiaTheme="minorHAnsi" w:cs="David" w:hint="cs"/>
          <w:sz w:val="24"/>
          <w:szCs w:val="24"/>
          <w:rtl/>
          <w:lang w:eastAsia="en-US"/>
        </w:rPr>
        <w:t xml:space="preserve"> בנוסף, יש להכניס למעטפה מס' </w:t>
      </w:r>
      <w:r w:rsidR="00A52A0A" w:rsidRPr="001403B3">
        <w:rPr>
          <w:rFonts w:eastAsiaTheme="minorHAnsi" w:cs="David" w:hint="cs"/>
          <w:sz w:val="24"/>
          <w:szCs w:val="24"/>
          <w:rtl/>
          <w:lang w:eastAsia="en-US"/>
        </w:rPr>
        <w:t>2</w:t>
      </w:r>
      <w:r w:rsidRPr="001403B3">
        <w:rPr>
          <w:rFonts w:eastAsiaTheme="minorHAnsi" w:cs="David" w:hint="cs"/>
          <w:sz w:val="24"/>
          <w:szCs w:val="24"/>
          <w:rtl/>
          <w:lang w:eastAsia="en-US"/>
        </w:rPr>
        <w:t xml:space="preserve"> </w:t>
      </w:r>
      <w:r w:rsidR="00600507" w:rsidRPr="001403B3">
        <w:rPr>
          <w:rFonts w:eastAsiaTheme="minorHAnsi" w:cs="David" w:hint="cs"/>
          <w:sz w:val="24"/>
          <w:szCs w:val="24"/>
          <w:rtl/>
          <w:lang w:eastAsia="en-US"/>
        </w:rPr>
        <w:t xml:space="preserve">מדיה דיגיטאלית נתיקה כגון דיסק און קי </w:t>
      </w:r>
      <w:r w:rsidRPr="001403B3">
        <w:rPr>
          <w:rFonts w:eastAsiaTheme="minorHAnsi" w:cs="David" w:hint="cs"/>
          <w:sz w:val="24"/>
          <w:szCs w:val="24"/>
          <w:rtl/>
          <w:lang w:eastAsia="en-US"/>
        </w:rPr>
        <w:t xml:space="preserve">מתאים למחשב ועליו קובץ אקסל </w:t>
      </w:r>
      <w:r w:rsidR="001403B3" w:rsidRPr="001403B3">
        <w:rPr>
          <w:rFonts w:eastAsiaTheme="minorHAnsi" w:cs="David" w:hint="cs"/>
          <w:sz w:val="24"/>
          <w:szCs w:val="24"/>
          <w:rtl/>
          <w:lang w:eastAsia="en-US"/>
        </w:rPr>
        <w:t xml:space="preserve">שהועבר למציעים </w:t>
      </w:r>
      <w:r w:rsidR="001403B3" w:rsidRPr="001403B3">
        <w:rPr>
          <w:rFonts w:eastAsiaTheme="minorHAnsi" w:cs="David"/>
          <w:sz w:val="24"/>
          <w:szCs w:val="24"/>
          <w:rtl/>
          <w:lang w:eastAsia="en-US"/>
        </w:rPr>
        <w:t xml:space="preserve">לצורך שקלול מרכיבי האיכות </w:t>
      </w:r>
      <w:r w:rsidR="001403B3" w:rsidRPr="001403B3">
        <w:rPr>
          <w:rFonts w:eastAsiaTheme="minorHAnsi" w:cs="David" w:hint="cs"/>
          <w:sz w:val="24"/>
          <w:szCs w:val="24"/>
          <w:rtl/>
          <w:lang w:eastAsia="en-US"/>
        </w:rPr>
        <w:t xml:space="preserve">והעלות המופיעים בנספחים א-ג </w:t>
      </w:r>
      <w:r w:rsidR="001403B3" w:rsidRPr="001403B3">
        <w:rPr>
          <w:rFonts w:eastAsiaTheme="minorHAnsi" w:cs="David"/>
          <w:sz w:val="24"/>
          <w:szCs w:val="24"/>
          <w:rtl/>
          <w:lang w:eastAsia="en-US"/>
        </w:rPr>
        <w:t>באמצעות מדיה דיגיטאלית נתיקה כגון דיסק און קי (נספח ב') כמו כן נדרש לצרף את כל הנספחים למעט נספח א' וג'  המכילים  את הצעות המחיר.</w:t>
      </w:r>
    </w:p>
    <w:p w14:paraId="0D189BCF" w14:textId="223A01E5" w:rsidR="00F969B8" w:rsidRPr="001403B3" w:rsidRDefault="001403B3" w:rsidP="001403B3">
      <w:pPr>
        <w:numPr>
          <w:ilvl w:val="1"/>
          <w:numId w:val="47"/>
        </w:numPr>
        <w:spacing w:before="120" w:after="120" w:line="360" w:lineRule="auto"/>
        <w:ind w:left="610" w:right="748"/>
        <w:contextualSpacing/>
        <w:rPr>
          <w:rFonts w:eastAsiaTheme="minorHAnsi" w:cs="David"/>
          <w:sz w:val="24"/>
          <w:szCs w:val="24"/>
          <w:lang w:eastAsia="en-US"/>
        </w:rPr>
      </w:pPr>
      <w:r w:rsidRPr="001403B3">
        <w:rPr>
          <w:rFonts w:eastAsiaTheme="minorHAnsi" w:cs="David" w:hint="cs"/>
          <w:sz w:val="24"/>
          <w:szCs w:val="24"/>
          <w:rtl/>
          <w:lang w:eastAsia="en-US"/>
        </w:rPr>
        <w:t xml:space="preserve">הקובץ </w:t>
      </w:r>
      <w:r w:rsidR="00F969B8" w:rsidRPr="001403B3">
        <w:rPr>
          <w:rFonts w:eastAsiaTheme="minorHAnsi" w:cs="David" w:hint="cs"/>
          <w:sz w:val="24"/>
          <w:szCs w:val="24"/>
          <w:rtl/>
          <w:lang w:eastAsia="en-US"/>
        </w:rPr>
        <w:t xml:space="preserve">למילוי נתוני המחיר </w:t>
      </w:r>
      <w:r w:rsidRPr="001403B3">
        <w:rPr>
          <w:rFonts w:eastAsiaTheme="minorHAnsi" w:cs="David" w:hint="cs"/>
          <w:sz w:val="24"/>
          <w:szCs w:val="24"/>
          <w:rtl/>
          <w:lang w:eastAsia="en-US"/>
        </w:rPr>
        <w:t xml:space="preserve">והאיכות והעבודות הנלוות </w:t>
      </w:r>
      <w:r w:rsidR="00F969B8" w:rsidRPr="001403B3">
        <w:rPr>
          <w:rFonts w:eastAsiaTheme="minorHAnsi" w:cs="David" w:hint="cs"/>
          <w:sz w:val="24"/>
          <w:szCs w:val="24"/>
          <w:rtl/>
          <w:lang w:eastAsia="en-US"/>
        </w:rPr>
        <w:t xml:space="preserve">ע"י המציע, ישלח בדוא"ל  על ידי עורך המכרז במעמד קבלת חוברת המכרז. </w:t>
      </w:r>
    </w:p>
    <w:p w14:paraId="041E1CE2" w14:textId="55FA2AC9" w:rsidR="00F969B8" w:rsidRPr="001403B3" w:rsidRDefault="00F969B8" w:rsidP="001403B3">
      <w:pPr>
        <w:numPr>
          <w:ilvl w:val="1"/>
          <w:numId w:val="47"/>
        </w:numPr>
        <w:spacing w:before="120" w:after="120" w:line="360" w:lineRule="auto"/>
        <w:ind w:left="610" w:right="748"/>
        <w:contextualSpacing/>
        <w:rPr>
          <w:rFonts w:eastAsiaTheme="minorHAnsi" w:cs="David"/>
          <w:sz w:val="24"/>
          <w:szCs w:val="24"/>
          <w:lang w:eastAsia="en-US"/>
        </w:rPr>
      </w:pPr>
      <w:r w:rsidRPr="00F969B8">
        <w:rPr>
          <w:rFonts w:cs="David" w:hint="cs"/>
          <w:sz w:val="24"/>
          <w:szCs w:val="24"/>
          <w:rtl/>
          <w:lang w:eastAsia="en-US"/>
        </w:rPr>
        <w:t xml:space="preserve"> </w:t>
      </w:r>
      <w:r w:rsidRPr="001403B3">
        <w:rPr>
          <w:rFonts w:eastAsiaTheme="minorHAnsi" w:cs="David" w:hint="cs"/>
          <w:sz w:val="24"/>
          <w:szCs w:val="24"/>
          <w:rtl/>
          <w:lang w:eastAsia="en-US"/>
        </w:rPr>
        <w:t xml:space="preserve">גיליונות האקסל ימולאו על ידי המציע ויכללו </w:t>
      </w:r>
      <w:r w:rsidR="001403B3" w:rsidRPr="001403B3">
        <w:rPr>
          <w:rFonts w:eastAsiaTheme="minorHAnsi" w:cs="David" w:hint="cs"/>
          <w:sz w:val="24"/>
          <w:szCs w:val="24"/>
          <w:rtl/>
          <w:lang w:eastAsia="en-US"/>
        </w:rPr>
        <w:t>מרכיבי האיכות, מותגי הצמיגים ו</w:t>
      </w:r>
      <w:r w:rsidRPr="001403B3">
        <w:rPr>
          <w:rFonts w:eastAsiaTheme="minorHAnsi" w:cs="David" w:hint="cs"/>
          <w:sz w:val="24"/>
          <w:szCs w:val="24"/>
          <w:rtl/>
          <w:lang w:eastAsia="en-US"/>
        </w:rPr>
        <w:t xml:space="preserve">הצעות </w:t>
      </w:r>
      <w:r w:rsidR="00600507" w:rsidRPr="001403B3">
        <w:rPr>
          <w:rFonts w:eastAsiaTheme="minorHAnsi" w:cs="David" w:hint="cs"/>
          <w:sz w:val="24"/>
          <w:szCs w:val="24"/>
          <w:rtl/>
          <w:lang w:eastAsia="en-US"/>
        </w:rPr>
        <w:t>ה</w:t>
      </w:r>
      <w:r w:rsidRPr="001403B3">
        <w:rPr>
          <w:rFonts w:eastAsiaTheme="minorHAnsi" w:cs="David" w:hint="cs"/>
          <w:sz w:val="24"/>
          <w:szCs w:val="24"/>
          <w:rtl/>
          <w:lang w:eastAsia="en-US"/>
        </w:rPr>
        <w:t xml:space="preserve">מחיר בהתאם לסוגי הצמיג המבוקשים וכן את עלות  יתר מרכיבי ההצעה לצורך שקלול . </w:t>
      </w:r>
    </w:p>
    <w:p w14:paraId="1246C4EC" w14:textId="6DED1A89" w:rsidR="00F969B8" w:rsidRPr="001403B3" w:rsidRDefault="00F969B8" w:rsidP="001403B3">
      <w:pPr>
        <w:numPr>
          <w:ilvl w:val="1"/>
          <w:numId w:val="47"/>
        </w:numPr>
        <w:spacing w:before="120" w:after="120" w:line="360" w:lineRule="auto"/>
        <w:ind w:left="610" w:right="748"/>
        <w:contextualSpacing/>
        <w:rPr>
          <w:rFonts w:eastAsiaTheme="minorHAnsi" w:cs="David"/>
          <w:sz w:val="24"/>
          <w:szCs w:val="24"/>
          <w:rtl/>
          <w:lang w:eastAsia="en-US"/>
        </w:rPr>
      </w:pPr>
      <w:r w:rsidRPr="001403B3">
        <w:rPr>
          <w:rFonts w:eastAsiaTheme="minorHAnsi" w:cs="David" w:hint="cs"/>
          <w:sz w:val="24"/>
          <w:szCs w:val="24"/>
          <w:rtl/>
          <w:lang w:eastAsia="en-US"/>
        </w:rPr>
        <w:t xml:space="preserve"> יש </w:t>
      </w:r>
      <w:r w:rsidR="00A534DC" w:rsidRPr="001403B3">
        <w:rPr>
          <w:rFonts w:eastAsiaTheme="minorHAnsi" w:cs="David" w:hint="cs"/>
          <w:sz w:val="24"/>
          <w:szCs w:val="24"/>
          <w:rtl/>
          <w:lang w:eastAsia="en-US"/>
        </w:rPr>
        <w:t>להעביר את גיליונות האקסל ל</w:t>
      </w:r>
      <w:r w:rsidRPr="001403B3">
        <w:rPr>
          <w:rFonts w:eastAsiaTheme="minorHAnsi" w:cs="David" w:hint="cs"/>
          <w:sz w:val="24"/>
          <w:szCs w:val="24"/>
          <w:rtl/>
          <w:lang w:eastAsia="en-US"/>
        </w:rPr>
        <w:t xml:space="preserve">מדיה דיגיטאלית </w:t>
      </w:r>
      <w:r w:rsidR="00A534DC" w:rsidRPr="001403B3">
        <w:rPr>
          <w:rFonts w:eastAsiaTheme="minorHAnsi" w:cs="David" w:hint="cs"/>
          <w:sz w:val="24"/>
          <w:szCs w:val="24"/>
          <w:rtl/>
          <w:lang w:eastAsia="en-US"/>
        </w:rPr>
        <w:t xml:space="preserve">נתיקה </w:t>
      </w:r>
      <w:r w:rsidRPr="001403B3">
        <w:rPr>
          <w:rFonts w:eastAsiaTheme="minorHAnsi" w:cs="David" w:hint="cs"/>
          <w:sz w:val="24"/>
          <w:szCs w:val="24"/>
          <w:rtl/>
          <w:lang w:eastAsia="en-US"/>
        </w:rPr>
        <w:t xml:space="preserve">וכמו-כן יש להדפיס את גיליונות האקסל </w:t>
      </w:r>
      <w:r w:rsidR="00A534DC" w:rsidRPr="001403B3">
        <w:rPr>
          <w:rFonts w:eastAsiaTheme="minorHAnsi" w:cs="David" w:hint="cs"/>
          <w:sz w:val="24"/>
          <w:szCs w:val="24"/>
          <w:rtl/>
          <w:lang w:eastAsia="en-US"/>
        </w:rPr>
        <w:t>הנמצאים במדיה הנתיקה</w:t>
      </w:r>
      <w:r w:rsidRPr="001403B3">
        <w:rPr>
          <w:rFonts w:eastAsiaTheme="minorHAnsi" w:cs="David" w:hint="cs"/>
          <w:sz w:val="24"/>
          <w:szCs w:val="24"/>
          <w:rtl/>
          <w:lang w:eastAsia="en-US"/>
        </w:rPr>
        <w:t xml:space="preserve"> לצורך גיבוי (לאחר שמולאו על ידי המציע), לחתום על כל עמוד, ולצרפם למעטפה מס' 2 .</w:t>
      </w:r>
    </w:p>
    <w:p w14:paraId="3FFD5BC4" w14:textId="6DF7FC49" w:rsidR="00F969B8" w:rsidRPr="001403B3" w:rsidRDefault="00F969B8" w:rsidP="001403B3">
      <w:pPr>
        <w:numPr>
          <w:ilvl w:val="1"/>
          <w:numId w:val="47"/>
        </w:numPr>
        <w:spacing w:before="120" w:after="120" w:line="360" w:lineRule="auto"/>
        <w:ind w:left="610" w:right="748"/>
        <w:contextualSpacing/>
        <w:rPr>
          <w:rFonts w:eastAsiaTheme="minorHAnsi" w:cs="David"/>
          <w:sz w:val="24"/>
          <w:szCs w:val="24"/>
          <w:lang w:eastAsia="en-US"/>
        </w:rPr>
      </w:pPr>
      <w:r w:rsidRPr="00F969B8">
        <w:rPr>
          <w:rFonts w:cs="David" w:hint="cs"/>
          <w:sz w:val="24"/>
          <w:szCs w:val="24"/>
          <w:rtl/>
          <w:lang w:eastAsia="en-US"/>
        </w:rPr>
        <w:t xml:space="preserve"> </w:t>
      </w:r>
      <w:r w:rsidRPr="001403B3">
        <w:rPr>
          <w:rFonts w:eastAsiaTheme="minorHAnsi" w:cs="David"/>
          <w:sz w:val="24"/>
          <w:szCs w:val="24"/>
          <w:rtl/>
          <w:lang w:eastAsia="en-US"/>
        </w:rPr>
        <w:t xml:space="preserve">המחירים הנקובים בהצעת המחיר יכללו את כל עלויות המציע הכרוכות במתן השירות כמפורט במכרז זה, כולל </w:t>
      </w:r>
      <w:r w:rsidRPr="001403B3">
        <w:rPr>
          <w:rFonts w:eastAsiaTheme="minorHAnsi" w:cs="David" w:hint="cs"/>
          <w:sz w:val="24"/>
          <w:szCs w:val="24"/>
          <w:rtl/>
          <w:lang w:eastAsia="en-US"/>
        </w:rPr>
        <w:t>את</w:t>
      </w:r>
      <w:r w:rsidRPr="001403B3">
        <w:rPr>
          <w:rFonts w:eastAsiaTheme="minorHAnsi" w:cs="David"/>
          <w:sz w:val="24"/>
          <w:szCs w:val="24"/>
          <w:rtl/>
          <w:lang w:eastAsia="en-US"/>
        </w:rPr>
        <w:t xml:space="preserve"> העלויות הישירות והעקיפות הכרוכות </w:t>
      </w:r>
      <w:r w:rsidRPr="001403B3">
        <w:rPr>
          <w:rFonts w:eastAsiaTheme="minorHAnsi" w:cs="David" w:hint="cs"/>
          <w:sz w:val="24"/>
          <w:szCs w:val="24"/>
          <w:rtl/>
          <w:lang w:eastAsia="en-US"/>
        </w:rPr>
        <w:t>ב</w:t>
      </w:r>
      <w:r w:rsidRPr="001403B3">
        <w:rPr>
          <w:rFonts w:eastAsiaTheme="minorHAnsi" w:cs="David"/>
          <w:sz w:val="24"/>
          <w:szCs w:val="24"/>
          <w:rtl/>
          <w:lang w:eastAsia="en-US"/>
        </w:rPr>
        <w:t>מתן השירותים ע"פ מפרט זה</w:t>
      </w:r>
      <w:r w:rsidRPr="001403B3">
        <w:rPr>
          <w:rFonts w:eastAsiaTheme="minorHAnsi" w:cs="David" w:hint="cs"/>
          <w:sz w:val="24"/>
          <w:szCs w:val="24"/>
          <w:rtl/>
          <w:lang w:eastAsia="en-US"/>
        </w:rPr>
        <w:t xml:space="preserve"> </w:t>
      </w:r>
      <w:r w:rsidRPr="001403B3">
        <w:rPr>
          <w:rFonts w:eastAsiaTheme="minorHAnsi" w:cs="David" w:hint="cs"/>
          <w:b/>
          <w:bCs/>
          <w:sz w:val="24"/>
          <w:szCs w:val="24"/>
          <w:rtl/>
          <w:lang w:eastAsia="en-US"/>
        </w:rPr>
        <w:t>כולל מע"מ</w:t>
      </w:r>
      <w:r w:rsidRPr="001403B3">
        <w:rPr>
          <w:rFonts w:eastAsiaTheme="minorHAnsi" w:cs="David" w:hint="cs"/>
          <w:sz w:val="24"/>
          <w:szCs w:val="24"/>
          <w:rtl/>
          <w:lang w:eastAsia="en-US"/>
        </w:rPr>
        <w:t>.</w:t>
      </w:r>
    </w:p>
    <w:p w14:paraId="75B6335C" w14:textId="77777777" w:rsidR="00F969B8" w:rsidRPr="00F969B8" w:rsidRDefault="00F969B8" w:rsidP="005A60EA">
      <w:pPr>
        <w:numPr>
          <w:ilvl w:val="1"/>
          <w:numId w:val="47"/>
        </w:numPr>
        <w:spacing w:before="120" w:after="120" w:line="360" w:lineRule="auto"/>
        <w:ind w:left="610" w:right="748"/>
        <w:contextualSpacing/>
        <w:rPr>
          <w:rFonts w:eastAsiaTheme="minorHAnsi" w:cs="David"/>
          <w:sz w:val="24"/>
          <w:szCs w:val="24"/>
          <w:lang w:eastAsia="en-US"/>
        </w:rPr>
      </w:pPr>
      <w:r w:rsidRPr="00F969B8">
        <w:rPr>
          <w:rFonts w:eastAsiaTheme="minorHAnsi" w:cs="David" w:hint="cs"/>
          <w:sz w:val="24"/>
          <w:szCs w:val="24"/>
          <w:rtl/>
          <w:lang w:eastAsia="en-US"/>
        </w:rPr>
        <w:t xml:space="preserve"> </w:t>
      </w:r>
      <w:r w:rsidRPr="00F969B8">
        <w:rPr>
          <w:rFonts w:eastAsiaTheme="minorHAnsi" w:cs="David"/>
          <w:sz w:val="24"/>
          <w:szCs w:val="24"/>
          <w:rtl/>
          <w:lang w:eastAsia="en-US"/>
        </w:rPr>
        <w:t>יש להגיש את ההצעות ב-2 עותקים. כל עמוד יהיה חתום בראשי תיבות בידי המורשים להתחייב מטעם המציע, ואם המציע הוא תאגיד, גם יוחתם בחותמת התאגיד.</w:t>
      </w:r>
    </w:p>
    <w:p w14:paraId="69DD435C" w14:textId="77777777" w:rsidR="00F969B8" w:rsidRPr="00F969B8" w:rsidRDefault="00F969B8" w:rsidP="005A60EA">
      <w:pPr>
        <w:numPr>
          <w:ilvl w:val="1"/>
          <w:numId w:val="47"/>
        </w:numPr>
        <w:spacing w:before="120" w:after="120" w:line="360" w:lineRule="auto"/>
        <w:ind w:left="610" w:right="748"/>
        <w:contextualSpacing/>
        <w:rPr>
          <w:rFonts w:eastAsiaTheme="minorHAnsi" w:cs="David"/>
          <w:sz w:val="24"/>
          <w:szCs w:val="24"/>
          <w:lang w:eastAsia="en-US"/>
        </w:rPr>
      </w:pPr>
      <w:r w:rsidRPr="00F969B8">
        <w:rPr>
          <w:rFonts w:eastAsiaTheme="minorHAnsi" w:cs="David"/>
          <w:sz w:val="24"/>
          <w:szCs w:val="24"/>
          <w:rtl/>
          <w:lang w:eastAsia="en-US"/>
        </w:rPr>
        <w:t>שתי המעטפות, כמפורט לעיל, יוכנסו למעטפה אחת גדולה עליה יירשם מספר המכרז ללא שום סימני זיהוי של המציע.</w:t>
      </w:r>
      <w:r w:rsidRPr="00F969B8">
        <w:rPr>
          <w:rFonts w:eastAsiaTheme="minorHAnsi" w:cs="David"/>
          <w:sz w:val="24"/>
          <w:szCs w:val="24"/>
          <w:rtl/>
          <w:lang w:eastAsia="en-US"/>
        </w:rPr>
        <w:tab/>
      </w:r>
    </w:p>
    <w:p w14:paraId="686E12D6" w14:textId="40F2BB92" w:rsidR="00F969B8" w:rsidRPr="00F969B8" w:rsidRDefault="00F969B8" w:rsidP="00BD3B12">
      <w:pPr>
        <w:numPr>
          <w:ilvl w:val="1"/>
          <w:numId w:val="47"/>
        </w:numPr>
        <w:spacing w:before="120" w:after="120" w:line="360" w:lineRule="auto"/>
        <w:ind w:left="610" w:right="748"/>
        <w:contextualSpacing/>
        <w:rPr>
          <w:rFonts w:eastAsiaTheme="minorHAnsi" w:cs="David"/>
          <w:sz w:val="24"/>
          <w:szCs w:val="24"/>
          <w:lang w:eastAsia="en-US"/>
        </w:rPr>
      </w:pPr>
      <w:r w:rsidRPr="00F969B8">
        <w:rPr>
          <w:rFonts w:eastAsiaTheme="minorHAnsi" w:cs="David" w:hint="eastAsia"/>
          <w:sz w:val="24"/>
          <w:szCs w:val="24"/>
          <w:rtl/>
          <w:lang w:eastAsia="en-US"/>
        </w:rPr>
        <w:t>הצעות</w:t>
      </w:r>
      <w:r w:rsidRPr="00F969B8">
        <w:rPr>
          <w:rFonts w:eastAsiaTheme="minorHAnsi" w:cs="David"/>
          <w:sz w:val="24"/>
          <w:szCs w:val="24"/>
          <w:rtl/>
          <w:lang w:eastAsia="en-US"/>
        </w:rPr>
        <w:t xml:space="preserve"> המחיר תהיינה </w:t>
      </w:r>
      <w:r w:rsidRPr="00F969B8">
        <w:rPr>
          <w:rFonts w:eastAsiaTheme="minorHAnsi" w:cs="David" w:hint="cs"/>
          <w:sz w:val="24"/>
          <w:szCs w:val="24"/>
          <w:rtl/>
          <w:lang w:eastAsia="en-US"/>
        </w:rPr>
        <w:t xml:space="preserve">כאמור </w:t>
      </w:r>
      <w:r w:rsidRPr="00F969B8">
        <w:rPr>
          <w:rFonts w:eastAsiaTheme="minorHAnsi" w:cs="David"/>
          <w:sz w:val="24"/>
          <w:szCs w:val="24"/>
          <w:rtl/>
          <w:lang w:eastAsia="en-US"/>
        </w:rPr>
        <w:t xml:space="preserve">נקובות בש"ח כולל </w:t>
      </w:r>
      <w:r w:rsidRPr="00F969B8">
        <w:rPr>
          <w:rFonts w:eastAsiaTheme="minorHAnsi" w:cs="David" w:hint="eastAsia"/>
          <w:sz w:val="24"/>
          <w:szCs w:val="24"/>
          <w:rtl/>
          <w:lang w:eastAsia="en-US"/>
        </w:rPr>
        <w:t>מ</w:t>
      </w:r>
      <w:r w:rsidRPr="00F969B8">
        <w:rPr>
          <w:rFonts w:eastAsiaTheme="minorHAnsi" w:cs="David"/>
          <w:sz w:val="24"/>
          <w:szCs w:val="24"/>
          <w:rtl/>
          <w:lang w:eastAsia="en-US"/>
        </w:rPr>
        <w:t>ע</w:t>
      </w:r>
      <w:r w:rsidRPr="00F969B8">
        <w:rPr>
          <w:rFonts w:eastAsiaTheme="minorHAnsi" w:cs="David" w:hint="cs"/>
          <w:sz w:val="24"/>
          <w:szCs w:val="24"/>
          <w:rtl/>
          <w:lang w:eastAsia="en-US"/>
        </w:rPr>
        <w:t>"</w:t>
      </w:r>
      <w:r w:rsidRPr="00F969B8">
        <w:rPr>
          <w:rFonts w:eastAsiaTheme="minorHAnsi" w:cs="David"/>
          <w:sz w:val="24"/>
          <w:szCs w:val="24"/>
          <w:rtl/>
          <w:lang w:eastAsia="en-US"/>
        </w:rPr>
        <w:t>מ</w:t>
      </w:r>
      <w:r w:rsidR="00C3560C">
        <w:rPr>
          <w:rFonts w:eastAsiaTheme="minorHAnsi" w:cs="David" w:hint="cs"/>
          <w:sz w:val="24"/>
          <w:szCs w:val="24"/>
          <w:rtl/>
          <w:lang w:eastAsia="en-US"/>
        </w:rPr>
        <w:t xml:space="preserve"> </w:t>
      </w:r>
      <w:r w:rsidRPr="00F969B8">
        <w:rPr>
          <w:rFonts w:eastAsiaTheme="minorHAnsi" w:cs="David" w:hint="eastAsia"/>
          <w:sz w:val="24"/>
          <w:szCs w:val="24"/>
          <w:rtl/>
          <w:lang w:eastAsia="en-US"/>
        </w:rPr>
        <w:t>בכפוף</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לכל</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תנאי</w:t>
      </w:r>
      <w:r w:rsidRPr="00F969B8">
        <w:rPr>
          <w:rFonts w:eastAsiaTheme="minorHAnsi" w:cs="David"/>
          <w:sz w:val="24"/>
          <w:szCs w:val="24"/>
          <w:rtl/>
          <w:lang w:eastAsia="en-US"/>
        </w:rPr>
        <w:t xml:space="preserve"> המכרז</w:t>
      </w:r>
      <w:r w:rsidRPr="00F969B8">
        <w:rPr>
          <w:rFonts w:eastAsiaTheme="minorHAnsi" w:cs="David" w:hint="cs"/>
          <w:sz w:val="24"/>
          <w:szCs w:val="24"/>
          <w:rtl/>
          <w:lang w:eastAsia="en-US"/>
        </w:rPr>
        <w:t>, שיעור המע"מ בהתנהלות השוטפת יהיה שיעור המע"מ הרלוונטי ליום הוצאת החשבונית.</w:t>
      </w:r>
    </w:p>
    <w:p w14:paraId="61D58397" w14:textId="77777777" w:rsidR="00F969B8" w:rsidRPr="00F969B8" w:rsidRDefault="00F969B8" w:rsidP="005A60EA">
      <w:pPr>
        <w:numPr>
          <w:ilvl w:val="1"/>
          <w:numId w:val="47"/>
        </w:numPr>
        <w:spacing w:before="120" w:after="120" w:line="360" w:lineRule="auto"/>
        <w:ind w:left="610" w:right="748"/>
        <w:contextualSpacing/>
        <w:rPr>
          <w:rFonts w:eastAsiaTheme="minorHAnsi" w:cs="David"/>
          <w:sz w:val="24"/>
          <w:szCs w:val="24"/>
          <w:lang w:eastAsia="en-US"/>
        </w:rPr>
      </w:pPr>
      <w:r w:rsidRPr="00F969B8">
        <w:rPr>
          <w:rFonts w:eastAsiaTheme="minorHAnsi" w:cs="David"/>
          <w:sz w:val="24"/>
          <w:szCs w:val="24"/>
          <w:rtl/>
          <w:lang w:eastAsia="en-US"/>
        </w:rPr>
        <w:t>המחיר הנקוב בהצעת המציע יהיה סופי נקוב בשקלים ויהיו כלולים בו מע"מ וכל מס או היטל או תוספת אחרת, לרבות כל תשלום הנדרש לצד שלישי.</w:t>
      </w:r>
    </w:p>
    <w:p w14:paraId="6ED7396A" w14:textId="609E7574" w:rsidR="00F969B8" w:rsidRDefault="00F969B8" w:rsidP="001403B3">
      <w:pPr>
        <w:numPr>
          <w:ilvl w:val="1"/>
          <w:numId w:val="47"/>
        </w:numPr>
        <w:spacing w:before="120" w:after="120" w:line="360" w:lineRule="auto"/>
        <w:ind w:left="610" w:right="748"/>
        <w:contextualSpacing/>
        <w:rPr>
          <w:rFonts w:eastAsiaTheme="minorHAnsi" w:cs="David"/>
          <w:sz w:val="24"/>
          <w:szCs w:val="24"/>
          <w:lang w:eastAsia="en-US"/>
        </w:rPr>
      </w:pPr>
      <w:r w:rsidRPr="00F969B8">
        <w:rPr>
          <w:rFonts w:eastAsiaTheme="minorHAnsi" w:cs="David" w:hint="cs"/>
          <w:sz w:val="24"/>
          <w:szCs w:val="24"/>
          <w:rtl/>
          <w:lang w:eastAsia="en-US"/>
        </w:rPr>
        <w:t xml:space="preserve">כל </w:t>
      </w:r>
      <w:r w:rsidRPr="00F969B8">
        <w:rPr>
          <w:rFonts w:eastAsiaTheme="minorHAnsi" w:cs="David"/>
          <w:sz w:val="24"/>
          <w:szCs w:val="24"/>
          <w:rtl/>
          <w:lang w:eastAsia="en-US"/>
        </w:rPr>
        <w:t>מציע רשאי להגיש ב</w:t>
      </w:r>
      <w:r w:rsidRPr="00F969B8">
        <w:rPr>
          <w:rFonts w:eastAsiaTheme="minorHAnsi" w:cs="David" w:hint="cs"/>
          <w:sz w:val="24"/>
          <w:szCs w:val="24"/>
          <w:rtl/>
          <w:lang w:eastAsia="en-US"/>
        </w:rPr>
        <w:t xml:space="preserve">מסגרת </w:t>
      </w:r>
      <w:r w:rsidRPr="00F969B8">
        <w:rPr>
          <w:rFonts w:eastAsiaTheme="minorHAnsi" w:cs="David"/>
          <w:sz w:val="24"/>
          <w:szCs w:val="24"/>
          <w:rtl/>
          <w:lang w:eastAsia="en-US"/>
        </w:rPr>
        <w:t xml:space="preserve">מכרז </w:t>
      </w:r>
      <w:r w:rsidRPr="00F969B8">
        <w:rPr>
          <w:rFonts w:eastAsiaTheme="minorHAnsi" w:cs="David" w:hint="cs"/>
          <w:sz w:val="24"/>
          <w:szCs w:val="24"/>
          <w:rtl/>
          <w:lang w:eastAsia="en-US"/>
        </w:rPr>
        <w:t xml:space="preserve">זה </w:t>
      </w:r>
      <w:r w:rsidRPr="00F969B8">
        <w:rPr>
          <w:rFonts w:eastAsiaTheme="minorHAnsi" w:cs="David"/>
          <w:sz w:val="24"/>
          <w:szCs w:val="24"/>
          <w:rtl/>
          <w:lang w:eastAsia="en-US"/>
        </w:rPr>
        <w:t>הצעה אחת</w:t>
      </w:r>
      <w:r w:rsidRPr="00F969B8">
        <w:rPr>
          <w:rFonts w:eastAsiaTheme="minorHAnsi" w:cs="David" w:hint="cs"/>
          <w:sz w:val="24"/>
          <w:szCs w:val="24"/>
          <w:rtl/>
          <w:lang w:eastAsia="en-US"/>
        </w:rPr>
        <w:t xml:space="preserve"> בלבד</w:t>
      </w:r>
      <w:r w:rsidRPr="00F969B8">
        <w:rPr>
          <w:rFonts w:eastAsiaTheme="minorHAnsi" w:cs="David"/>
          <w:sz w:val="24"/>
          <w:szCs w:val="24"/>
          <w:rtl/>
          <w:lang w:eastAsia="en-US"/>
        </w:rPr>
        <w:t>.</w:t>
      </w:r>
    </w:p>
    <w:p w14:paraId="2785C03A" w14:textId="77777777" w:rsidR="001403B3" w:rsidRPr="001403B3" w:rsidRDefault="001403B3" w:rsidP="001403B3">
      <w:pPr>
        <w:spacing w:before="120" w:after="120" w:line="360" w:lineRule="auto"/>
        <w:ind w:left="610" w:right="748"/>
        <w:contextualSpacing/>
        <w:rPr>
          <w:rFonts w:eastAsiaTheme="minorHAnsi" w:cs="David"/>
          <w:sz w:val="24"/>
          <w:szCs w:val="24"/>
          <w:rtl/>
          <w:lang w:eastAsia="en-US"/>
        </w:rPr>
      </w:pPr>
    </w:p>
    <w:p w14:paraId="51C2856D" w14:textId="77777777" w:rsidR="00F969B8" w:rsidRPr="00F969B8" w:rsidRDefault="00F969B8" w:rsidP="00F969B8">
      <w:pPr>
        <w:pBdr>
          <w:top w:val="single" w:sz="12" w:space="2" w:color="auto" w:shadow="1"/>
          <w:left w:val="single" w:sz="12" w:space="31" w:color="auto" w:shadow="1"/>
          <w:bottom w:val="single" w:sz="12" w:space="15" w:color="auto" w:shadow="1"/>
          <w:right w:val="single" w:sz="12" w:space="26" w:color="auto" w:shadow="1"/>
        </w:pBdr>
        <w:shd w:val="pct20" w:color="auto" w:fill="auto"/>
        <w:tabs>
          <w:tab w:val="left" w:pos="1800"/>
        </w:tabs>
        <w:overflowPunct w:val="0"/>
        <w:autoSpaceDE w:val="0"/>
        <w:autoSpaceDN w:val="0"/>
        <w:adjustRightInd w:val="0"/>
        <w:ind w:left="1021" w:right="567"/>
        <w:textAlignment w:val="baseline"/>
        <w:rPr>
          <w:rFonts w:cs="David"/>
          <w:b/>
          <w:bCs/>
          <w:noProof/>
          <w:sz w:val="24"/>
          <w:szCs w:val="24"/>
          <w:rtl/>
        </w:rPr>
      </w:pPr>
      <w:r w:rsidRPr="00F969B8">
        <w:rPr>
          <w:rFonts w:cs="David" w:hint="cs"/>
          <w:noProof/>
          <w:sz w:val="24"/>
          <w:szCs w:val="24"/>
          <w:rtl/>
        </w:rPr>
        <w:t xml:space="preserve">         </w:t>
      </w:r>
      <w:r w:rsidRPr="00F969B8">
        <w:rPr>
          <w:rFonts w:cs="David" w:hint="cs"/>
          <w:b/>
          <w:bCs/>
          <w:noProof/>
          <w:sz w:val="24"/>
          <w:szCs w:val="24"/>
          <w:rtl/>
        </w:rPr>
        <w:t>לתשומת לב!</w:t>
      </w:r>
    </w:p>
    <w:p w14:paraId="2E85926C" w14:textId="77777777" w:rsidR="00F969B8" w:rsidRPr="00F969B8" w:rsidRDefault="00F969B8" w:rsidP="00F969B8">
      <w:pPr>
        <w:pBdr>
          <w:top w:val="single" w:sz="12" w:space="2" w:color="auto" w:shadow="1"/>
          <w:left w:val="single" w:sz="12" w:space="31" w:color="auto" w:shadow="1"/>
          <w:bottom w:val="single" w:sz="12" w:space="15" w:color="auto" w:shadow="1"/>
          <w:right w:val="single" w:sz="12" w:space="26" w:color="auto" w:shadow="1"/>
        </w:pBdr>
        <w:shd w:val="pct20" w:color="auto" w:fill="auto"/>
        <w:tabs>
          <w:tab w:val="left" w:pos="1800"/>
        </w:tabs>
        <w:overflowPunct w:val="0"/>
        <w:autoSpaceDE w:val="0"/>
        <w:autoSpaceDN w:val="0"/>
        <w:adjustRightInd w:val="0"/>
        <w:ind w:left="1021" w:right="567" w:firstLine="14"/>
        <w:textAlignment w:val="baseline"/>
        <w:rPr>
          <w:rFonts w:cs="David"/>
          <w:noProof/>
          <w:sz w:val="24"/>
          <w:szCs w:val="24"/>
          <w:rtl/>
        </w:rPr>
      </w:pPr>
      <w:r w:rsidRPr="00F969B8">
        <w:rPr>
          <w:rFonts w:cs="David"/>
          <w:noProof/>
          <w:sz w:val="24"/>
          <w:szCs w:val="24"/>
          <w:rtl/>
          <w:lang w:eastAsia="en-US"/>
        </w:rPr>
        <w:t xml:space="preserve">הצעות שלא תמצאנה בתיבת המכרזים עד למועד </w:t>
      </w:r>
      <w:r w:rsidRPr="00F969B8">
        <w:rPr>
          <w:rFonts w:cs="David" w:hint="cs"/>
          <w:noProof/>
          <w:sz w:val="24"/>
          <w:szCs w:val="24"/>
          <w:rtl/>
          <w:lang w:eastAsia="en-US"/>
        </w:rPr>
        <w:t>הקובע</w:t>
      </w:r>
      <w:r w:rsidRPr="00F969B8">
        <w:rPr>
          <w:rFonts w:cs="David"/>
          <w:noProof/>
          <w:sz w:val="24"/>
          <w:szCs w:val="24"/>
          <w:rtl/>
          <w:lang w:eastAsia="en-US"/>
        </w:rPr>
        <w:t>, לא תובאנה לדיון בפני ועדת המכרזים</w:t>
      </w:r>
      <w:r w:rsidRPr="00F969B8">
        <w:rPr>
          <w:rFonts w:cs="David" w:hint="cs"/>
          <w:noProof/>
          <w:sz w:val="24"/>
          <w:szCs w:val="24"/>
          <w:rtl/>
          <w:lang w:eastAsia="en-US"/>
        </w:rPr>
        <w:t xml:space="preserve">. </w:t>
      </w:r>
      <w:r w:rsidRPr="00F969B8">
        <w:rPr>
          <w:rFonts w:cs="David" w:hint="cs"/>
          <w:noProof/>
          <w:sz w:val="24"/>
          <w:szCs w:val="24"/>
          <w:rtl/>
        </w:rPr>
        <w:t xml:space="preserve">ערבות המכרז תוגש בנוסח המופיע בנספח ה כל סטיה </w:t>
      </w:r>
      <w:r w:rsidRPr="00F969B8">
        <w:rPr>
          <w:rFonts w:cs="David" w:hint="cs"/>
          <w:noProof/>
          <w:sz w:val="24"/>
          <w:szCs w:val="24"/>
          <w:rtl/>
        </w:rPr>
        <w:lastRenderedPageBreak/>
        <w:t>מנוסח זה עלולה להביא לפסילת ההצעה ללא שיקול דעת לוועדת המכרזים.</w:t>
      </w:r>
    </w:p>
    <w:p w14:paraId="554EFB52" w14:textId="77777777" w:rsidR="00F969B8" w:rsidRDefault="00F969B8" w:rsidP="00F969B8">
      <w:pPr>
        <w:widowControl w:val="0"/>
        <w:tabs>
          <w:tab w:val="left" w:pos="468"/>
          <w:tab w:val="left" w:pos="8667"/>
        </w:tabs>
        <w:overflowPunct w:val="0"/>
        <w:autoSpaceDE w:val="0"/>
        <w:autoSpaceDN w:val="0"/>
        <w:adjustRightInd w:val="0"/>
        <w:spacing w:line="360" w:lineRule="auto"/>
        <w:ind w:left="360" w:right="567"/>
        <w:textAlignment w:val="baseline"/>
        <w:outlineLvl w:val="1"/>
        <w:rPr>
          <w:rFonts w:eastAsiaTheme="minorHAnsi" w:cs="David"/>
          <w:b/>
          <w:bCs/>
          <w:caps/>
          <w:spacing w:val="15"/>
          <w:sz w:val="28"/>
          <w:szCs w:val="28"/>
          <w:rtl/>
          <w:lang w:val="x-none" w:eastAsia="x-none"/>
        </w:rPr>
      </w:pPr>
    </w:p>
    <w:p w14:paraId="3E8746FD" w14:textId="77777777" w:rsidR="00FD3796" w:rsidRDefault="00FD3796" w:rsidP="00F969B8">
      <w:pPr>
        <w:widowControl w:val="0"/>
        <w:tabs>
          <w:tab w:val="left" w:pos="468"/>
          <w:tab w:val="left" w:pos="8667"/>
        </w:tabs>
        <w:overflowPunct w:val="0"/>
        <w:autoSpaceDE w:val="0"/>
        <w:autoSpaceDN w:val="0"/>
        <w:adjustRightInd w:val="0"/>
        <w:spacing w:line="360" w:lineRule="auto"/>
        <w:ind w:left="360" w:right="567"/>
        <w:textAlignment w:val="baseline"/>
        <w:outlineLvl w:val="1"/>
        <w:rPr>
          <w:rFonts w:eastAsiaTheme="minorHAnsi" w:cs="David"/>
          <w:b/>
          <w:bCs/>
          <w:caps/>
          <w:spacing w:val="15"/>
          <w:sz w:val="28"/>
          <w:szCs w:val="28"/>
          <w:rtl/>
          <w:lang w:val="x-none" w:eastAsia="x-none"/>
        </w:rPr>
      </w:pPr>
    </w:p>
    <w:p w14:paraId="11F2FE74" w14:textId="77777777" w:rsidR="00600507" w:rsidRDefault="00600507" w:rsidP="00F969B8">
      <w:pPr>
        <w:widowControl w:val="0"/>
        <w:tabs>
          <w:tab w:val="left" w:pos="468"/>
          <w:tab w:val="left" w:pos="8667"/>
        </w:tabs>
        <w:overflowPunct w:val="0"/>
        <w:autoSpaceDE w:val="0"/>
        <w:autoSpaceDN w:val="0"/>
        <w:adjustRightInd w:val="0"/>
        <w:spacing w:line="360" w:lineRule="auto"/>
        <w:ind w:left="360" w:right="567"/>
        <w:textAlignment w:val="baseline"/>
        <w:outlineLvl w:val="1"/>
        <w:rPr>
          <w:rFonts w:eastAsiaTheme="minorHAnsi" w:cs="David"/>
          <w:b/>
          <w:bCs/>
          <w:caps/>
          <w:spacing w:val="15"/>
          <w:sz w:val="28"/>
          <w:szCs w:val="28"/>
          <w:rtl/>
          <w:lang w:val="x-none" w:eastAsia="x-none"/>
        </w:rPr>
      </w:pPr>
    </w:p>
    <w:p w14:paraId="321867D5" w14:textId="77777777" w:rsidR="00600507" w:rsidRPr="00F969B8" w:rsidRDefault="00600507" w:rsidP="00F969B8">
      <w:pPr>
        <w:widowControl w:val="0"/>
        <w:tabs>
          <w:tab w:val="left" w:pos="468"/>
          <w:tab w:val="left" w:pos="8667"/>
        </w:tabs>
        <w:overflowPunct w:val="0"/>
        <w:autoSpaceDE w:val="0"/>
        <w:autoSpaceDN w:val="0"/>
        <w:adjustRightInd w:val="0"/>
        <w:spacing w:line="360" w:lineRule="auto"/>
        <w:ind w:left="360" w:right="567"/>
        <w:textAlignment w:val="baseline"/>
        <w:outlineLvl w:val="1"/>
        <w:rPr>
          <w:rFonts w:eastAsiaTheme="minorHAnsi" w:cs="David"/>
          <w:b/>
          <w:bCs/>
          <w:caps/>
          <w:spacing w:val="15"/>
          <w:sz w:val="28"/>
          <w:szCs w:val="28"/>
          <w:rtl/>
          <w:lang w:val="x-none" w:eastAsia="x-none"/>
        </w:rPr>
      </w:pPr>
    </w:p>
    <w:p w14:paraId="520C5A92" w14:textId="77777777" w:rsidR="00F969B8" w:rsidRPr="00F969B8" w:rsidRDefault="00F969B8" w:rsidP="00F969B8">
      <w:pPr>
        <w:rPr>
          <w:lang w:val="x-none" w:eastAsia="x-none"/>
        </w:rPr>
      </w:pPr>
    </w:p>
    <w:p w14:paraId="3EFB6E74"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r w:rsidRPr="00F969B8">
        <w:rPr>
          <w:rFonts w:cs="David"/>
          <w:b/>
          <w:bCs/>
          <w:sz w:val="28"/>
          <w:szCs w:val="28"/>
          <w:rtl/>
          <w:lang w:eastAsia="en-US"/>
        </w:rPr>
        <w:t>מועד פקיעת ההצעות</w:t>
      </w:r>
    </w:p>
    <w:p w14:paraId="4EC922B2" w14:textId="4B372A53" w:rsidR="00F969B8" w:rsidRPr="00F969B8" w:rsidRDefault="00F969B8" w:rsidP="007F1D9D">
      <w:pPr>
        <w:widowControl w:val="0"/>
        <w:tabs>
          <w:tab w:val="left" w:pos="468"/>
          <w:tab w:val="left" w:pos="8667"/>
        </w:tabs>
        <w:overflowPunct w:val="0"/>
        <w:autoSpaceDE w:val="0"/>
        <w:autoSpaceDN w:val="0"/>
        <w:adjustRightInd w:val="0"/>
        <w:spacing w:line="360" w:lineRule="auto"/>
        <w:ind w:left="360" w:right="567"/>
        <w:textAlignment w:val="baseline"/>
        <w:outlineLvl w:val="1"/>
        <w:rPr>
          <w:rFonts w:eastAsiaTheme="minorHAnsi" w:cs="David"/>
          <w:caps/>
          <w:spacing w:val="15"/>
          <w:sz w:val="24"/>
          <w:szCs w:val="24"/>
          <w:rtl/>
          <w:lang w:val="x-none" w:eastAsia="x-none"/>
        </w:rPr>
      </w:pPr>
      <w:r w:rsidRPr="00F969B8">
        <w:rPr>
          <w:rFonts w:eastAsiaTheme="minorHAnsi" w:cs="David"/>
          <w:caps/>
          <w:spacing w:val="15"/>
          <w:sz w:val="24"/>
          <w:szCs w:val="24"/>
          <w:rtl/>
          <w:lang w:val="x-none" w:eastAsia="x-none"/>
        </w:rPr>
        <w:t xml:space="preserve">תוקף ההצעות והערבות יהיה עד </w:t>
      </w:r>
      <w:r w:rsidRPr="00600507">
        <w:rPr>
          <w:rFonts w:eastAsiaTheme="minorHAnsi" w:cs="David"/>
          <w:caps/>
          <w:spacing w:val="15"/>
          <w:sz w:val="24"/>
          <w:szCs w:val="24"/>
          <w:rtl/>
          <w:lang w:val="x-none" w:eastAsia="x-none"/>
        </w:rPr>
        <w:t>ליום ה-</w:t>
      </w:r>
      <w:r w:rsidR="00600507" w:rsidRPr="00600507">
        <w:rPr>
          <w:rFonts w:eastAsiaTheme="minorHAnsi" w:cs="David"/>
          <w:caps/>
          <w:spacing w:val="15"/>
          <w:sz w:val="24"/>
          <w:szCs w:val="24"/>
          <w:lang w:eastAsia="x-none"/>
        </w:rPr>
        <w:t>1.4.2019</w:t>
      </w:r>
      <w:r w:rsidRPr="00F969B8">
        <w:rPr>
          <w:rFonts w:eastAsiaTheme="minorHAnsi" w:cs="David"/>
          <w:caps/>
          <w:spacing w:val="15"/>
          <w:sz w:val="24"/>
          <w:szCs w:val="24"/>
          <w:rtl/>
          <w:lang w:val="x-none" w:eastAsia="x-none"/>
        </w:rPr>
        <w:t xml:space="preserve"> בכפוף לזכותו של המזמין להאריך מועדים בהתאם לקבוע </w:t>
      </w:r>
      <w:r w:rsidRPr="00600507">
        <w:rPr>
          <w:rFonts w:eastAsiaTheme="minorHAnsi" w:cs="David"/>
          <w:caps/>
          <w:spacing w:val="15"/>
          <w:sz w:val="24"/>
          <w:szCs w:val="24"/>
          <w:rtl/>
          <w:lang w:val="x-none" w:eastAsia="x-none"/>
        </w:rPr>
        <w:t>בסעיף</w:t>
      </w:r>
      <w:r w:rsidR="007F1D9D">
        <w:rPr>
          <w:rFonts w:eastAsiaTheme="minorHAnsi" w:cs="David" w:hint="cs"/>
          <w:caps/>
          <w:spacing w:val="15"/>
          <w:sz w:val="24"/>
          <w:szCs w:val="24"/>
          <w:rtl/>
          <w:lang w:val="x-none" w:eastAsia="x-none"/>
        </w:rPr>
        <w:t xml:space="preserve"> 1.1</w:t>
      </w:r>
      <w:r w:rsidRPr="00F969B8">
        <w:rPr>
          <w:rFonts w:eastAsiaTheme="minorHAnsi" w:cs="David"/>
          <w:caps/>
          <w:spacing w:val="15"/>
          <w:sz w:val="24"/>
          <w:szCs w:val="24"/>
          <w:rtl/>
          <w:lang w:val="x-none" w:eastAsia="x-none"/>
        </w:rPr>
        <w:t xml:space="preserve"> לעיל המציע אינו רשאי לחזור בו מהצעתו עד למועד האמור.  </w:t>
      </w:r>
    </w:p>
    <w:p w14:paraId="1544D63E"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r w:rsidRPr="00F969B8">
        <w:rPr>
          <w:rFonts w:cs="David"/>
          <w:b/>
          <w:bCs/>
          <w:sz w:val="28"/>
          <w:szCs w:val="28"/>
          <w:rtl/>
          <w:lang w:eastAsia="en-US"/>
        </w:rPr>
        <w:t xml:space="preserve">חילוט ערבות </w:t>
      </w:r>
      <w:r w:rsidRPr="00F969B8">
        <w:rPr>
          <w:rFonts w:cs="David" w:hint="cs"/>
          <w:b/>
          <w:bCs/>
          <w:sz w:val="28"/>
          <w:szCs w:val="28"/>
          <w:rtl/>
          <w:lang w:eastAsia="en-US"/>
        </w:rPr>
        <w:t>ההצעה</w:t>
      </w:r>
    </w:p>
    <w:p w14:paraId="0CDBB842" w14:textId="77777777" w:rsidR="00F969B8" w:rsidRPr="00F969B8" w:rsidRDefault="00F969B8" w:rsidP="00C3560C">
      <w:pPr>
        <w:tabs>
          <w:tab w:val="left" w:pos="850"/>
        </w:tabs>
        <w:spacing w:before="120" w:after="120" w:line="360" w:lineRule="auto"/>
        <w:ind w:left="573" w:right="748"/>
        <w:contextualSpacing/>
        <w:rPr>
          <w:rFonts w:eastAsiaTheme="minorHAnsi" w:cs="David"/>
          <w:b/>
          <w:bCs/>
          <w:sz w:val="24"/>
          <w:szCs w:val="24"/>
          <w:lang w:eastAsia="en-US"/>
        </w:rPr>
      </w:pPr>
      <w:r w:rsidRPr="00F969B8">
        <w:rPr>
          <w:rFonts w:eastAsiaTheme="minorHAnsi" w:cs="David"/>
          <w:sz w:val="24"/>
          <w:szCs w:val="24"/>
          <w:rtl/>
          <w:lang w:eastAsia="en-US"/>
        </w:rPr>
        <w:t>במקרה של חזרה של מציע מההצעה</w:t>
      </w:r>
      <w:r w:rsidRPr="00F969B8">
        <w:rPr>
          <w:rFonts w:eastAsiaTheme="minorHAnsi" w:cs="David" w:hint="cs"/>
          <w:sz w:val="24"/>
          <w:szCs w:val="24"/>
          <w:rtl/>
          <w:lang w:eastAsia="en-US"/>
        </w:rPr>
        <w:t xml:space="preserve"> לאחר חלוף המועד להגשת ההצעות למכרז, או בטרם המועד שנקבע לפקיעת תוקף ההצעה, או במקרה של סירוב הזוכה למלא אחר הדרישות ממנו בגין הזכייה, או כל סטייה אחרת מהוראות המכרז, או שהמציע או הזוכה נהג במהלך המכרז בעורמה, תכסיסנות או בחוסר ניקיון כפיים, או שמסר לוועדת המכרזים מידע מטעה או מידע מהותי בלתי מדויק</w:t>
      </w:r>
      <w:r w:rsidRPr="00F969B8">
        <w:rPr>
          <w:rFonts w:eastAsiaTheme="minorHAnsi" w:cs="David"/>
          <w:sz w:val="24"/>
          <w:szCs w:val="24"/>
          <w:rtl/>
          <w:lang w:eastAsia="en-US"/>
        </w:rPr>
        <w:t>, יהיה ה</w:t>
      </w:r>
      <w:r w:rsidRPr="00F969B8">
        <w:rPr>
          <w:rFonts w:eastAsiaTheme="minorHAnsi" w:cs="David" w:hint="cs"/>
          <w:sz w:val="24"/>
          <w:szCs w:val="24"/>
          <w:rtl/>
          <w:lang w:eastAsia="en-US"/>
        </w:rPr>
        <w:t>מזמין</w:t>
      </w:r>
      <w:r w:rsidRPr="00F969B8">
        <w:rPr>
          <w:rFonts w:eastAsiaTheme="minorHAnsi" w:cs="David"/>
          <w:sz w:val="24"/>
          <w:szCs w:val="24"/>
          <w:rtl/>
          <w:lang w:eastAsia="en-US"/>
        </w:rPr>
        <w:t xml:space="preserve"> רשאי לחלט את הערבות.</w:t>
      </w:r>
    </w:p>
    <w:p w14:paraId="64386423" w14:textId="77777777" w:rsidR="00F969B8" w:rsidRPr="00F969B8" w:rsidRDefault="00F969B8" w:rsidP="00F969B8">
      <w:pPr>
        <w:tabs>
          <w:tab w:val="left" w:pos="850"/>
        </w:tabs>
        <w:spacing w:before="120" w:after="120" w:line="360" w:lineRule="auto"/>
        <w:ind w:left="792" w:right="748"/>
        <w:contextualSpacing/>
        <w:rPr>
          <w:rFonts w:eastAsiaTheme="minorHAnsi" w:cs="David"/>
          <w:b/>
          <w:bCs/>
          <w:sz w:val="24"/>
          <w:szCs w:val="24"/>
          <w:rtl/>
          <w:lang w:eastAsia="en-US"/>
        </w:rPr>
      </w:pPr>
    </w:p>
    <w:p w14:paraId="62667A57"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cs"/>
          <w:b/>
          <w:bCs/>
          <w:sz w:val="28"/>
          <w:szCs w:val="28"/>
          <w:rtl/>
          <w:lang w:eastAsia="en-US"/>
        </w:rPr>
        <w:t>הליכי</w:t>
      </w:r>
      <w:r w:rsidRPr="00F969B8">
        <w:rPr>
          <w:rFonts w:cs="David"/>
          <w:b/>
          <w:bCs/>
          <w:sz w:val="28"/>
          <w:szCs w:val="28"/>
          <w:rtl/>
          <w:lang w:eastAsia="en-US"/>
        </w:rPr>
        <w:t xml:space="preserve"> </w:t>
      </w:r>
      <w:r w:rsidRPr="00F969B8">
        <w:rPr>
          <w:rFonts w:cs="David" w:hint="cs"/>
          <w:b/>
          <w:bCs/>
          <w:sz w:val="28"/>
          <w:szCs w:val="28"/>
          <w:rtl/>
          <w:lang w:eastAsia="en-US"/>
        </w:rPr>
        <w:t>בחירת</w:t>
      </w:r>
      <w:r w:rsidRPr="00F969B8">
        <w:rPr>
          <w:rFonts w:cs="David"/>
          <w:b/>
          <w:bCs/>
          <w:sz w:val="28"/>
          <w:szCs w:val="28"/>
          <w:rtl/>
          <w:lang w:eastAsia="en-US"/>
        </w:rPr>
        <w:t xml:space="preserve"> </w:t>
      </w:r>
      <w:r w:rsidRPr="00F969B8">
        <w:rPr>
          <w:rFonts w:cs="David" w:hint="cs"/>
          <w:b/>
          <w:bCs/>
          <w:sz w:val="28"/>
          <w:szCs w:val="28"/>
          <w:rtl/>
          <w:lang w:eastAsia="en-US"/>
        </w:rPr>
        <w:t>ההצעה</w:t>
      </w:r>
      <w:r w:rsidRPr="00F969B8">
        <w:rPr>
          <w:rFonts w:cs="David"/>
          <w:b/>
          <w:bCs/>
          <w:sz w:val="28"/>
          <w:szCs w:val="28"/>
          <w:rtl/>
          <w:lang w:eastAsia="en-US"/>
        </w:rPr>
        <w:t xml:space="preserve"> </w:t>
      </w:r>
      <w:r w:rsidRPr="00F969B8">
        <w:rPr>
          <w:rFonts w:cs="David" w:hint="cs"/>
          <w:b/>
          <w:bCs/>
          <w:sz w:val="28"/>
          <w:szCs w:val="28"/>
          <w:rtl/>
          <w:lang w:eastAsia="en-US"/>
        </w:rPr>
        <w:t>הזוכה</w:t>
      </w:r>
    </w:p>
    <w:p w14:paraId="094DE3DD" w14:textId="77777777" w:rsidR="00C3560C" w:rsidRPr="00C3560C" w:rsidRDefault="00C3560C" w:rsidP="00C3560C">
      <w:pPr>
        <w:pStyle w:val="af1"/>
        <w:widowControl w:val="0"/>
        <w:numPr>
          <w:ilvl w:val="0"/>
          <w:numId w:val="47"/>
        </w:numPr>
        <w:tabs>
          <w:tab w:val="left" w:pos="468"/>
          <w:tab w:val="left" w:pos="1035"/>
        </w:tabs>
        <w:overflowPunct w:val="0"/>
        <w:autoSpaceDE w:val="0"/>
        <w:autoSpaceDN w:val="0"/>
        <w:adjustRightInd w:val="0"/>
        <w:spacing w:before="0" w:after="0"/>
        <w:contextualSpacing w:val="0"/>
        <w:jc w:val="left"/>
        <w:textAlignment w:val="baseline"/>
        <w:outlineLvl w:val="1"/>
        <w:rPr>
          <w:caps/>
          <w:vanish/>
          <w:spacing w:val="15"/>
          <w:rtl/>
        </w:rPr>
      </w:pPr>
    </w:p>
    <w:p w14:paraId="7179AAB1" w14:textId="77777777" w:rsidR="00C3560C" w:rsidRPr="00C3560C" w:rsidRDefault="00C3560C" w:rsidP="00C3560C">
      <w:pPr>
        <w:pStyle w:val="af1"/>
        <w:widowControl w:val="0"/>
        <w:numPr>
          <w:ilvl w:val="0"/>
          <w:numId w:val="47"/>
        </w:numPr>
        <w:tabs>
          <w:tab w:val="left" w:pos="468"/>
          <w:tab w:val="left" w:pos="1035"/>
        </w:tabs>
        <w:overflowPunct w:val="0"/>
        <w:autoSpaceDE w:val="0"/>
        <w:autoSpaceDN w:val="0"/>
        <w:adjustRightInd w:val="0"/>
        <w:spacing w:before="0" w:after="0"/>
        <w:contextualSpacing w:val="0"/>
        <w:jc w:val="left"/>
        <w:textAlignment w:val="baseline"/>
        <w:outlineLvl w:val="1"/>
        <w:rPr>
          <w:caps/>
          <w:vanish/>
          <w:spacing w:val="15"/>
          <w:rtl/>
        </w:rPr>
      </w:pPr>
    </w:p>
    <w:p w14:paraId="17D8697F" w14:textId="77777777" w:rsidR="00C3560C" w:rsidRPr="00C3560C" w:rsidRDefault="00C3560C" w:rsidP="00C3560C">
      <w:pPr>
        <w:pStyle w:val="af1"/>
        <w:widowControl w:val="0"/>
        <w:numPr>
          <w:ilvl w:val="0"/>
          <w:numId w:val="47"/>
        </w:numPr>
        <w:tabs>
          <w:tab w:val="left" w:pos="468"/>
          <w:tab w:val="left" w:pos="1035"/>
        </w:tabs>
        <w:overflowPunct w:val="0"/>
        <w:autoSpaceDE w:val="0"/>
        <w:autoSpaceDN w:val="0"/>
        <w:adjustRightInd w:val="0"/>
        <w:spacing w:before="0" w:after="0"/>
        <w:contextualSpacing w:val="0"/>
        <w:jc w:val="left"/>
        <w:textAlignment w:val="baseline"/>
        <w:outlineLvl w:val="1"/>
        <w:rPr>
          <w:caps/>
          <w:vanish/>
          <w:spacing w:val="15"/>
          <w:rtl/>
        </w:rPr>
      </w:pPr>
    </w:p>
    <w:p w14:paraId="10703D77" w14:textId="63964B6C" w:rsidR="00F969B8" w:rsidRPr="00F969B8" w:rsidRDefault="00F969B8" w:rsidP="00C3560C">
      <w:pPr>
        <w:widowControl w:val="0"/>
        <w:numPr>
          <w:ilvl w:val="1"/>
          <w:numId w:val="47"/>
        </w:numPr>
        <w:tabs>
          <w:tab w:val="left" w:pos="468"/>
          <w:tab w:val="left" w:pos="1035"/>
        </w:tabs>
        <w:overflowPunct w:val="0"/>
        <w:autoSpaceDE w:val="0"/>
        <w:autoSpaceDN w:val="0"/>
        <w:adjustRightInd w:val="0"/>
        <w:spacing w:line="360" w:lineRule="auto"/>
        <w:ind w:left="971"/>
        <w:jc w:val="left"/>
        <w:textAlignment w:val="baseline"/>
        <w:outlineLvl w:val="1"/>
        <w:rPr>
          <w:rFonts w:eastAsiaTheme="minorHAnsi" w:cs="David"/>
          <w:caps/>
          <w:spacing w:val="15"/>
          <w:sz w:val="24"/>
          <w:szCs w:val="24"/>
          <w:lang w:eastAsia="en-US"/>
        </w:rPr>
      </w:pPr>
      <w:r w:rsidRPr="00F969B8">
        <w:rPr>
          <w:rFonts w:eastAsiaTheme="minorHAnsi" w:cs="David" w:hint="cs"/>
          <w:caps/>
          <w:spacing w:val="15"/>
          <w:sz w:val="24"/>
          <w:szCs w:val="24"/>
          <w:rtl/>
          <w:lang w:eastAsia="en-US"/>
        </w:rPr>
        <w:t>ההצעות שיוגשו במכרז זה יבחנו באופן הבא:</w:t>
      </w:r>
    </w:p>
    <w:p w14:paraId="3CF2BA40" w14:textId="77777777" w:rsidR="00F969B8" w:rsidRPr="00F969B8" w:rsidRDefault="00F969B8" w:rsidP="00FD3796">
      <w:pPr>
        <w:widowControl w:val="0"/>
        <w:numPr>
          <w:ilvl w:val="1"/>
          <w:numId w:val="47"/>
        </w:numPr>
        <w:tabs>
          <w:tab w:val="left" w:pos="468"/>
          <w:tab w:val="left" w:pos="751"/>
          <w:tab w:val="left" w:pos="893"/>
          <w:tab w:val="left" w:pos="1035"/>
        </w:tabs>
        <w:overflowPunct w:val="0"/>
        <w:autoSpaceDE w:val="0"/>
        <w:autoSpaceDN w:val="0"/>
        <w:adjustRightInd w:val="0"/>
        <w:spacing w:line="360" w:lineRule="auto"/>
        <w:jc w:val="left"/>
        <w:textAlignment w:val="baseline"/>
        <w:outlineLvl w:val="1"/>
        <w:rPr>
          <w:rFonts w:eastAsiaTheme="minorHAnsi" w:cs="David"/>
          <w:b/>
          <w:bCs/>
          <w:caps/>
          <w:spacing w:val="15"/>
          <w:sz w:val="24"/>
          <w:szCs w:val="24"/>
          <w:lang w:eastAsia="en-US"/>
        </w:rPr>
      </w:pPr>
      <w:r w:rsidRPr="00F969B8">
        <w:rPr>
          <w:rFonts w:eastAsiaTheme="minorHAnsi" w:cs="David" w:hint="cs"/>
          <w:b/>
          <w:bCs/>
          <w:caps/>
          <w:spacing w:val="15"/>
          <w:sz w:val="24"/>
          <w:szCs w:val="24"/>
          <w:rtl/>
          <w:lang w:eastAsia="en-US"/>
        </w:rPr>
        <w:t xml:space="preserve">שלב ראשון </w:t>
      </w:r>
      <w:r w:rsidRPr="00F969B8">
        <w:rPr>
          <w:rFonts w:eastAsiaTheme="minorHAnsi" w:cs="David"/>
          <w:b/>
          <w:bCs/>
          <w:caps/>
          <w:spacing w:val="15"/>
          <w:sz w:val="24"/>
          <w:szCs w:val="24"/>
          <w:rtl/>
          <w:lang w:eastAsia="en-US"/>
        </w:rPr>
        <w:t>–</w:t>
      </w:r>
      <w:r w:rsidRPr="00F969B8">
        <w:rPr>
          <w:rFonts w:eastAsiaTheme="minorHAnsi" w:cs="David" w:hint="cs"/>
          <w:b/>
          <w:bCs/>
          <w:caps/>
          <w:spacing w:val="15"/>
          <w:sz w:val="24"/>
          <w:szCs w:val="24"/>
          <w:rtl/>
          <w:lang w:eastAsia="en-US"/>
        </w:rPr>
        <w:t xml:space="preserve"> בדיקת שלמות ההצעות ותנאי הסף</w:t>
      </w:r>
    </w:p>
    <w:p w14:paraId="46DFEFAF" w14:textId="6453D8E5" w:rsidR="00F969B8" w:rsidRPr="00F969B8" w:rsidRDefault="00C3560C" w:rsidP="00C3560C">
      <w:pPr>
        <w:numPr>
          <w:ilvl w:val="2"/>
          <w:numId w:val="47"/>
        </w:numPr>
        <w:tabs>
          <w:tab w:val="left" w:pos="1460"/>
        </w:tabs>
        <w:spacing w:before="120" w:after="120" w:line="360" w:lineRule="auto"/>
        <w:contextualSpacing/>
        <w:rPr>
          <w:rFonts w:eastAsiaTheme="minorHAnsi" w:cs="David"/>
          <w:sz w:val="24"/>
          <w:szCs w:val="24"/>
          <w:rtl/>
          <w:lang w:eastAsia="en-US"/>
        </w:rPr>
      </w:pPr>
      <w:r>
        <w:rPr>
          <w:rFonts w:eastAsiaTheme="minorHAnsi" w:cs="David" w:hint="cs"/>
          <w:sz w:val="24"/>
          <w:szCs w:val="24"/>
          <w:rtl/>
          <w:lang w:eastAsia="en-US"/>
        </w:rPr>
        <w:t xml:space="preserve"> </w:t>
      </w:r>
      <w:r w:rsidR="00F969B8" w:rsidRPr="00F969B8">
        <w:rPr>
          <w:rFonts w:eastAsiaTheme="minorHAnsi" w:cs="David" w:hint="eastAsia"/>
          <w:sz w:val="24"/>
          <w:szCs w:val="24"/>
          <w:rtl/>
          <w:lang w:eastAsia="en-US"/>
        </w:rPr>
        <w:t>בשלב</w:t>
      </w:r>
      <w:r w:rsidR="00F969B8" w:rsidRPr="00F969B8">
        <w:rPr>
          <w:rFonts w:eastAsiaTheme="minorHAnsi" w:cs="David"/>
          <w:sz w:val="24"/>
          <w:szCs w:val="24"/>
          <w:rtl/>
          <w:lang w:eastAsia="en-US"/>
        </w:rPr>
        <w:t xml:space="preserve"> זה תיבדקנה עמידתן של ההצעות בתנאים המוקדמים להשתתפות במכרז (תנאי סף) והגשתם של כל </w:t>
      </w:r>
      <w:r w:rsidR="00F969B8" w:rsidRPr="00F969B8">
        <w:rPr>
          <w:rFonts w:eastAsiaTheme="minorHAnsi" w:cs="David" w:hint="cs"/>
          <w:sz w:val="24"/>
          <w:szCs w:val="24"/>
          <w:rtl/>
          <w:lang w:eastAsia="en-US"/>
        </w:rPr>
        <w:t>המסמכים</w:t>
      </w:r>
      <w:r w:rsidR="00F969B8" w:rsidRPr="00F969B8">
        <w:rPr>
          <w:rFonts w:eastAsiaTheme="minorHAnsi" w:cs="David"/>
          <w:sz w:val="24"/>
          <w:szCs w:val="24"/>
          <w:rtl/>
          <w:lang w:eastAsia="en-US"/>
        </w:rPr>
        <w:t xml:space="preserve"> והאישורים שעל המציע להגיש יחד עם הגשת ההצעה</w:t>
      </w:r>
      <w:r w:rsidR="00F969B8" w:rsidRPr="00F969B8">
        <w:rPr>
          <w:rFonts w:eastAsiaTheme="minorHAnsi" w:cs="David" w:hint="cs"/>
          <w:sz w:val="24"/>
          <w:szCs w:val="24"/>
          <w:rtl/>
          <w:lang w:eastAsia="en-US"/>
        </w:rPr>
        <w:t>.</w:t>
      </w:r>
      <w:r w:rsidR="00F969B8" w:rsidRPr="00F969B8">
        <w:rPr>
          <w:rFonts w:eastAsiaTheme="minorHAnsi" w:cs="David"/>
          <w:sz w:val="24"/>
          <w:szCs w:val="24"/>
          <w:rtl/>
          <w:lang w:eastAsia="en-US"/>
        </w:rPr>
        <w:t xml:space="preserve"> עורך המכרז רשאי לפסול הצעות שאינן עומדות בתנאים אלה</w:t>
      </w:r>
      <w:r w:rsidR="00F969B8" w:rsidRPr="00F969B8">
        <w:rPr>
          <w:rFonts w:eastAsiaTheme="minorHAnsi" w:cs="David" w:hint="cs"/>
          <w:sz w:val="24"/>
          <w:szCs w:val="24"/>
          <w:rtl/>
          <w:lang w:eastAsia="en-US"/>
        </w:rPr>
        <w:t xml:space="preserve"> ולא להעבירם לשלבים הבאים.</w:t>
      </w:r>
      <w:r w:rsidR="00F969B8" w:rsidRPr="00F969B8">
        <w:rPr>
          <w:rFonts w:eastAsiaTheme="minorHAnsi" w:cs="David"/>
          <w:sz w:val="24"/>
          <w:szCs w:val="24"/>
          <w:rtl/>
          <w:lang w:eastAsia="en-US"/>
        </w:rPr>
        <w:t xml:space="preserve"> בשלב זה לא תיפתח מעטפת המחיר והצעת המחיר לא תיבדק.</w:t>
      </w:r>
    </w:p>
    <w:p w14:paraId="17FADC87" w14:textId="188409FD" w:rsidR="00F969B8" w:rsidRPr="00F969B8" w:rsidRDefault="00F969B8" w:rsidP="00FD3796">
      <w:pPr>
        <w:widowControl w:val="0"/>
        <w:numPr>
          <w:ilvl w:val="1"/>
          <w:numId w:val="47"/>
        </w:numPr>
        <w:tabs>
          <w:tab w:val="left" w:pos="468"/>
          <w:tab w:val="left" w:pos="1035"/>
          <w:tab w:val="left" w:pos="1177"/>
        </w:tabs>
        <w:overflowPunct w:val="0"/>
        <w:autoSpaceDE w:val="0"/>
        <w:autoSpaceDN w:val="0"/>
        <w:adjustRightInd w:val="0"/>
        <w:spacing w:line="360" w:lineRule="auto"/>
        <w:ind w:right="567"/>
        <w:textAlignment w:val="baseline"/>
        <w:outlineLvl w:val="1"/>
        <w:rPr>
          <w:rFonts w:eastAsiaTheme="minorHAnsi" w:cs="David"/>
          <w:b/>
          <w:bCs/>
          <w:caps/>
          <w:spacing w:val="15"/>
          <w:sz w:val="24"/>
          <w:szCs w:val="24"/>
          <w:rtl/>
          <w:lang w:eastAsia="en-US"/>
        </w:rPr>
      </w:pPr>
      <w:r w:rsidRPr="00F969B8">
        <w:rPr>
          <w:rFonts w:eastAsiaTheme="minorHAnsi" w:cs="David" w:hint="cs"/>
          <w:b/>
          <w:bCs/>
          <w:caps/>
          <w:spacing w:val="15"/>
          <w:sz w:val="24"/>
          <w:szCs w:val="24"/>
          <w:rtl/>
          <w:lang w:eastAsia="en-US"/>
        </w:rPr>
        <w:t>שלב שני - בדיקת איכות  - (40% מהציון הכולל)</w:t>
      </w:r>
    </w:p>
    <w:p w14:paraId="0DEAD341" w14:textId="77777777" w:rsidR="00F969B8" w:rsidRPr="00F969B8" w:rsidRDefault="00F969B8" w:rsidP="00FD3796">
      <w:pPr>
        <w:widowControl w:val="0"/>
        <w:numPr>
          <w:ilvl w:val="2"/>
          <w:numId w:val="47"/>
        </w:numPr>
        <w:tabs>
          <w:tab w:val="left" w:pos="468"/>
          <w:tab w:val="left" w:pos="1035"/>
          <w:tab w:val="left" w:pos="1602"/>
        </w:tabs>
        <w:overflowPunct w:val="0"/>
        <w:autoSpaceDE w:val="0"/>
        <w:autoSpaceDN w:val="0"/>
        <w:adjustRightInd w:val="0"/>
        <w:spacing w:line="360" w:lineRule="auto"/>
        <w:ind w:right="142"/>
        <w:textAlignment w:val="baseline"/>
        <w:outlineLvl w:val="1"/>
        <w:rPr>
          <w:rFonts w:eastAsiaTheme="minorHAnsi" w:cs="David"/>
          <w:caps/>
          <w:spacing w:val="15"/>
          <w:sz w:val="24"/>
          <w:szCs w:val="24"/>
          <w:lang w:eastAsia="en-US"/>
        </w:rPr>
      </w:pPr>
      <w:r w:rsidRPr="00F969B8">
        <w:rPr>
          <w:rFonts w:eastAsiaTheme="minorHAnsi" w:cs="David" w:hint="cs"/>
          <w:caps/>
          <w:spacing w:val="15"/>
          <w:sz w:val="24"/>
          <w:szCs w:val="24"/>
          <w:rtl/>
          <w:lang w:eastAsia="en-US"/>
        </w:rPr>
        <w:t>מטרת שלב זה הנה לדרג את איכות ההצעות ולקבוע את ציון האיכות של הצמיגים  המוצעים על ידי המציע.</w:t>
      </w:r>
    </w:p>
    <w:p w14:paraId="04B71E89" w14:textId="4CCE47B3" w:rsidR="00F969B8" w:rsidRPr="00D34488" w:rsidRDefault="00F969B8" w:rsidP="00D34488">
      <w:pPr>
        <w:widowControl w:val="0"/>
        <w:numPr>
          <w:ilvl w:val="2"/>
          <w:numId w:val="47"/>
        </w:numPr>
        <w:tabs>
          <w:tab w:val="left" w:pos="468"/>
          <w:tab w:val="left" w:pos="1035"/>
          <w:tab w:val="left" w:pos="1602"/>
        </w:tabs>
        <w:overflowPunct w:val="0"/>
        <w:autoSpaceDE w:val="0"/>
        <w:autoSpaceDN w:val="0"/>
        <w:adjustRightInd w:val="0"/>
        <w:spacing w:line="360" w:lineRule="auto"/>
        <w:ind w:right="142"/>
        <w:textAlignment w:val="baseline"/>
        <w:outlineLvl w:val="1"/>
        <w:rPr>
          <w:rFonts w:eastAsiaTheme="minorHAnsi" w:cs="David"/>
          <w:caps/>
          <w:spacing w:val="15"/>
          <w:sz w:val="24"/>
          <w:szCs w:val="24"/>
          <w:rtl/>
          <w:lang w:eastAsia="en-US"/>
        </w:rPr>
      </w:pPr>
      <w:r w:rsidRPr="00942907">
        <w:rPr>
          <w:rFonts w:eastAsiaTheme="minorHAnsi" w:cs="David" w:hint="cs"/>
          <w:caps/>
          <w:spacing w:val="15"/>
          <w:sz w:val="24"/>
          <w:szCs w:val="24"/>
          <w:rtl/>
          <w:lang w:eastAsia="en-US"/>
        </w:rPr>
        <w:t>בשלב</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זה</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ייבחנו</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רק</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הצעות</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שנמצא</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כי</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הן</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עומדות</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בתנאי</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השלב</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הראשון</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והן</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יבחנו</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בהיבט</w:t>
      </w:r>
      <w:r w:rsidRPr="00942907">
        <w:rPr>
          <w:rFonts w:eastAsiaTheme="minorHAnsi" w:cs="David"/>
          <w:caps/>
          <w:spacing w:val="15"/>
          <w:sz w:val="24"/>
          <w:szCs w:val="24"/>
          <w:rtl/>
          <w:lang w:eastAsia="en-US"/>
        </w:rPr>
        <w:t xml:space="preserve"> </w:t>
      </w:r>
      <w:r w:rsidRPr="00942907">
        <w:rPr>
          <w:rFonts w:eastAsiaTheme="minorHAnsi" w:cs="David" w:hint="cs"/>
          <w:caps/>
          <w:spacing w:val="15"/>
          <w:sz w:val="24"/>
          <w:szCs w:val="24"/>
          <w:rtl/>
          <w:lang w:eastAsia="en-US"/>
        </w:rPr>
        <w:t>האיכותי</w:t>
      </w:r>
      <w:r w:rsidRPr="00D34488">
        <w:rPr>
          <w:rFonts w:eastAsiaTheme="minorHAnsi" w:cs="David" w:hint="cs"/>
          <w:caps/>
          <w:spacing w:val="15"/>
          <w:sz w:val="24"/>
          <w:szCs w:val="24"/>
          <w:rtl/>
          <w:lang w:eastAsia="en-US"/>
        </w:rPr>
        <w:t xml:space="preserve">. </w:t>
      </w:r>
      <w:r w:rsidRPr="00A16EE9">
        <w:rPr>
          <w:rFonts w:eastAsiaTheme="minorHAnsi" w:cs="David" w:hint="cs"/>
          <w:caps/>
          <w:spacing w:val="15"/>
          <w:sz w:val="24"/>
          <w:szCs w:val="24"/>
          <w:rtl/>
          <w:lang w:eastAsia="en-US"/>
        </w:rPr>
        <w:t xml:space="preserve">והן ידורגו כך שההצעה האיכותית ביותר </w:t>
      </w:r>
      <w:r w:rsidR="00AF217A" w:rsidRPr="003760C6">
        <w:rPr>
          <w:rFonts w:eastAsiaTheme="minorHAnsi" w:cs="David" w:hint="cs"/>
          <w:caps/>
          <w:spacing w:val="15"/>
          <w:sz w:val="24"/>
          <w:szCs w:val="24"/>
          <w:rtl/>
          <w:lang w:eastAsia="en-US"/>
        </w:rPr>
        <w:t xml:space="preserve">עבור כל דגם צמיג </w:t>
      </w:r>
      <w:r w:rsidRPr="00022EBE">
        <w:rPr>
          <w:rFonts w:eastAsiaTheme="minorHAnsi" w:cs="David" w:hint="cs"/>
          <w:caps/>
          <w:spacing w:val="15"/>
          <w:sz w:val="24"/>
          <w:szCs w:val="24"/>
          <w:rtl/>
          <w:lang w:eastAsia="en-US"/>
        </w:rPr>
        <w:t>תקבל ציון  100 ושאר ההצעות תדורגנה ביחס אליה.</w:t>
      </w:r>
    </w:p>
    <w:p w14:paraId="001B30E9" w14:textId="77777777" w:rsidR="00F969B8" w:rsidRPr="00F969B8" w:rsidRDefault="00F969B8" w:rsidP="00FD3796">
      <w:pPr>
        <w:widowControl w:val="0"/>
        <w:numPr>
          <w:ilvl w:val="2"/>
          <w:numId w:val="47"/>
        </w:numPr>
        <w:tabs>
          <w:tab w:val="left" w:pos="468"/>
          <w:tab w:val="left" w:pos="1035"/>
          <w:tab w:val="left" w:pos="1460"/>
          <w:tab w:val="left" w:pos="1602"/>
        </w:tabs>
        <w:overflowPunct w:val="0"/>
        <w:autoSpaceDE w:val="0"/>
        <w:autoSpaceDN w:val="0"/>
        <w:adjustRightInd w:val="0"/>
        <w:spacing w:line="360" w:lineRule="auto"/>
        <w:ind w:right="142"/>
        <w:textAlignment w:val="baseline"/>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lastRenderedPageBreak/>
        <w:t>בדיקת האיכות מורכבת מהפרמטרים הבאים המהווים 40% מהציון הכולל:</w:t>
      </w:r>
    </w:p>
    <w:p w14:paraId="2E300488" w14:textId="77777777" w:rsidR="00F969B8" w:rsidRPr="00F969B8" w:rsidRDefault="00F969B8" w:rsidP="00F969B8">
      <w:pPr>
        <w:jc w:val="left"/>
        <w:rPr>
          <w:color w:val="FF0000"/>
          <w:sz w:val="28"/>
          <w:szCs w:val="28"/>
          <w:rtl/>
          <w:lang w:eastAsia="en-US"/>
        </w:rPr>
      </w:pPr>
    </w:p>
    <w:tbl>
      <w:tblPr>
        <w:bidiVisual/>
        <w:tblW w:w="8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3429"/>
        <w:gridCol w:w="1799"/>
        <w:gridCol w:w="2836"/>
      </w:tblGrid>
      <w:tr w:rsidR="00F969B8" w:rsidRPr="00F969B8" w14:paraId="2BD6F6E9" w14:textId="77777777" w:rsidTr="0011014C">
        <w:tc>
          <w:tcPr>
            <w:tcW w:w="734" w:type="dxa"/>
            <w:shd w:val="clear" w:color="auto" w:fill="auto"/>
          </w:tcPr>
          <w:p w14:paraId="032A9D7E" w14:textId="77777777" w:rsidR="00F969B8" w:rsidRPr="00F969B8" w:rsidRDefault="00F969B8" w:rsidP="00F969B8">
            <w:pPr>
              <w:rPr>
                <w:rFonts w:cs="David"/>
                <w:b/>
                <w:bCs/>
                <w:i/>
                <w:sz w:val="24"/>
                <w:szCs w:val="24"/>
                <w:rtl/>
                <w:lang w:eastAsia="en-US"/>
              </w:rPr>
            </w:pPr>
            <w:r w:rsidRPr="00F969B8">
              <w:rPr>
                <w:rFonts w:cs="David" w:hint="cs"/>
                <w:b/>
                <w:bCs/>
                <w:i/>
                <w:sz w:val="24"/>
                <w:szCs w:val="24"/>
                <w:rtl/>
                <w:lang w:eastAsia="en-US"/>
              </w:rPr>
              <w:t>מס"ד</w:t>
            </w:r>
          </w:p>
        </w:tc>
        <w:tc>
          <w:tcPr>
            <w:tcW w:w="3429" w:type="dxa"/>
            <w:shd w:val="clear" w:color="auto" w:fill="auto"/>
          </w:tcPr>
          <w:p w14:paraId="14E8A299" w14:textId="77777777" w:rsidR="00F969B8" w:rsidRPr="00F969B8" w:rsidRDefault="00F969B8" w:rsidP="00F969B8">
            <w:pPr>
              <w:keepLines/>
              <w:spacing w:line="360" w:lineRule="auto"/>
              <w:rPr>
                <w:rFonts w:cs="David"/>
                <w:b/>
                <w:bCs/>
                <w:i/>
                <w:sz w:val="24"/>
                <w:szCs w:val="24"/>
                <w:rtl/>
                <w:lang w:eastAsia="en-US"/>
              </w:rPr>
            </w:pPr>
            <w:r w:rsidRPr="00F969B8">
              <w:rPr>
                <w:rFonts w:cs="David" w:hint="cs"/>
                <w:b/>
                <w:bCs/>
                <w:i/>
                <w:sz w:val="24"/>
                <w:szCs w:val="24"/>
                <w:rtl/>
                <w:lang w:eastAsia="en-US"/>
              </w:rPr>
              <w:t xml:space="preserve">המרכיב </w:t>
            </w:r>
          </w:p>
        </w:tc>
        <w:tc>
          <w:tcPr>
            <w:tcW w:w="1799" w:type="dxa"/>
            <w:shd w:val="clear" w:color="auto" w:fill="auto"/>
          </w:tcPr>
          <w:p w14:paraId="3BB2876D" w14:textId="77777777" w:rsidR="00F969B8" w:rsidRPr="00F969B8" w:rsidRDefault="00F969B8" w:rsidP="00F969B8">
            <w:pPr>
              <w:keepLines/>
              <w:spacing w:line="360" w:lineRule="auto"/>
              <w:rPr>
                <w:rFonts w:cs="David"/>
                <w:b/>
                <w:bCs/>
                <w:i/>
                <w:sz w:val="24"/>
                <w:szCs w:val="24"/>
                <w:rtl/>
                <w:lang w:eastAsia="en-US"/>
              </w:rPr>
            </w:pPr>
            <w:r w:rsidRPr="00F969B8">
              <w:rPr>
                <w:rFonts w:cs="David" w:hint="cs"/>
                <w:b/>
                <w:bCs/>
                <w:i/>
                <w:sz w:val="24"/>
                <w:szCs w:val="24"/>
                <w:rtl/>
                <w:lang w:eastAsia="en-US"/>
              </w:rPr>
              <w:t xml:space="preserve">משקל יחסי </w:t>
            </w:r>
          </w:p>
        </w:tc>
        <w:tc>
          <w:tcPr>
            <w:tcW w:w="2836" w:type="dxa"/>
            <w:shd w:val="clear" w:color="auto" w:fill="auto"/>
          </w:tcPr>
          <w:p w14:paraId="4B0221C9" w14:textId="77777777" w:rsidR="00F969B8" w:rsidRPr="00F969B8" w:rsidRDefault="00F969B8" w:rsidP="00F969B8">
            <w:pPr>
              <w:keepLines/>
              <w:spacing w:line="360" w:lineRule="auto"/>
              <w:rPr>
                <w:rFonts w:cs="David"/>
                <w:b/>
                <w:bCs/>
                <w:i/>
                <w:sz w:val="24"/>
                <w:szCs w:val="24"/>
                <w:rtl/>
                <w:lang w:eastAsia="en-US"/>
              </w:rPr>
            </w:pPr>
            <w:r w:rsidRPr="00F969B8">
              <w:rPr>
                <w:rFonts w:cs="David" w:hint="cs"/>
                <w:b/>
                <w:bCs/>
                <w:i/>
                <w:sz w:val="24"/>
                <w:szCs w:val="24"/>
                <w:rtl/>
                <w:lang w:eastAsia="en-US"/>
              </w:rPr>
              <w:t xml:space="preserve">פירוט משנה / הערות </w:t>
            </w:r>
          </w:p>
        </w:tc>
      </w:tr>
      <w:tr w:rsidR="00F969B8" w:rsidRPr="00F969B8" w14:paraId="2B513442" w14:textId="77777777" w:rsidTr="0011014C">
        <w:tc>
          <w:tcPr>
            <w:tcW w:w="734" w:type="dxa"/>
            <w:shd w:val="clear" w:color="auto" w:fill="auto"/>
          </w:tcPr>
          <w:p w14:paraId="70CB08C8" w14:textId="77777777" w:rsidR="00F969B8" w:rsidRPr="00F969B8" w:rsidRDefault="00F969B8" w:rsidP="00F969B8">
            <w:pPr>
              <w:numPr>
                <w:ilvl w:val="0"/>
                <w:numId w:val="46"/>
              </w:numPr>
              <w:rPr>
                <w:rFonts w:cs="David"/>
                <w:i/>
                <w:sz w:val="24"/>
                <w:szCs w:val="24"/>
                <w:rtl/>
                <w:lang w:eastAsia="en-US"/>
              </w:rPr>
            </w:pPr>
          </w:p>
        </w:tc>
        <w:tc>
          <w:tcPr>
            <w:tcW w:w="3429" w:type="dxa"/>
            <w:shd w:val="clear" w:color="auto" w:fill="auto"/>
          </w:tcPr>
          <w:p w14:paraId="381CCD14" w14:textId="163B167B" w:rsidR="00F969B8" w:rsidRPr="00F969B8" w:rsidRDefault="00F969B8" w:rsidP="00F60B8B">
            <w:pPr>
              <w:rPr>
                <w:rFonts w:cs="David"/>
                <w:i/>
                <w:sz w:val="24"/>
                <w:szCs w:val="24"/>
                <w:rtl/>
                <w:lang w:eastAsia="en-US"/>
              </w:rPr>
            </w:pPr>
            <w:r w:rsidRPr="00F969B8">
              <w:rPr>
                <w:rFonts w:cs="David" w:hint="cs"/>
                <w:i/>
                <w:sz w:val="24"/>
                <w:szCs w:val="24"/>
                <w:rtl/>
                <w:lang w:eastAsia="en-US"/>
              </w:rPr>
              <w:t xml:space="preserve">דרוג יצרן הצמיגים ברשימת יצרני הצמיגים העולמית בנתון היקף מכירות שנתי (ראה פירוט בסעיף </w:t>
            </w:r>
            <w:r w:rsidR="00F60B8B">
              <w:rPr>
                <w:rFonts w:cs="David" w:hint="cs"/>
                <w:i/>
                <w:sz w:val="24"/>
                <w:szCs w:val="24"/>
                <w:rtl/>
                <w:lang w:eastAsia="en-US"/>
              </w:rPr>
              <w:t>24</w:t>
            </w:r>
            <w:r w:rsidRPr="00F969B8">
              <w:rPr>
                <w:rFonts w:cs="David" w:hint="cs"/>
                <w:i/>
                <w:sz w:val="24"/>
                <w:szCs w:val="24"/>
                <w:rtl/>
                <w:lang w:eastAsia="en-US"/>
              </w:rPr>
              <w:t>.</w:t>
            </w:r>
            <w:r w:rsidR="00F60B8B">
              <w:rPr>
                <w:rFonts w:cs="David" w:hint="cs"/>
                <w:i/>
                <w:sz w:val="24"/>
                <w:szCs w:val="24"/>
                <w:rtl/>
                <w:lang w:eastAsia="en-US"/>
              </w:rPr>
              <w:t>3</w:t>
            </w:r>
            <w:r w:rsidRPr="00F969B8">
              <w:rPr>
                <w:rFonts w:cs="David" w:hint="cs"/>
                <w:i/>
                <w:sz w:val="24"/>
                <w:szCs w:val="24"/>
                <w:rtl/>
                <w:lang w:eastAsia="en-US"/>
              </w:rPr>
              <w:t>.4)</w:t>
            </w:r>
          </w:p>
        </w:tc>
        <w:tc>
          <w:tcPr>
            <w:tcW w:w="1799" w:type="dxa"/>
            <w:shd w:val="clear" w:color="auto" w:fill="auto"/>
          </w:tcPr>
          <w:p w14:paraId="43F44BD0" w14:textId="77777777" w:rsidR="00F969B8" w:rsidRPr="00F969B8" w:rsidRDefault="00F969B8" w:rsidP="00F969B8">
            <w:pPr>
              <w:jc w:val="center"/>
              <w:rPr>
                <w:rFonts w:cs="David"/>
                <w:i/>
                <w:sz w:val="24"/>
                <w:szCs w:val="24"/>
                <w:rtl/>
                <w:lang w:eastAsia="en-US"/>
              </w:rPr>
            </w:pPr>
            <w:r w:rsidRPr="00F969B8">
              <w:rPr>
                <w:rFonts w:cs="David" w:hint="cs"/>
                <w:i/>
                <w:sz w:val="24"/>
                <w:szCs w:val="24"/>
                <w:rtl/>
                <w:lang w:eastAsia="en-US"/>
              </w:rPr>
              <w:t>30%</w:t>
            </w:r>
          </w:p>
        </w:tc>
        <w:tc>
          <w:tcPr>
            <w:tcW w:w="2836" w:type="dxa"/>
            <w:shd w:val="clear" w:color="auto" w:fill="auto"/>
          </w:tcPr>
          <w:p w14:paraId="0E0D3259" w14:textId="15C33723" w:rsidR="00F969B8" w:rsidRPr="00F969B8" w:rsidRDefault="00F969B8" w:rsidP="00E0797F">
            <w:pPr>
              <w:jc w:val="left"/>
              <w:rPr>
                <w:rFonts w:cs="David"/>
                <w:i/>
                <w:sz w:val="24"/>
                <w:szCs w:val="24"/>
                <w:rtl/>
                <w:lang w:eastAsia="en-US"/>
              </w:rPr>
            </w:pPr>
            <w:r w:rsidRPr="00F969B8">
              <w:rPr>
                <w:rFonts w:cs="David" w:hint="cs"/>
                <w:i/>
                <w:sz w:val="24"/>
                <w:szCs w:val="24"/>
                <w:rtl/>
                <w:lang w:eastAsia="en-US"/>
              </w:rPr>
              <w:t xml:space="preserve">על פי רשומות </w:t>
            </w:r>
            <w:r w:rsidRPr="00F969B8">
              <w:rPr>
                <w:rFonts w:cs="David"/>
                <w:i/>
                <w:sz w:val="24"/>
                <w:szCs w:val="24"/>
                <w:lang w:eastAsia="en-US"/>
              </w:rPr>
              <w:t xml:space="preserve">Tire Bisness.Com </w:t>
            </w:r>
            <w:r w:rsidRPr="00F969B8">
              <w:rPr>
                <w:rFonts w:cs="David" w:hint="cs"/>
                <w:i/>
                <w:sz w:val="24"/>
                <w:szCs w:val="24"/>
                <w:rtl/>
                <w:lang w:eastAsia="en-US"/>
              </w:rPr>
              <w:t xml:space="preserve"> המפורטת </w:t>
            </w:r>
            <w:r w:rsidR="00E0797F">
              <w:rPr>
                <w:rFonts w:cs="David" w:hint="cs"/>
                <w:i/>
                <w:sz w:val="24"/>
                <w:szCs w:val="24"/>
                <w:rtl/>
                <w:lang w:eastAsia="en-US"/>
              </w:rPr>
              <w:t xml:space="preserve">בלשונית ב בקובץ </w:t>
            </w:r>
            <w:r w:rsidR="00F60B8B">
              <w:rPr>
                <w:rFonts w:cs="David" w:hint="cs"/>
                <w:i/>
                <w:sz w:val="24"/>
                <w:szCs w:val="24"/>
                <w:rtl/>
                <w:lang w:eastAsia="en-US"/>
              </w:rPr>
              <w:t xml:space="preserve">האקסל </w:t>
            </w:r>
            <w:r w:rsidR="00E0797F">
              <w:rPr>
                <w:rFonts w:cs="David" w:hint="cs"/>
                <w:i/>
                <w:sz w:val="24"/>
                <w:szCs w:val="24"/>
                <w:rtl/>
                <w:lang w:eastAsia="en-US"/>
              </w:rPr>
              <w:t>המצורף למכרז</w:t>
            </w:r>
            <w:r w:rsidRPr="00F969B8">
              <w:rPr>
                <w:rFonts w:cs="David"/>
                <w:i/>
                <w:sz w:val="24"/>
                <w:szCs w:val="24"/>
                <w:lang w:eastAsia="en-US"/>
              </w:rPr>
              <w:t xml:space="preserve"> </w:t>
            </w:r>
            <w:r w:rsidRPr="00F969B8">
              <w:rPr>
                <w:rFonts w:cs="David" w:hint="cs"/>
                <w:i/>
                <w:sz w:val="24"/>
                <w:szCs w:val="24"/>
                <w:rtl/>
                <w:lang w:eastAsia="en-US"/>
              </w:rPr>
              <w:t xml:space="preserve"> ובמהדורה המעודכנת בעת ביצוע תיחור לצמיג חדש </w:t>
            </w:r>
          </w:p>
        </w:tc>
      </w:tr>
      <w:tr w:rsidR="00F969B8" w:rsidRPr="00F969B8" w14:paraId="47745BED" w14:textId="77777777" w:rsidTr="0011014C">
        <w:tc>
          <w:tcPr>
            <w:tcW w:w="734" w:type="dxa"/>
            <w:shd w:val="clear" w:color="auto" w:fill="auto"/>
          </w:tcPr>
          <w:p w14:paraId="654E9D18" w14:textId="77777777" w:rsidR="00F969B8" w:rsidRPr="00F969B8" w:rsidRDefault="00F969B8" w:rsidP="00F969B8">
            <w:pPr>
              <w:numPr>
                <w:ilvl w:val="0"/>
                <w:numId w:val="46"/>
              </w:numPr>
              <w:rPr>
                <w:rFonts w:cs="David"/>
                <w:i/>
                <w:sz w:val="24"/>
                <w:szCs w:val="24"/>
                <w:rtl/>
                <w:lang w:eastAsia="en-US"/>
              </w:rPr>
            </w:pPr>
          </w:p>
        </w:tc>
        <w:tc>
          <w:tcPr>
            <w:tcW w:w="3429" w:type="dxa"/>
            <w:shd w:val="clear" w:color="auto" w:fill="auto"/>
          </w:tcPr>
          <w:p w14:paraId="13ED88C0" w14:textId="3FDB6153" w:rsidR="00F969B8" w:rsidRPr="00F969B8" w:rsidRDefault="00F969B8" w:rsidP="00F969B8">
            <w:pPr>
              <w:rPr>
                <w:rFonts w:cs="David"/>
                <w:i/>
                <w:sz w:val="24"/>
                <w:szCs w:val="24"/>
                <w:rtl/>
                <w:lang w:eastAsia="en-US"/>
              </w:rPr>
            </w:pPr>
            <w:r w:rsidRPr="00F969B8">
              <w:rPr>
                <w:rFonts w:cs="David" w:hint="cs"/>
                <w:sz w:val="24"/>
                <w:szCs w:val="24"/>
                <w:rtl/>
                <w:lang w:eastAsia="en-US"/>
              </w:rPr>
              <w:t xml:space="preserve">דרוג  </w:t>
            </w:r>
            <w:r w:rsidRPr="00F969B8">
              <w:rPr>
                <w:rFonts w:cs="David"/>
                <w:sz w:val="24"/>
                <w:szCs w:val="24"/>
                <w:lang w:eastAsia="en-US"/>
              </w:rPr>
              <w:t xml:space="preserve">Euro labeling </w:t>
            </w:r>
            <w:r w:rsidRPr="00F969B8">
              <w:rPr>
                <w:rFonts w:cs="David" w:hint="cs"/>
                <w:sz w:val="24"/>
                <w:szCs w:val="24"/>
                <w:rtl/>
                <w:lang w:eastAsia="en-US"/>
              </w:rPr>
              <w:t xml:space="preserve"> לצריכת דלק, תאחיזה ורעש בהתאם להגדרות ה </w:t>
            </w:r>
            <w:r w:rsidRPr="00F969B8">
              <w:rPr>
                <w:rFonts w:cs="David" w:hint="cs"/>
                <w:sz w:val="24"/>
                <w:szCs w:val="24"/>
                <w:lang w:eastAsia="en-US"/>
              </w:rPr>
              <w:t>EU</w:t>
            </w:r>
            <w:r w:rsidR="00E0797F">
              <w:rPr>
                <w:rFonts w:cs="David" w:hint="cs"/>
                <w:i/>
                <w:sz w:val="24"/>
                <w:szCs w:val="24"/>
                <w:rtl/>
                <w:lang w:eastAsia="en-US"/>
              </w:rPr>
              <w:t xml:space="preserve"> </w:t>
            </w:r>
          </w:p>
        </w:tc>
        <w:tc>
          <w:tcPr>
            <w:tcW w:w="1799" w:type="dxa"/>
            <w:shd w:val="clear" w:color="auto" w:fill="auto"/>
          </w:tcPr>
          <w:p w14:paraId="1AA3D7DD" w14:textId="46FBB8E4" w:rsidR="00F969B8" w:rsidRPr="00F969B8" w:rsidRDefault="00F969B8" w:rsidP="00027234">
            <w:pPr>
              <w:jc w:val="center"/>
              <w:rPr>
                <w:rFonts w:cs="David"/>
                <w:i/>
                <w:sz w:val="24"/>
                <w:szCs w:val="24"/>
                <w:rtl/>
                <w:lang w:eastAsia="en-US"/>
              </w:rPr>
            </w:pPr>
            <w:r w:rsidRPr="00F969B8">
              <w:rPr>
                <w:rFonts w:cs="David" w:hint="cs"/>
                <w:i/>
                <w:sz w:val="24"/>
                <w:szCs w:val="24"/>
                <w:rtl/>
                <w:lang w:eastAsia="en-US"/>
              </w:rPr>
              <w:t>1</w:t>
            </w:r>
            <w:r w:rsidR="00027234">
              <w:rPr>
                <w:rFonts w:cs="David" w:hint="cs"/>
                <w:i/>
                <w:sz w:val="24"/>
                <w:szCs w:val="24"/>
                <w:rtl/>
                <w:lang w:eastAsia="en-US"/>
              </w:rPr>
              <w:t>7</w:t>
            </w:r>
            <w:r w:rsidRPr="00F969B8">
              <w:rPr>
                <w:rFonts w:cs="David" w:hint="cs"/>
                <w:i/>
                <w:sz w:val="24"/>
                <w:szCs w:val="24"/>
                <w:rtl/>
                <w:lang w:eastAsia="en-US"/>
              </w:rPr>
              <w:t>% דלק</w:t>
            </w:r>
          </w:p>
          <w:p w14:paraId="1A9CEFE9" w14:textId="6510189D" w:rsidR="00F969B8" w:rsidRPr="00F969B8" w:rsidRDefault="00F969B8" w:rsidP="00027234">
            <w:pPr>
              <w:jc w:val="center"/>
              <w:rPr>
                <w:rFonts w:cs="David"/>
                <w:i/>
                <w:sz w:val="24"/>
                <w:szCs w:val="24"/>
                <w:rtl/>
                <w:lang w:eastAsia="en-US"/>
              </w:rPr>
            </w:pPr>
            <w:r w:rsidRPr="00F969B8">
              <w:rPr>
                <w:rFonts w:cs="David" w:hint="cs"/>
                <w:i/>
                <w:sz w:val="24"/>
                <w:szCs w:val="24"/>
                <w:rtl/>
                <w:lang w:eastAsia="en-US"/>
              </w:rPr>
              <w:t>1</w:t>
            </w:r>
            <w:r w:rsidR="00027234">
              <w:rPr>
                <w:rFonts w:cs="David" w:hint="cs"/>
                <w:i/>
                <w:sz w:val="24"/>
                <w:szCs w:val="24"/>
                <w:rtl/>
                <w:lang w:eastAsia="en-US"/>
              </w:rPr>
              <w:t>9</w:t>
            </w:r>
            <w:r w:rsidRPr="00F969B8">
              <w:rPr>
                <w:rFonts w:cs="David" w:hint="cs"/>
                <w:i/>
                <w:sz w:val="24"/>
                <w:szCs w:val="24"/>
                <w:rtl/>
                <w:lang w:eastAsia="en-US"/>
              </w:rPr>
              <w:t xml:space="preserve">% רעש </w:t>
            </w:r>
          </w:p>
          <w:p w14:paraId="11AC8115" w14:textId="20F1B9D8" w:rsidR="00F969B8" w:rsidRPr="00F969B8" w:rsidRDefault="00F969B8" w:rsidP="00027234">
            <w:pPr>
              <w:jc w:val="center"/>
              <w:rPr>
                <w:rFonts w:cs="David"/>
                <w:i/>
                <w:sz w:val="24"/>
                <w:szCs w:val="24"/>
                <w:rtl/>
                <w:lang w:eastAsia="en-US"/>
              </w:rPr>
            </w:pPr>
            <w:r w:rsidRPr="00F969B8">
              <w:rPr>
                <w:rFonts w:cs="David" w:hint="cs"/>
                <w:i/>
                <w:sz w:val="24"/>
                <w:szCs w:val="24"/>
                <w:rtl/>
                <w:lang w:eastAsia="en-US"/>
              </w:rPr>
              <w:t>1</w:t>
            </w:r>
            <w:r w:rsidR="00027234">
              <w:rPr>
                <w:rFonts w:cs="David" w:hint="cs"/>
                <w:i/>
                <w:sz w:val="24"/>
                <w:szCs w:val="24"/>
                <w:rtl/>
                <w:lang w:eastAsia="en-US"/>
              </w:rPr>
              <w:t>4</w:t>
            </w:r>
            <w:r w:rsidRPr="00F969B8">
              <w:rPr>
                <w:rFonts w:cs="David" w:hint="cs"/>
                <w:i/>
                <w:sz w:val="24"/>
                <w:szCs w:val="24"/>
                <w:rtl/>
                <w:lang w:eastAsia="en-US"/>
              </w:rPr>
              <w:t>% אחיזה</w:t>
            </w:r>
          </w:p>
        </w:tc>
        <w:tc>
          <w:tcPr>
            <w:tcW w:w="2836" w:type="dxa"/>
            <w:shd w:val="clear" w:color="auto" w:fill="auto"/>
          </w:tcPr>
          <w:p w14:paraId="21E0C864" w14:textId="0441C05C" w:rsidR="00F969B8" w:rsidRPr="00F969B8" w:rsidRDefault="00F969B8" w:rsidP="00F969B8">
            <w:pPr>
              <w:jc w:val="left"/>
              <w:rPr>
                <w:rFonts w:cs="David"/>
                <w:i/>
                <w:sz w:val="24"/>
                <w:szCs w:val="24"/>
                <w:rtl/>
                <w:lang w:eastAsia="en-US"/>
              </w:rPr>
            </w:pPr>
            <w:r w:rsidRPr="00F969B8">
              <w:rPr>
                <w:rFonts w:cs="David" w:hint="cs"/>
                <w:i/>
                <w:sz w:val="24"/>
                <w:szCs w:val="24"/>
                <w:rtl/>
                <w:lang w:eastAsia="en-US"/>
              </w:rPr>
              <w:t>כל יצרן שאינו מאירופה או ארה"ב י</w:t>
            </w:r>
            <w:r w:rsidR="00A821F2">
              <w:rPr>
                <w:rFonts w:cs="David" w:hint="cs"/>
                <w:i/>
                <w:sz w:val="24"/>
                <w:szCs w:val="24"/>
                <w:rtl/>
                <w:lang w:eastAsia="en-US"/>
              </w:rPr>
              <w:t>י</w:t>
            </w:r>
            <w:r w:rsidRPr="00F969B8">
              <w:rPr>
                <w:rFonts w:cs="David" w:hint="cs"/>
                <w:i/>
                <w:sz w:val="24"/>
                <w:szCs w:val="24"/>
                <w:rtl/>
                <w:lang w:eastAsia="en-US"/>
              </w:rPr>
              <w:t xml:space="preserve">דרש להציג דו"ח מעבדה  בלתי תלוי עבור  דגם אחד כהוכחה לאימות הנתון </w:t>
            </w:r>
          </w:p>
        </w:tc>
      </w:tr>
      <w:tr w:rsidR="00F969B8" w:rsidRPr="00F969B8" w14:paraId="7E88E691" w14:textId="77777777" w:rsidTr="0011014C">
        <w:tc>
          <w:tcPr>
            <w:tcW w:w="734" w:type="dxa"/>
            <w:shd w:val="clear" w:color="auto" w:fill="auto"/>
          </w:tcPr>
          <w:p w14:paraId="55F76465" w14:textId="77777777" w:rsidR="00F969B8" w:rsidRPr="00F969B8" w:rsidRDefault="00F969B8" w:rsidP="00F969B8">
            <w:pPr>
              <w:numPr>
                <w:ilvl w:val="0"/>
                <w:numId w:val="46"/>
              </w:numPr>
              <w:jc w:val="left"/>
              <w:rPr>
                <w:rFonts w:cs="David"/>
                <w:i/>
                <w:sz w:val="24"/>
                <w:szCs w:val="24"/>
                <w:rtl/>
                <w:lang w:eastAsia="en-US"/>
              </w:rPr>
            </w:pPr>
          </w:p>
        </w:tc>
        <w:tc>
          <w:tcPr>
            <w:tcW w:w="3429" w:type="dxa"/>
            <w:shd w:val="clear" w:color="auto" w:fill="auto"/>
          </w:tcPr>
          <w:p w14:paraId="0ED3539B" w14:textId="378C09B6" w:rsidR="00F969B8" w:rsidRPr="00A9487A" w:rsidRDefault="00F969B8" w:rsidP="00F969B8">
            <w:pPr>
              <w:jc w:val="left"/>
              <w:rPr>
                <w:rFonts w:cs="David"/>
                <w:i/>
                <w:sz w:val="24"/>
                <w:szCs w:val="24"/>
                <w:rtl/>
                <w:lang w:eastAsia="en-US"/>
              </w:rPr>
            </w:pPr>
            <w:r w:rsidRPr="00A9487A">
              <w:rPr>
                <w:rFonts w:cs="David" w:hint="cs"/>
                <w:i/>
                <w:sz w:val="24"/>
                <w:szCs w:val="24"/>
                <w:rtl/>
                <w:lang w:eastAsia="en-US"/>
              </w:rPr>
              <w:t xml:space="preserve">הגדלת משך אחריות </w:t>
            </w:r>
            <w:r w:rsidR="00B46523" w:rsidRPr="00A9487A">
              <w:rPr>
                <w:rFonts w:cs="David" w:hint="cs"/>
                <w:i/>
                <w:sz w:val="24"/>
                <w:szCs w:val="24"/>
                <w:rtl/>
                <w:lang w:eastAsia="en-US"/>
              </w:rPr>
              <w:t>עבור כל צמיג</w:t>
            </w:r>
          </w:p>
        </w:tc>
        <w:tc>
          <w:tcPr>
            <w:tcW w:w="1799" w:type="dxa"/>
            <w:shd w:val="clear" w:color="auto" w:fill="auto"/>
          </w:tcPr>
          <w:p w14:paraId="5C3B1DC6" w14:textId="77777777" w:rsidR="00F969B8" w:rsidRPr="00F969B8" w:rsidRDefault="00F969B8" w:rsidP="00F969B8">
            <w:pPr>
              <w:jc w:val="center"/>
              <w:rPr>
                <w:rFonts w:cs="David"/>
                <w:i/>
                <w:sz w:val="24"/>
                <w:szCs w:val="24"/>
                <w:rtl/>
                <w:lang w:eastAsia="en-US"/>
              </w:rPr>
            </w:pPr>
            <w:r w:rsidRPr="00F969B8">
              <w:rPr>
                <w:rFonts w:cs="David" w:hint="cs"/>
                <w:i/>
                <w:sz w:val="24"/>
                <w:szCs w:val="24"/>
                <w:rtl/>
                <w:lang w:eastAsia="en-US"/>
              </w:rPr>
              <w:t>20%</w:t>
            </w:r>
          </w:p>
        </w:tc>
        <w:tc>
          <w:tcPr>
            <w:tcW w:w="2836" w:type="dxa"/>
            <w:shd w:val="clear" w:color="auto" w:fill="auto"/>
          </w:tcPr>
          <w:p w14:paraId="62F2252C" w14:textId="77777777" w:rsidR="00F969B8" w:rsidRPr="00F969B8" w:rsidRDefault="00F969B8" w:rsidP="00F969B8">
            <w:pPr>
              <w:jc w:val="left"/>
              <w:rPr>
                <w:rFonts w:cs="David"/>
                <w:i/>
                <w:sz w:val="24"/>
                <w:szCs w:val="24"/>
                <w:rtl/>
                <w:lang w:eastAsia="en-US"/>
              </w:rPr>
            </w:pPr>
            <w:r w:rsidRPr="00F969B8">
              <w:rPr>
                <w:rFonts w:cs="David" w:hint="cs"/>
                <w:i/>
                <w:sz w:val="24"/>
                <w:szCs w:val="24"/>
                <w:rtl/>
                <w:lang w:eastAsia="en-US"/>
              </w:rPr>
              <w:t xml:space="preserve">מעבר ל25,000 ק"מ </w:t>
            </w:r>
          </w:p>
        </w:tc>
      </w:tr>
    </w:tbl>
    <w:p w14:paraId="45292693" w14:textId="77777777" w:rsidR="00F969B8" w:rsidRPr="00F969B8" w:rsidRDefault="00F969B8" w:rsidP="00F969B8">
      <w:pPr>
        <w:widowControl w:val="0"/>
        <w:tabs>
          <w:tab w:val="left" w:pos="468"/>
          <w:tab w:val="left" w:pos="1035"/>
        </w:tabs>
        <w:overflowPunct w:val="0"/>
        <w:autoSpaceDE w:val="0"/>
        <w:autoSpaceDN w:val="0"/>
        <w:adjustRightInd w:val="0"/>
        <w:spacing w:line="360" w:lineRule="auto"/>
        <w:ind w:left="893" w:right="142"/>
        <w:textAlignment w:val="baseline"/>
        <w:outlineLvl w:val="1"/>
        <w:rPr>
          <w:rFonts w:eastAsiaTheme="minorHAnsi" w:cs="David"/>
          <w:caps/>
          <w:spacing w:val="15"/>
          <w:sz w:val="24"/>
          <w:szCs w:val="24"/>
          <w:lang w:eastAsia="en-US"/>
        </w:rPr>
      </w:pPr>
    </w:p>
    <w:p w14:paraId="096A1261" w14:textId="77777777" w:rsidR="00F928B8" w:rsidRPr="00600507" w:rsidRDefault="00F969B8" w:rsidP="00600507">
      <w:pPr>
        <w:widowControl w:val="0"/>
        <w:numPr>
          <w:ilvl w:val="2"/>
          <w:numId w:val="47"/>
        </w:numPr>
        <w:tabs>
          <w:tab w:val="left" w:pos="468"/>
          <w:tab w:val="left" w:pos="1035"/>
          <w:tab w:val="left" w:pos="2311"/>
        </w:tabs>
        <w:overflowPunct w:val="0"/>
        <w:autoSpaceDE w:val="0"/>
        <w:autoSpaceDN w:val="0"/>
        <w:adjustRightInd w:val="0"/>
        <w:spacing w:line="360" w:lineRule="auto"/>
        <w:ind w:right="142" w:firstLine="173"/>
        <w:textAlignment w:val="baseline"/>
        <w:outlineLvl w:val="1"/>
        <w:rPr>
          <w:rFonts w:eastAsiaTheme="minorHAnsi" w:cs="David"/>
          <w:caps/>
          <w:spacing w:val="15"/>
          <w:sz w:val="24"/>
          <w:szCs w:val="24"/>
          <w:lang w:eastAsia="en-US"/>
        </w:rPr>
      </w:pPr>
      <w:r w:rsidRPr="00600507">
        <w:rPr>
          <w:rFonts w:eastAsiaTheme="minorHAnsi" w:cs="David" w:hint="cs"/>
          <w:caps/>
          <w:spacing w:val="15"/>
          <w:sz w:val="24"/>
          <w:szCs w:val="24"/>
          <w:rtl/>
          <w:lang w:eastAsia="en-US"/>
        </w:rPr>
        <w:t>התחשיב של דרוג היצרן יעשה באופן של דרוג המקומות באופן פרופורציוני להיקף המכירות קרי</w:t>
      </w:r>
      <w:r w:rsidR="00994879" w:rsidRPr="00600507">
        <w:rPr>
          <w:rFonts w:eastAsiaTheme="minorHAnsi" w:cs="David" w:hint="cs"/>
          <w:caps/>
          <w:spacing w:val="15"/>
          <w:sz w:val="24"/>
          <w:szCs w:val="24"/>
          <w:rtl/>
          <w:lang w:eastAsia="en-US"/>
        </w:rPr>
        <w:t>,</w:t>
      </w:r>
      <w:r w:rsidRPr="00600507">
        <w:rPr>
          <w:rFonts w:eastAsiaTheme="minorHAnsi" w:cs="David" w:hint="cs"/>
          <w:caps/>
          <w:spacing w:val="15"/>
          <w:sz w:val="24"/>
          <w:szCs w:val="24"/>
          <w:rtl/>
          <w:lang w:eastAsia="en-US"/>
        </w:rPr>
        <w:t xml:space="preserve"> מקום 1 יקבל ציון 100 , </w:t>
      </w:r>
      <w:r w:rsidR="00994879" w:rsidRPr="00600507">
        <w:rPr>
          <w:rFonts w:eastAsiaTheme="minorHAnsi" w:cs="David" w:hint="cs"/>
          <w:caps/>
          <w:spacing w:val="15"/>
          <w:sz w:val="24"/>
          <w:szCs w:val="24"/>
          <w:rtl/>
          <w:lang w:eastAsia="en-US"/>
        </w:rPr>
        <w:t>ושאר ההצעות יקבלו</w:t>
      </w:r>
      <w:r w:rsidRPr="00600507">
        <w:rPr>
          <w:rFonts w:eastAsiaTheme="minorHAnsi" w:cs="David" w:hint="cs"/>
          <w:caps/>
          <w:spacing w:val="15"/>
          <w:sz w:val="24"/>
          <w:szCs w:val="24"/>
          <w:rtl/>
          <w:lang w:eastAsia="en-US"/>
        </w:rPr>
        <w:t xml:space="preserve"> ציון ביחס פרופורציוני אליו בהתייח</w:t>
      </w:r>
      <w:r w:rsidRPr="00600507">
        <w:rPr>
          <w:rFonts w:eastAsiaTheme="minorHAnsi" w:cs="David" w:hint="eastAsia"/>
          <w:caps/>
          <w:spacing w:val="15"/>
          <w:sz w:val="24"/>
          <w:szCs w:val="24"/>
          <w:rtl/>
          <w:lang w:eastAsia="en-US"/>
        </w:rPr>
        <w:t>ס</w:t>
      </w:r>
      <w:r w:rsidRPr="00600507">
        <w:rPr>
          <w:rFonts w:eastAsiaTheme="minorHAnsi" w:cs="David" w:hint="cs"/>
          <w:caps/>
          <w:spacing w:val="15"/>
          <w:sz w:val="24"/>
          <w:szCs w:val="24"/>
          <w:rtl/>
          <w:lang w:eastAsia="en-US"/>
        </w:rPr>
        <w:t xml:space="preserve"> לנתון המכירות</w:t>
      </w:r>
      <w:r w:rsidR="00994879" w:rsidRPr="00600507">
        <w:rPr>
          <w:rFonts w:eastAsiaTheme="minorHAnsi" w:cs="David" w:hint="cs"/>
          <w:caps/>
          <w:spacing w:val="15"/>
          <w:sz w:val="24"/>
          <w:szCs w:val="24"/>
          <w:rtl/>
          <w:lang w:eastAsia="en-US"/>
        </w:rPr>
        <w:t>.</w:t>
      </w:r>
      <w:r w:rsidRPr="00600507">
        <w:rPr>
          <w:rFonts w:eastAsiaTheme="minorHAnsi" w:cs="David" w:hint="cs"/>
          <w:caps/>
          <w:spacing w:val="15"/>
          <w:sz w:val="24"/>
          <w:szCs w:val="24"/>
          <w:rtl/>
          <w:lang w:eastAsia="en-US"/>
        </w:rPr>
        <w:t xml:space="preserve"> צמיג</w:t>
      </w:r>
      <w:r w:rsidRPr="00600507">
        <w:rPr>
          <w:rFonts w:eastAsiaTheme="minorHAnsi" w:cs="David"/>
          <w:caps/>
          <w:spacing w:val="15"/>
          <w:sz w:val="24"/>
          <w:szCs w:val="24"/>
          <w:rtl/>
          <w:lang w:eastAsia="en-US"/>
        </w:rPr>
        <w:t xml:space="preserve"> שאינו מופיע </w:t>
      </w:r>
      <w:r w:rsidRPr="00600507">
        <w:rPr>
          <w:rFonts w:eastAsiaTheme="minorHAnsi" w:cs="David" w:hint="cs"/>
          <w:caps/>
          <w:spacing w:val="15"/>
          <w:sz w:val="24"/>
          <w:szCs w:val="24"/>
          <w:rtl/>
          <w:lang w:eastAsia="en-US"/>
        </w:rPr>
        <w:t>בטבלה</w:t>
      </w:r>
      <w:r w:rsidRPr="00600507">
        <w:rPr>
          <w:rFonts w:eastAsiaTheme="minorHAnsi" w:cs="David"/>
          <w:caps/>
          <w:spacing w:val="15"/>
          <w:sz w:val="24"/>
          <w:szCs w:val="24"/>
          <w:rtl/>
          <w:lang w:eastAsia="en-US"/>
        </w:rPr>
        <w:t xml:space="preserve"> </w:t>
      </w:r>
      <w:r w:rsidRPr="00600507">
        <w:rPr>
          <w:rFonts w:eastAsiaTheme="minorHAnsi" w:cs="David" w:hint="cs"/>
          <w:caps/>
          <w:spacing w:val="15"/>
          <w:sz w:val="24"/>
          <w:szCs w:val="24"/>
          <w:rtl/>
          <w:lang w:eastAsia="en-US"/>
        </w:rPr>
        <w:t>יקבל</w:t>
      </w:r>
      <w:r w:rsidRPr="00600507">
        <w:rPr>
          <w:rFonts w:eastAsiaTheme="minorHAnsi" w:cs="David"/>
          <w:caps/>
          <w:spacing w:val="15"/>
          <w:sz w:val="24"/>
          <w:szCs w:val="24"/>
          <w:rtl/>
          <w:lang w:eastAsia="en-US"/>
        </w:rPr>
        <w:t xml:space="preserve"> ציון 0 </w:t>
      </w:r>
      <w:r w:rsidRPr="00600507">
        <w:rPr>
          <w:rFonts w:eastAsiaTheme="minorHAnsi" w:cs="David" w:hint="cs"/>
          <w:caps/>
          <w:spacing w:val="15"/>
          <w:sz w:val="24"/>
          <w:szCs w:val="24"/>
          <w:rtl/>
          <w:lang w:eastAsia="en-US"/>
        </w:rPr>
        <w:t xml:space="preserve">בסעיף זה. הטבלה לפיה מדורגים הצמיגים במכרז זה  מופיעה בנספח </w:t>
      </w:r>
      <w:r w:rsidRPr="00600507">
        <w:rPr>
          <w:rFonts w:eastAsiaTheme="minorHAnsi" w:cs="David"/>
          <w:caps/>
          <w:spacing w:val="15"/>
          <w:sz w:val="24"/>
          <w:szCs w:val="24"/>
          <w:lang w:eastAsia="en-US"/>
        </w:rPr>
        <w:t xml:space="preserve"> .</w:t>
      </w:r>
      <w:r w:rsidRPr="00600507">
        <w:rPr>
          <w:rFonts w:eastAsiaTheme="minorHAnsi" w:cs="David" w:hint="cs"/>
          <w:caps/>
          <w:spacing w:val="15"/>
          <w:sz w:val="24"/>
          <w:szCs w:val="24"/>
          <w:rtl/>
          <w:lang w:eastAsia="en-US"/>
        </w:rPr>
        <w:t xml:space="preserve">דירוג זה ישמש גם עבור התיחורים בעתיד עבור צמיגים שאינם כלולים בטבלת הצמיגים לרכש. </w:t>
      </w:r>
      <w:r w:rsidR="00F928B8" w:rsidRPr="00600507">
        <w:rPr>
          <w:rFonts w:eastAsiaTheme="minorHAnsi" w:cs="David" w:hint="cs"/>
          <w:caps/>
          <w:spacing w:val="15"/>
          <w:sz w:val="24"/>
          <w:szCs w:val="24"/>
          <w:rtl/>
          <w:lang w:eastAsia="en-US"/>
        </w:rPr>
        <w:t xml:space="preserve"> </w:t>
      </w:r>
    </w:p>
    <w:p w14:paraId="2C0634E3" w14:textId="11381E40" w:rsidR="00F969B8" w:rsidRPr="00F969B8" w:rsidRDefault="00F969B8" w:rsidP="00600507">
      <w:pPr>
        <w:widowControl w:val="0"/>
        <w:numPr>
          <w:ilvl w:val="2"/>
          <w:numId w:val="47"/>
        </w:numPr>
        <w:tabs>
          <w:tab w:val="left" w:pos="468"/>
          <w:tab w:val="left" w:pos="1035"/>
          <w:tab w:val="left" w:pos="2311"/>
        </w:tabs>
        <w:overflowPunct w:val="0"/>
        <w:autoSpaceDE w:val="0"/>
        <w:autoSpaceDN w:val="0"/>
        <w:adjustRightInd w:val="0"/>
        <w:spacing w:line="360" w:lineRule="auto"/>
        <w:ind w:right="142" w:firstLine="173"/>
        <w:textAlignment w:val="baseline"/>
        <w:outlineLvl w:val="1"/>
        <w:rPr>
          <w:rFonts w:eastAsiaTheme="minorHAnsi" w:cs="David"/>
          <w:caps/>
          <w:spacing w:val="15"/>
          <w:sz w:val="24"/>
          <w:szCs w:val="24"/>
          <w:rtl/>
          <w:lang w:eastAsia="en-US"/>
        </w:rPr>
      </w:pPr>
      <w:r w:rsidRPr="00F969B8">
        <w:rPr>
          <w:rFonts w:eastAsiaTheme="minorHAnsi" w:cs="David" w:hint="cs"/>
          <w:i/>
          <w:caps/>
          <w:spacing w:val="15"/>
          <w:sz w:val="24"/>
          <w:szCs w:val="24"/>
          <w:rtl/>
          <w:lang w:eastAsia="en-US"/>
        </w:rPr>
        <w:t>לצורך דרוג האיכות של מותגי</w:t>
      </w:r>
      <w:r w:rsidR="00D80B8E">
        <w:rPr>
          <w:rFonts w:eastAsiaTheme="minorHAnsi" w:cs="David" w:hint="cs"/>
          <w:i/>
          <w:caps/>
          <w:spacing w:val="15"/>
          <w:sz w:val="24"/>
          <w:szCs w:val="24"/>
          <w:rtl/>
          <w:lang w:eastAsia="en-US"/>
        </w:rPr>
        <w:t xml:space="preserve"> </w:t>
      </w:r>
      <w:r w:rsidRPr="00F969B8">
        <w:rPr>
          <w:rFonts w:eastAsiaTheme="minorHAnsi" w:cs="David"/>
          <w:i/>
          <w:caps/>
          <w:spacing w:val="15"/>
          <w:sz w:val="24"/>
          <w:szCs w:val="24"/>
          <w:lang w:eastAsia="en-US"/>
        </w:rPr>
        <w:t>SECOND BREND</w:t>
      </w:r>
      <w:r w:rsidRPr="00F969B8">
        <w:rPr>
          <w:rFonts w:eastAsiaTheme="minorHAnsi" w:cs="David" w:hint="cs"/>
          <w:i/>
          <w:caps/>
          <w:spacing w:val="15"/>
          <w:sz w:val="24"/>
          <w:szCs w:val="24"/>
          <w:rtl/>
          <w:lang w:eastAsia="en-US"/>
        </w:rPr>
        <w:t>- יוכל מותג (</w:t>
      </w:r>
      <w:r w:rsidRPr="00F969B8">
        <w:rPr>
          <w:rFonts w:eastAsiaTheme="minorHAnsi" w:cs="David"/>
          <w:i/>
          <w:caps/>
          <w:spacing w:val="15"/>
          <w:sz w:val="24"/>
          <w:szCs w:val="24"/>
          <w:lang w:eastAsia="en-US"/>
        </w:rPr>
        <w:t>Second Brand</w:t>
      </w:r>
      <w:r w:rsidRPr="00F969B8">
        <w:rPr>
          <w:rFonts w:eastAsiaTheme="minorHAnsi" w:cs="David" w:hint="cs"/>
          <w:i/>
          <w:caps/>
          <w:spacing w:val="15"/>
          <w:sz w:val="24"/>
          <w:szCs w:val="24"/>
          <w:rtl/>
          <w:lang w:eastAsia="en-US"/>
        </w:rPr>
        <w:t xml:space="preserve">) להיחשב בשיוך ליצרן </w:t>
      </w:r>
      <w:r w:rsidRPr="00F969B8">
        <w:rPr>
          <w:rFonts w:eastAsiaTheme="minorHAnsi" w:cs="David" w:hint="cs"/>
          <w:caps/>
          <w:spacing w:val="15"/>
          <w:sz w:val="24"/>
          <w:szCs w:val="24"/>
          <w:rtl/>
          <w:lang w:eastAsia="en-US"/>
        </w:rPr>
        <w:t xml:space="preserve">רק בצירוף של  מכתב מטעם </w:t>
      </w:r>
      <w:r w:rsidRPr="00F969B8">
        <w:rPr>
          <w:rFonts w:eastAsiaTheme="minorHAnsi" w:cs="David" w:hint="eastAsia"/>
          <w:caps/>
          <w:spacing w:val="15"/>
          <w:sz w:val="24"/>
          <w:szCs w:val="24"/>
          <w:rtl/>
          <w:lang w:eastAsia="en-US"/>
        </w:rPr>
        <w:t>יצרן</w:t>
      </w:r>
      <w:r w:rsidRPr="00F969B8">
        <w:rPr>
          <w:rFonts w:eastAsiaTheme="minorHAnsi" w:cs="David"/>
          <w:caps/>
          <w:spacing w:val="15"/>
          <w:sz w:val="24"/>
          <w:szCs w:val="24"/>
          <w:rtl/>
          <w:lang w:eastAsia="en-US"/>
        </w:rPr>
        <w:t xml:space="preserve"> הא</w:t>
      </w:r>
      <w:r w:rsidRPr="00F969B8">
        <w:rPr>
          <w:rFonts w:eastAsiaTheme="minorHAnsi" w:cs="David" w:hint="cs"/>
          <w:caps/>
          <w:spacing w:val="15"/>
          <w:sz w:val="24"/>
          <w:szCs w:val="24"/>
          <w:rtl/>
          <w:lang w:eastAsia="en-US"/>
        </w:rPr>
        <w:t>ב</w:t>
      </w:r>
      <w:r w:rsidRPr="00F969B8">
        <w:rPr>
          <w:rFonts w:eastAsiaTheme="minorHAnsi" w:cs="David"/>
          <w:caps/>
          <w:spacing w:val="15"/>
          <w:sz w:val="24"/>
          <w:szCs w:val="24"/>
          <w:rtl/>
          <w:lang w:eastAsia="en-US"/>
        </w:rPr>
        <w:t xml:space="preserve"> </w:t>
      </w:r>
      <w:r w:rsidRPr="00F969B8">
        <w:rPr>
          <w:rFonts w:eastAsiaTheme="minorHAnsi" w:cs="David" w:hint="cs"/>
          <w:caps/>
          <w:spacing w:val="15"/>
          <w:sz w:val="24"/>
          <w:szCs w:val="24"/>
          <w:rtl/>
          <w:lang w:eastAsia="en-US"/>
        </w:rPr>
        <w:t xml:space="preserve">המאשר כי המותג האמור מיוצר על ידו (לא תתקבל לעניין זה הצהרה מטעם היבואן או כל גורם המייצג את המותג). במקרה כזה יינתן ציון האיכות על פי דירוג יצרן האב.  </w:t>
      </w:r>
    </w:p>
    <w:p w14:paraId="0527B75E" w14:textId="3F62C8C2" w:rsidR="00F969B8" w:rsidRDefault="00F969B8" w:rsidP="00600507">
      <w:pPr>
        <w:widowControl w:val="0"/>
        <w:numPr>
          <w:ilvl w:val="2"/>
          <w:numId w:val="47"/>
        </w:numPr>
        <w:tabs>
          <w:tab w:val="left" w:pos="468"/>
          <w:tab w:val="left" w:pos="1035"/>
          <w:tab w:val="left" w:pos="2311"/>
        </w:tabs>
        <w:overflowPunct w:val="0"/>
        <w:autoSpaceDE w:val="0"/>
        <w:autoSpaceDN w:val="0"/>
        <w:adjustRightInd w:val="0"/>
        <w:spacing w:line="360" w:lineRule="auto"/>
        <w:ind w:right="142" w:firstLine="173"/>
        <w:textAlignment w:val="baseline"/>
        <w:outlineLvl w:val="1"/>
        <w:rPr>
          <w:rFonts w:eastAsiaTheme="minorHAnsi" w:cs="David"/>
          <w:caps/>
          <w:spacing w:val="15"/>
          <w:sz w:val="24"/>
          <w:szCs w:val="24"/>
          <w:lang w:eastAsia="en-US"/>
        </w:rPr>
      </w:pPr>
      <w:r w:rsidRPr="00F969B8">
        <w:rPr>
          <w:rFonts w:eastAsiaTheme="minorHAnsi" w:cs="David" w:hint="cs"/>
          <w:caps/>
          <w:spacing w:val="15"/>
          <w:sz w:val="24"/>
          <w:szCs w:val="24"/>
          <w:rtl/>
          <w:lang w:eastAsia="en-US"/>
        </w:rPr>
        <w:t xml:space="preserve">אם מופיע מותג המשנה ברשימת יצרני הצמיגים </w:t>
      </w:r>
      <w:r w:rsidRPr="00F969B8">
        <w:rPr>
          <w:rFonts w:eastAsiaTheme="minorHAnsi" w:cs="David"/>
          <w:caps/>
          <w:spacing w:val="15"/>
          <w:sz w:val="24"/>
          <w:szCs w:val="24"/>
          <w:rtl/>
          <w:lang w:eastAsia="en-US"/>
        </w:rPr>
        <w:t>–</w:t>
      </w:r>
      <w:r w:rsidRPr="00F969B8">
        <w:rPr>
          <w:rFonts w:eastAsiaTheme="minorHAnsi" w:cs="David" w:hint="cs"/>
          <w:caps/>
          <w:spacing w:val="15"/>
          <w:sz w:val="24"/>
          <w:szCs w:val="24"/>
          <w:rtl/>
          <w:lang w:eastAsia="en-US"/>
        </w:rPr>
        <w:t xml:space="preserve"> ידורג בהתאם למיקומו בטבלה. </w:t>
      </w:r>
    </w:p>
    <w:p w14:paraId="5FB24EE3" w14:textId="77777777" w:rsidR="00F969B8" w:rsidRPr="00F969B8" w:rsidRDefault="00F969B8" w:rsidP="00F969B8">
      <w:pPr>
        <w:rPr>
          <w:rFonts w:eastAsiaTheme="minorHAnsi" w:cs="David"/>
          <w:caps/>
          <w:spacing w:val="15"/>
          <w:sz w:val="24"/>
          <w:szCs w:val="24"/>
          <w:rtl/>
          <w:lang w:eastAsia="en-US"/>
        </w:rPr>
      </w:pPr>
    </w:p>
    <w:p w14:paraId="12645F13" w14:textId="77777777" w:rsidR="003F20AD" w:rsidRPr="003F20AD" w:rsidRDefault="003F20AD" w:rsidP="008B7BF3">
      <w:pPr>
        <w:pStyle w:val="af1"/>
        <w:widowControl w:val="0"/>
        <w:numPr>
          <w:ilvl w:val="0"/>
          <w:numId w:val="48"/>
        </w:numPr>
        <w:tabs>
          <w:tab w:val="left" w:pos="1035"/>
          <w:tab w:val="left" w:pos="6280"/>
        </w:tabs>
        <w:overflowPunct w:val="0"/>
        <w:autoSpaceDE w:val="0"/>
        <w:autoSpaceDN w:val="0"/>
        <w:adjustRightInd w:val="0"/>
        <w:ind w:right="567"/>
        <w:jc w:val="left"/>
        <w:textAlignment w:val="baseline"/>
        <w:outlineLvl w:val="1"/>
        <w:rPr>
          <w:b/>
          <w:bCs/>
          <w:caps/>
          <w:vanish/>
          <w:spacing w:val="15"/>
          <w:rtl/>
        </w:rPr>
      </w:pPr>
    </w:p>
    <w:p w14:paraId="2BF63CD7" w14:textId="77777777" w:rsidR="003F20AD" w:rsidRPr="003F20AD" w:rsidRDefault="003F20AD" w:rsidP="008B7BF3">
      <w:pPr>
        <w:pStyle w:val="af1"/>
        <w:widowControl w:val="0"/>
        <w:numPr>
          <w:ilvl w:val="0"/>
          <w:numId w:val="48"/>
        </w:numPr>
        <w:tabs>
          <w:tab w:val="left" w:pos="1035"/>
          <w:tab w:val="left" w:pos="6280"/>
        </w:tabs>
        <w:overflowPunct w:val="0"/>
        <w:autoSpaceDE w:val="0"/>
        <w:autoSpaceDN w:val="0"/>
        <w:adjustRightInd w:val="0"/>
        <w:ind w:right="567"/>
        <w:jc w:val="left"/>
        <w:textAlignment w:val="baseline"/>
        <w:outlineLvl w:val="1"/>
        <w:rPr>
          <w:b/>
          <w:bCs/>
          <w:caps/>
          <w:vanish/>
          <w:spacing w:val="15"/>
          <w:rtl/>
        </w:rPr>
      </w:pPr>
    </w:p>
    <w:p w14:paraId="3C9DAB43" w14:textId="77777777" w:rsidR="003F20AD" w:rsidRPr="003F20AD" w:rsidRDefault="003F20AD" w:rsidP="008B7BF3">
      <w:pPr>
        <w:pStyle w:val="af1"/>
        <w:widowControl w:val="0"/>
        <w:numPr>
          <w:ilvl w:val="0"/>
          <w:numId w:val="48"/>
        </w:numPr>
        <w:tabs>
          <w:tab w:val="left" w:pos="1035"/>
          <w:tab w:val="left" w:pos="6280"/>
        </w:tabs>
        <w:overflowPunct w:val="0"/>
        <w:autoSpaceDE w:val="0"/>
        <w:autoSpaceDN w:val="0"/>
        <w:adjustRightInd w:val="0"/>
        <w:ind w:right="567"/>
        <w:jc w:val="left"/>
        <w:textAlignment w:val="baseline"/>
        <w:outlineLvl w:val="1"/>
        <w:rPr>
          <w:b/>
          <w:bCs/>
          <w:caps/>
          <w:vanish/>
          <w:spacing w:val="15"/>
          <w:rtl/>
        </w:rPr>
      </w:pPr>
    </w:p>
    <w:p w14:paraId="697DED74" w14:textId="77777777" w:rsidR="003F20AD" w:rsidRPr="003F20AD" w:rsidRDefault="003F20AD" w:rsidP="008B7BF3">
      <w:pPr>
        <w:pStyle w:val="af1"/>
        <w:widowControl w:val="0"/>
        <w:numPr>
          <w:ilvl w:val="0"/>
          <w:numId w:val="48"/>
        </w:numPr>
        <w:tabs>
          <w:tab w:val="left" w:pos="1035"/>
          <w:tab w:val="left" w:pos="6280"/>
        </w:tabs>
        <w:overflowPunct w:val="0"/>
        <w:autoSpaceDE w:val="0"/>
        <w:autoSpaceDN w:val="0"/>
        <w:adjustRightInd w:val="0"/>
        <w:ind w:right="567"/>
        <w:jc w:val="left"/>
        <w:textAlignment w:val="baseline"/>
        <w:outlineLvl w:val="1"/>
        <w:rPr>
          <w:b/>
          <w:bCs/>
          <w:caps/>
          <w:vanish/>
          <w:spacing w:val="15"/>
          <w:rtl/>
        </w:rPr>
      </w:pPr>
    </w:p>
    <w:p w14:paraId="14658937" w14:textId="77777777" w:rsidR="003F20AD" w:rsidRPr="003F20AD" w:rsidRDefault="003F20AD" w:rsidP="008B7BF3">
      <w:pPr>
        <w:pStyle w:val="af1"/>
        <w:widowControl w:val="0"/>
        <w:numPr>
          <w:ilvl w:val="0"/>
          <w:numId w:val="48"/>
        </w:numPr>
        <w:tabs>
          <w:tab w:val="left" w:pos="1035"/>
          <w:tab w:val="left" w:pos="6280"/>
        </w:tabs>
        <w:overflowPunct w:val="0"/>
        <w:autoSpaceDE w:val="0"/>
        <w:autoSpaceDN w:val="0"/>
        <w:adjustRightInd w:val="0"/>
        <w:ind w:right="567"/>
        <w:jc w:val="left"/>
        <w:textAlignment w:val="baseline"/>
        <w:outlineLvl w:val="1"/>
        <w:rPr>
          <w:b/>
          <w:bCs/>
          <w:caps/>
          <w:vanish/>
          <w:spacing w:val="15"/>
          <w:rtl/>
        </w:rPr>
      </w:pPr>
    </w:p>
    <w:p w14:paraId="40A7DDCB" w14:textId="77777777" w:rsidR="003F20AD" w:rsidRPr="003F20AD" w:rsidRDefault="003F20AD" w:rsidP="008B7BF3">
      <w:pPr>
        <w:pStyle w:val="af1"/>
        <w:widowControl w:val="0"/>
        <w:numPr>
          <w:ilvl w:val="0"/>
          <w:numId w:val="48"/>
        </w:numPr>
        <w:tabs>
          <w:tab w:val="left" w:pos="1035"/>
          <w:tab w:val="left" w:pos="6280"/>
        </w:tabs>
        <w:overflowPunct w:val="0"/>
        <w:autoSpaceDE w:val="0"/>
        <w:autoSpaceDN w:val="0"/>
        <w:adjustRightInd w:val="0"/>
        <w:ind w:right="567"/>
        <w:jc w:val="left"/>
        <w:textAlignment w:val="baseline"/>
        <w:outlineLvl w:val="1"/>
        <w:rPr>
          <w:b/>
          <w:bCs/>
          <w:caps/>
          <w:vanish/>
          <w:spacing w:val="15"/>
          <w:rtl/>
        </w:rPr>
      </w:pPr>
    </w:p>
    <w:p w14:paraId="7B7C1D3F" w14:textId="77777777" w:rsidR="003F20AD" w:rsidRPr="003F20AD" w:rsidRDefault="003F20AD" w:rsidP="008B7BF3">
      <w:pPr>
        <w:pStyle w:val="af1"/>
        <w:widowControl w:val="0"/>
        <w:numPr>
          <w:ilvl w:val="0"/>
          <w:numId w:val="48"/>
        </w:numPr>
        <w:tabs>
          <w:tab w:val="left" w:pos="1035"/>
          <w:tab w:val="left" w:pos="6280"/>
        </w:tabs>
        <w:overflowPunct w:val="0"/>
        <w:autoSpaceDE w:val="0"/>
        <w:autoSpaceDN w:val="0"/>
        <w:adjustRightInd w:val="0"/>
        <w:ind w:right="567"/>
        <w:jc w:val="left"/>
        <w:textAlignment w:val="baseline"/>
        <w:outlineLvl w:val="1"/>
        <w:rPr>
          <w:b/>
          <w:bCs/>
          <w:caps/>
          <w:vanish/>
          <w:spacing w:val="15"/>
          <w:rtl/>
        </w:rPr>
      </w:pPr>
    </w:p>
    <w:p w14:paraId="7F4F333C" w14:textId="77777777" w:rsidR="003F20AD" w:rsidRPr="003F20AD" w:rsidRDefault="003F20AD" w:rsidP="008B7BF3">
      <w:pPr>
        <w:pStyle w:val="af1"/>
        <w:widowControl w:val="0"/>
        <w:numPr>
          <w:ilvl w:val="0"/>
          <w:numId w:val="48"/>
        </w:numPr>
        <w:tabs>
          <w:tab w:val="left" w:pos="1035"/>
          <w:tab w:val="left" w:pos="6280"/>
        </w:tabs>
        <w:overflowPunct w:val="0"/>
        <w:autoSpaceDE w:val="0"/>
        <w:autoSpaceDN w:val="0"/>
        <w:adjustRightInd w:val="0"/>
        <w:ind w:right="567"/>
        <w:jc w:val="left"/>
        <w:textAlignment w:val="baseline"/>
        <w:outlineLvl w:val="1"/>
        <w:rPr>
          <w:b/>
          <w:bCs/>
          <w:caps/>
          <w:vanish/>
          <w:spacing w:val="15"/>
          <w:rtl/>
        </w:rPr>
      </w:pPr>
    </w:p>
    <w:p w14:paraId="300D08C0" w14:textId="77777777" w:rsidR="003F20AD" w:rsidRPr="003F20AD" w:rsidRDefault="003F20AD" w:rsidP="008B7BF3">
      <w:pPr>
        <w:pStyle w:val="af1"/>
        <w:widowControl w:val="0"/>
        <w:numPr>
          <w:ilvl w:val="0"/>
          <w:numId w:val="48"/>
        </w:numPr>
        <w:tabs>
          <w:tab w:val="left" w:pos="1035"/>
          <w:tab w:val="left" w:pos="6280"/>
        </w:tabs>
        <w:overflowPunct w:val="0"/>
        <w:autoSpaceDE w:val="0"/>
        <w:autoSpaceDN w:val="0"/>
        <w:adjustRightInd w:val="0"/>
        <w:ind w:right="567"/>
        <w:jc w:val="left"/>
        <w:textAlignment w:val="baseline"/>
        <w:outlineLvl w:val="1"/>
        <w:rPr>
          <w:b/>
          <w:bCs/>
          <w:caps/>
          <w:vanish/>
          <w:spacing w:val="15"/>
          <w:rtl/>
        </w:rPr>
      </w:pPr>
    </w:p>
    <w:p w14:paraId="56894E14" w14:textId="1C6D817B" w:rsidR="00F969B8" w:rsidRPr="00F969B8" w:rsidRDefault="00F969B8" w:rsidP="008B7BF3">
      <w:pPr>
        <w:widowControl w:val="0"/>
        <w:numPr>
          <w:ilvl w:val="1"/>
          <w:numId w:val="48"/>
        </w:numPr>
        <w:tabs>
          <w:tab w:val="left" w:pos="1035"/>
          <w:tab w:val="left" w:pos="6280"/>
        </w:tabs>
        <w:overflowPunct w:val="0"/>
        <w:autoSpaceDE w:val="0"/>
        <w:autoSpaceDN w:val="0"/>
        <w:adjustRightInd w:val="0"/>
        <w:spacing w:before="120" w:after="120" w:line="360" w:lineRule="auto"/>
        <w:ind w:right="567"/>
        <w:contextualSpacing/>
        <w:jc w:val="left"/>
        <w:textAlignment w:val="baseline"/>
        <w:outlineLvl w:val="1"/>
        <w:rPr>
          <w:rFonts w:eastAsiaTheme="minorHAnsi" w:cs="David"/>
          <w:b/>
          <w:bCs/>
          <w:caps/>
          <w:spacing w:val="15"/>
          <w:sz w:val="24"/>
          <w:szCs w:val="24"/>
          <w:rtl/>
          <w:lang w:eastAsia="en-US"/>
        </w:rPr>
      </w:pPr>
      <w:r w:rsidRPr="00F969B8">
        <w:rPr>
          <w:rFonts w:eastAsiaTheme="minorHAnsi" w:cs="David" w:hint="cs"/>
          <w:b/>
          <w:bCs/>
          <w:caps/>
          <w:spacing w:val="15"/>
          <w:sz w:val="24"/>
          <w:szCs w:val="24"/>
          <w:rtl/>
          <w:lang w:eastAsia="en-US"/>
        </w:rPr>
        <w:t xml:space="preserve">שלב ג' </w:t>
      </w:r>
      <w:r w:rsidRPr="00F969B8">
        <w:rPr>
          <w:rFonts w:eastAsiaTheme="minorHAnsi" w:cs="David"/>
          <w:b/>
          <w:bCs/>
          <w:caps/>
          <w:spacing w:val="15"/>
          <w:sz w:val="24"/>
          <w:szCs w:val="24"/>
          <w:rtl/>
          <w:lang w:eastAsia="en-US"/>
        </w:rPr>
        <w:t>–</w:t>
      </w:r>
      <w:r w:rsidRPr="00F969B8">
        <w:rPr>
          <w:rFonts w:eastAsiaTheme="minorHAnsi" w:cs="David" w:hint="cs"/>
          <w:b/>
          <w:bCs/>
          <w:caps/>
          <w:spacing w:val="15"/>
          <w:sz w:val="24"/>
          <w:szCs w:val="24"/>
          <w:rtl/>
          <w:lang w:eastAsia="en-US"/>
        </w:rPr>
        <w:t xml:space="preserve"> בדיקה כלכלית </w:t>
      </w:r>
      <w:r w:rsidRPr="00F969B8">
        <w:rPr>
          <w:rFonts w:eastAsiaTheme="minorHAnsi" w:cs="David"/>
          <w:b/>
          <w:bCs/>
          <w:caps/>
          <w:spacing w:val="15"/>
          <w:sz w:val="24"/>
          <w:szCs w:val="24"/>
          <w:rtl/>
          <w:lang w:eastAsia="en-US"/>
        </w:rPr>
        <w:t>–</w:t>
      </w:r>
      <w:r w:rsidRPr="00F969B8">
        <w:rPr>
          <w:rFonts w:eastAsiaTheme="minorHAnsi" w:cs="David" w:hint="cs"/>
          <w:b/>
          <w:bCs/>
          <w:caps/>
          <w:spacing w:val="15"/>
          <w:sz w:val="24"/>
          <w:szCs w:val="24"/>
          <w:rtl/>
          <w:lang w:eastAsia="en-US"/>
        </w:rPr>
        <w:t xml:space="preserve"> 60%</w:t>
      </w:r>
    </w:p>
    <w:p w14:paraId="6C853984" w14:textId="77777777" w:rsidR="00F969B8" w:rsidRPr="00F969B8" w:rsidRDefault="00F969B8" w:rsidP="008B7BF3">
      <w:pPr>
        <w:widowControl w:val="0"/>
        <w:numPr>
          <w:ilvl w:val="2"/>
          <w:numId w:val="48"/>
        </w:numPr>
        <w:tabs>
          <w:tab w:val="left" w:pos="468"/>
          <w:tab w:val="left" w:pos="1035"/>
        </w:tabs>
        <w:overflowPunct w:val="0"/>
        <w:autoSpaceDE w:val="0"/>
        <w:autoSpaceDN w:val="0"/>
        <w:adjustRightInd w:val="0"/>
        <w:spacing w:before="120" w:after="120" w:line="360" w:lineRule="auto"/>
        <w:contextualSpacing/>
        <w:jc w:val="left"/>
        <w:textAlignment w:val="baseline"/>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הצעת המחיר תשוקלל באופן הבא:</w:t>
      </w:r>
    </w:p>
    <w:p w14:paraId="4DFC7E81" w14:textId="7B440830" w:rsidR="00F969B8" w:rsidRPr="00F969B8" w:rsidRDefault="00F969B8" w:rsidP="008B7BF3">
      <w:pPr>
        <w:widowControl w:val="0"/>
        <w:numPr>
          <w:ilvl w:val="2"/>
          <w:numId w:val="48"/>
        </w:numPr>
        <w:tabs>
          <w:tab w:val="left" w:pos="468"/>
          <w:tab w:val="left" w:pos="1035"/>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העלות המשוקללת לצמיג ואחזקתו תיקבע בהתאם לטבלת הדגמים בשקלול כמות הצמיגים לצריכה חזויה מכל סוג       (העלות המוצגת ע"י הספק בכל שורה כוללת פירוק והרכבה, איזון גלגלים, החלפת פיה והשלמת פקקים)</w:t>
      </w:r>
      <w:r w:rsidR="00A958A6">
        <w:rPr>
          <w:rFonts w:eastAsiaTheme="minorHAnsi" w:cs="David" w:hint="cs"/>
          <w:caps/>
          <w:spacing w:val="15"/>
          <w:sz w:val="24"/>
          <w:szCs w:val="24"/>
          <w:rtl/>
          <w:lang w:eastAsia="en-US"/>
        </w:rPr>
        <w:t>.</w:t>
      </w:r>
      <w:r w:rsidRPr="00F969B8">
        <w:rPr>
          <w:rFonts w:eastAsiaTheme="minorHAnsi" w:cs="David" w:hint="cs"/>
          <w:caps/>
          <w:spacing w:val="15"/>
          <w:sz w:val="24"/>
          <w:szCs w:val="24"/>
          <w:rtl/>
          <w:lang w:eastAsia="en-US"/>
        </w:rPr>
        <w:t xml:space="preserve"> </w:t>
      </w:r>
    </w:p>
    <w:p w14:paraId="6A8DF6F3" w14:textId="77777777" w:rsidR="00F969B8" w:rsidRPr="00F969B8" w:rsidRDefault="00F969B8" w:rsidP="008B7BF3">
      <w:pPr>
        <w:widowControl w:val="0"/>
        <w:numPr>
          <w:ilvl w:val="2"/>
          <w:numId w:val="48"/>
        </w:numPr>
        <w:tabs>
          <w:tab w:val="left" w:pos="468"/>
          <w:tab w:val="left" w:pos="1035"/>
        </w:tabs>
        <w:overflowPunct w:val="0"/>
        <w:autoSpaceDE w:val="0"/>
        <w:autoSpaceDN w:val="0"/>
        <w:adjustRightInd w:val="0"/>
        <w:spacing w:line="360" w:lineRule="auto"/>
        <w:ind w:right="567"/>
        <w:textAlignment w:val="baseline"/>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פירוט מרכיבי השקלול הכלכלי המהווה 60% מהציון הכולל: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827"/>
        <w:gridCol w:w="1560"/>
        <w:gridCol w:w="4076"/>
      </w:tblGrid>
      <w:tr w:rsidR="00F969B8" w:rsidRPr="00F969B8" w14:paraId="44CF86D7" w14:textId="77777777" w:rsidTr="0011014C">
        <w:trPr>
          <w:trHeight w:val="58"/>
        </w:trPr>
        <w:tc>
          <w:tcPr>
            <w:tcW w:w="734" w:type="dxa"/>
          </w:tcPr>
          <w:p w14:paraId="6347AB2E" w14:textId="77777777" w:rsidR="00F969B8" w:rsidRPr="00F969B8" w:rsidRDefault="00F969B8" w:rsidP="00F969B8">
            <w:pPr>
              <w:keepLines/>
              <w:spacing w:line="360" w:lineRule="auto"/>
              <w:rPr>
                <w:rFonts w:cs="David"/>
                <w:b/>
                <w:bCs/>
                <w:sz w:val="24"/>
                <w:szCs w:val="24"/>
                <w:highlight w:val="yellow"/>
                <w:rtl/>
                <w:lang w:eastAsia="en-US"/>
              </w:rPr>
            </w:pPr>
            <w:r w:rsidRPr="00F969B8">
              <w:rPr>
                <w:rFonts w:cs="David" w:hint="cs"/>
                <w:b/>
                <w:bCs/>
                <w:sz w:val="24"/>
                <w:szCs w:val="24"/>
                <w:rtl/>
                <w:lang w:eastAsia="en-US"/>
              </w:rPr>
              <w:lastRenderedPageBreak/>
              <w:t xml:space="preserve">מס"ד </w:t>
            </w:r>
          </w:p>
        </w:tc>
        <w:tc>
          <w:tcPr>
            <w:tcW w:w="1827" w:type="dxa"/>
          </w:tcPr>
          <w:p w14:paraId="4F7EFAEC" w14:textId="77777777" w:rsidR="00F969B8" w:rsidRPr="00F969B8" w:rsidRDefault="00F969B8" w:rsidP="00F969B8">
            <w:pPr>
              <w:keepLines/>
              <w:spacing w:line="360" w:lineRule="auto"/>
              <w:rPr>
                <w:rFonts w:cs="David"/>
                <w:b/>
                <w:bCs/>
                <w:sz w:val="24"/>
                <w:szCs w:val="24"/>
                <w:rtl/>
                <w:lang w:eastAsia="en-US"/>
              </w:rPr>
            </w:pPr>
            <w:r w:rsidRPr="00F969B8">
              <w:rPr>
                <w:rFonts w:cs="David" w:hint="cs"/>
                <w:b/>
                <w:bCs/>
                <w:sz w:val="24"/>
                <w:szCs w:val="24"/>
                <w:rtl/>
                <w:lang w:eastAsia="en-US"/>
              </w:rPr>
              <w:t xml:space="preserve">המרכיב </w:t>
            </w:r>
          </w:p>
        </w:tc>
        <w:tc>
          <w:tcPr>
            <w:tcW w:w="1560" w:type="dxa"/>
          </w:tcPr>
          <w:p w14:paraId="556D0933" w14:textId="77777777" w:rsidR="00F969B8" w:rsidRPr="00F969B8" w:rsidRDefault="00F969B8" w:rsidP="00F969B8">
            <w:pPr>
              <w:keepLines/>
              <w:spacing w:line="360" w:lineRule="auto"/>
              <w:rPr>
                <w:rFonts w:cs="David"/>
                <w:b/>
                <w:bCs/>
                <w:sz w:val="24"/>
                <w:szCs w:val="24"/>
                <w:rtl/>
                <w:lang w:eastAsia="en-US"/>
              </w:rPr>
            </w:pPr>
            <w:r w:rsidRPr="00F969B8">
              <w:rPr>
                <w:rFonts w:cs="David" w:hint="cs"/>
                <w:b/>
                <w:bCs/>
                <w:sz w:val="24"/>
                <w:szCs w:val="24"/>
                <w:rtl/>
                <w:lang w:eastAsia="en-US"/>
              </w:rPr>
              <w:t xml:space="preserve">משקל יחסי </w:t>
            </w:r>
          </w:p>
        </w:tc>
        <w:tc>
          <w:tcPr>
            <w:tcW w:w="4076" w:type="dxa"/>
          </w:tcPr>
          <w:p w14:paraId="5306BEB8" w14:textId="77777777" w:rsidR="00F969B8" w:rsidRPr="00F969B8" w:rsidRDefault="00F969B8" w:rsidP="00F969B8">
            <w:pPr>
              <w:keepLines/>
              <w:spacing w:line="360" w:lineRule="auto"/>
              <w:rPr>
                <w:rFonts w:cs="David"/>
                <w:b/>
                <w:bCs/>
                <w:sz w:val="24"/>
                <w:szCs w:val="24"/>
                <w:rtl/>
                <w:lang w:eastAsia="en-US"/>
              </w:rPr>
            </w:pPr>
            <w:r w:rsidRPr="00F969B8">
              <w:rPr>
                <w:rFonts w:cs="David" w:hint="cs"/>
                <w:b/>
                <w:bCs/>
                <w:sz w:val="24"/>
                <w:szCs w:val="24"/>
                <w:rtl/>
                <w:lang w:eastAsia="en-US"/>
              </w:rPr>
              <w:t xml:space="preserve">פירוט משנה / הערות </w:t>
            </w:r>
          </w:p>
        </w:tc>
      </w:tr>
      <w:tr w:rsidR="00F969B8" w:rsidRPr="00F969B8" w14:paraId="5F07F2D9" w14:textId="77777777" w:rsidTr="0011014C">
        <w:tc>
          <w:tcPr>
            <w:tcW w:w="734" w:type="dxa"/>
          </w:tcPr>
          <w:p w14:paraId="6874B275" w14:textId="77777777" w:rsidR="00F969B8" w:rsidRPr="00F969B8" w:rsidRDefault="00F969B8" w:rsidP="00F969B8">
            <w:pPr>
              <w:keepLines/>
              <w:spacing w:line="360" w:lineRule="auto"/>
              <w:rPr>
                <w:rFonts w:cs="David"/>
                <w:sz w:val="24"/>
                <w:szCs w:val="24"/>
                <w:highlight w:val="yellow"/>
                <w:rtl/>
                <w:lang w:eastAsia="en-US"/>
              </w:rPr>
            </w:pPr>
            <w:r w:rsidRPr="00F969B8">
              <w:rPr>
                <w:rFonts w:cs="David" w:hint="cs"/>
                <w:sz w:val="24"/>
                <w:szCs w:val="24"/>
                <w:rtl/>
                <w:lang w:eastAsia="en-US"/>
              </w:rPr>
              <w:t>1</w:t>
            </w:r>
          </w:p>
        </w:tc>
        <w:tc>
          <w:tcPr>
            <w:tcW w:w="1827" w:type="dxa"/>
          </w:tcPr>
          <w:p w14:paraId="5FEF0FDD"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עלות צמיג משוקלל בכמות    (טבלת </w:t>
            </w:r>
            <w:r w:rsidRPr="00F969B8">
              <w:rPr>
                <w:rFonts w:cs="David"/>
                <w:sz w:val="24"/>
                <w:szCs w:val="24"/>
                <w:lang w:eastAsia="en-US"/>
              </w:rPr>
              <w:t>E</w:t>
            </w:r>
            <w:r w:rsidRPr="00F969B8">
              <w:rPr>
                <w:rFonts w:cs="David" w:hint="cs"/>
                <w:sz w:val="24"/>
                <w:szCs w:val="24"/>
                <w:lang w:eastAsia="en-US"/>
              </w:rPr>
              <w:t>XL</w:t>
            </w:r>
            <w:r w:rsidRPr="00F969B8">
              <w:rPr>
                <w:rFonts w:cs="David" w:hint="cs"/>
                <w:sz w:val="24"/>
                <w:szCs w:val="24"/>
                <w:rtl/>
                <w:lang w:eastAsia="en-US"/>
              </w:rPr>
              <w:t>)</w:t>
            </w:r>
          </w:p>
        </w:tc>
        <w:tc>
          <w:tcPr>
            <w:tcW w:w="1560" w:type="dxa"/>
          </w:tcPr>
          <w:p w14:paraId="7140778F" w14:textId="4F9945F1" w:rsidR="00F969B8" w:rsidRPr="00F969B8" w:rsidRDefault="00027234" w:rsidP="00F969B8">
            <w:pPr>
              <w:keepLines/>
              <w:spacing w:line="360" w:lineRule="auto"/>
              <w:jc w:val="center"/>
              <w:rPr>
                <w:rFonts w:cs="David"/>
                <w:sz w:val="24"/>
                <w:szCs w:val="24"/>
                <w:rtl/>
                <w:lang w:eastAsia="en-US"/>
              </w:rPr>
            </w:pPr>
            <w:r>
              <w:rPr>
                <w:rFonts w:cs="David" w:hint="cs"/>
                <w:sz w:val="24"/>
                <w:szCs w:val="24"/>
                <w:rtl/>
                <w:lang w:eastAsia="en-US"/>
              </w:rPr>
              <w:t>7</w:t>
            </w:r>
            <w:r w:rsidR="00F969B8" w:rsidRPr="00F969B8">
              <w:rPr>
                <w:rFonts w:cs="David" w:hint="cs"/>
                <w:sz w:val="24"/>
                <w:szCs w:val="24"/>
                <w:rtl/>
                <w:lang w:eastAsia="en-US"/>
              </w:rPr>
              <w:t>0%</w:t>
            </w:r>
          </w:p>
        </w:tc>
        <w:tc>
          <w:tcPr>
            <w:tcW w:w="4076" w:type="dxa"/>
          </w:tcPr>
          <w:p w14:paraId="5137A6D4" w14:textId="77777777" w:rsidR="00F969B8" w:rsidRPr="00F969B8" w:rsidRDefault="00F969B8" w:rsidP="00F969B8">
            <w:pPr>
              <w:keepLines/>
              <w:rPr>
                <w:rFonts w:cs="David"/>
                <w:sz w:val="24"/>
                <w:szCs w:val="24"/>
                <w:lang w:eastAsia="en-US"/>
              </w:rPr>
            </w:pPr>
            <w:r w:rsidRPr="00F969B8">
              <w:rPr>
                <w:rFonts w:cs="David" w:hint="cs"/>
                <w:sz w:val="24"/>
                <w:szCs w:val="24"/>
                <w:rtl/>
                <w:lang w:eastAsia="en-US"/>
              </w:rPr>
              <w:t xml:space="preserve">יקבע בהתאם לטבלת הדגמים בשילוב כמות הצמיגים לצריכה חזויה מכל סוג כפי שמפורט בטבלת ה </w:t>
            </w:r>
            <w:r w:rsidRPr="00F969B8">
              <w:rPr>
                <w:rFonts w:cs="David"/>
                <w:sz w:val="24"/>
                <w:szCs w:val="24"/>
                <w:lang w:eastAsia="en-US"/>
              </w:rPr>
              <w:t>E</w:t>
            </w:r>
            <w:r w:rsidRPr="00F969B8">
              <w:rPr>
                <w:rFonts w:cs="David" w:hint="cs"/>
                <w:sz w:val="24"/>
                <w:szCs w:val="24"/>
                <w:lang w:eastAsia="en-US"/>
              </w:rPr>
              <w:t>X</w:t>
            </w:r>
            <w:r w:rsidRPr="00F969B8">
              <w:rPr>
                <w:rFonts w:cs="David"/>
                <w:sz w:val="24"/>
                <w:szCs w:val="24"/>
                <w:lang w:eastAsia="en-US"/>
              </w:rPr>
              <w:t>E</w:t>
            </w:r>
            <w:r w:rsidRPr="00F969B8">
              <w:rPr>
                <w:rFonts w:cs="David" w:hint="cs"/>
                <w:sz w:val="24"/>
                <w:szCs w:val="24"/>
                <w:lang w:eastAsia="en-US"/>
              </w:rPr>
              <w:t>L</w:t>
            </w:r>
          </w:p>
        </w:tc>
      </w:tr>
      <w:tr w:rsidR="00F969B8" w:rsidRPr="00F969B8" w14:paraId="0F76DEEE" w14:textId="77777777" w:rsidTr="0011014C">
        <w:tc>
          <w:tcPr>
            <w:tcW w:w="734" w:type="dxa"/>
          </w:tcPr>
          <w:p w14:paraId="6C4E25FD" w14:textId="77777777" w:rsidR="00F969B8" w:rsidRPr="00F969B8" w:rsidRDefault="00F969B8" w:rsidP="00F969B8">
            <w:pPr>
              <w:keepLines/>
              <w:spacing w:line="360" w:lineRule="auto"/>
              <w:rPr>
                <w:rFonts w:cs="David"/>
                <w:sz w:val="24"/>
                <w:szCs w:val="24"/>
                <w:rtl/>
                <w:lang w:eastAsia="en-US"/>
              </w:rPr>
            </w:pPr>
            <w:r w:rsidRPr="00F969B8">
              <w:rPr>
                <w:rFonts w:cs="David" w:hint="cs"/>
                <w:sz w:val="24"/>
                <w:szCs w:val="24"/>
                <w:rtl/>
                <w:lang w:eastAsia="en-US"/>
              </w:rPr>
              <w:t>3</w:t>
            </w:r>
          </w:p>
        </w:tc>
        <w:tc>
          <w:tcPr>
            <w:tcW w:w="1827" w:type="dxa"/>
          </w:tcPr>
          <w:p w14:paraId="0D143A39"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עלות עבודות נלוות </w:t>
            </w:r>
          </w:p>
        </w:tc>
        <w:tc>
          <w:tcPr>
            <w:tcW w:w="1560" w:type="dxa"/>
          </w:tcPr>
          <w:p w14:paraId="5C0A51FB" w14:textId="77777777" w:rsidR="00F969B8" w:rsidRPr="00F969B8" w:rsidRDefault="00F969B8" w:rsidP="00F969B8">
            <w:pPr>
              <w:keepLines/>
              <w:spacing w:line="360" w:lineRule="auto"/>
              <w:jc w:val="center"/>
              <w:rPr>
                <w:rFonts w:cs="David"/>
                <w:sz w:val="24"/>
                <w:szCs w:val="24"/>
                <w:rtl/>
                <w:lang w:eastAsia="en-US"/>
              </w:rPr>
            </w:pPr>
            <w:r w:rsidRPr="00F969B8">
              <w:rPr>
                <w:rFonts w:cs="David" w:hint="cs"/>
                <w:sz w:val="24"/>
                <w:szCs w:val="24"/>
                <w:rtl/>
                <w:lang w:eastAsia="en-US"/>
              </w:rPr>
              <w:t>30%</w:t>
            </w:r>
          </w:p>
          <w:p w14:paraId="12F7E9A5" w14:textId="77777777" w:rsidR="00F969B8" w:rsidRPr="00F969B8" w:rsidRDefault="00F969B8" w:rsidP="00F969B8">
            <w:pPr>
              <w:keepLines/>
              <w:spacing w:line="360" w:lineRule="auto"/>
              <w:rPr>
                <w:rFonts w:cs="David"/>
                <w:sz w:val="24"/>
                <w:szCs w:val="24"/>
                <w:rtl/>
                <w:lang w:eastAsia="en-US"/>
              </w:rPr>
            </w:pPr>
          </w:p>
        </w:tc>
        <w:tc>
          <w:tcPr>
            <w:tcW w:w="4076" w:type="dxa"/>
          </w:tcPr>
          <w:p w14:paraId="4BCB2227" w14:textId="77777777" w:rsidR="00F969B8" w:rsidRPr="00F969B8" w:rsidRDefault="00F969B8" w:rsidP="00F969B8">
            <w:pPr>
              <w:keepLines/>
              <w:ind w:left="61"/>
              <w:jc w:val="left"/>
              <w:rPr>
                <w:rFonts w:cs="David"/>
                <w:sz w:val="24"/>
                <w:szCs w:val="24"/>
                <w:rtl/>
                <w:lang w:eastAsia="en-US"/>
              </w:rPr>
            </w:pPr>
            <w:r w:rsidRPr="00F969B8">
              <w:rPr>
                <w:rFonts w:cs="David" w:hint="cs"/>
                <w:sz w:val="24"/>
                <w:szCs w:val="24"/>
                <w:rtl/>
                <w:lang w:eastAsia="en-US"/>
              </w:rPr>
              <w:t>כמפורט בנספח ג'</w:t>
            </w:r>
          </w:p>
          <w:p w14:paraId="4AEA0962" w14:textId="77777777" w:rsidR="00F969B8" w:rsidRPr="00F969B8" w:rsidRDefault="00F969B8" w:rsidP="00F969B8">
            <w:pPr>
              <w:keepLines/>
              <w:ind w:left="61"/>
              <w:jc w:val="left"/>
              <w:rPr>
                <w:rFonts w:cs="David"/>
                <w:sz w:val="24"/>
                <w:szCs w:val="24"/>
                <w:rtl/>
                <w:lang w:eastAsia="en-US"/>
              </w:rPr>
            </w:pPr>
          </w:p>
        </w:tc>
      </w:tr>
    </w:tbl>
    <w:p w14:paraId="394E5D4E" w14:textId="77777777" w:rsidR="00A16EE9" w:rsidRDefault="00A16EE9" w:rsidP="00942907">
      <w:pPr>
        <w:spacing w:line="360" w:lineRule="auto"/>
        <w:ind w:left="468"/>
        <w:rPr>
          <w:rFonts w:cs="David"/>
          <w:b/>
          <w:bCs/>
          <w:sz w:val="28"/>
          <w:szCs w:val="28"/>
          <w:rtl/>
          <w:lang w:eastAsia="en-US"/>
        </w:rPr>
      </w:pPr>
    </w:p>
    <w:p w14:paraId="73DA35BC" w14:textId="77777777" w:rsidR="00F60B8B" w:rsidRDefault="00F60B8B" w:rsidP="00942907">
      <w:pPr>
        <w:spacing w:line="360" w:lineRule="auto"/>
        <w:ind w:left="468"/>
        <w:rPr>
          <w:rFonts w:cs="David"/>
          <w:b/>
          <w:bCs/>
          <w:sz w:val="28"/>
          <w:szCs w:val="28"/>
          <w:lang w:eastAsia="en-US"/>
        </w:rPr>
      </w:pPr>
    </w:p>
    <w:p w14:paraId="3058108B"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b/>
          <w:bCs/>
          <w:sz w:val="28"/>
          <w:szCs w:val="28"/>
          <w:rtl/>
          <w:lang w:eastAsia="en-US"/>
        </w:rPr>
        <w:t xml:space="preserve">בחירת </w:t>
      </w:r>
      <w:r w:rsidRPr="00F969B8">
        <w:rPr>
          <w:rFonts w:cs="David" w:hint="cs"/>
          <w:b/>
          <w:bCs/>
          <w:sz w:val="28"/>
          <w:szCs w:val="28"/>
          <w:rtl/>
          <w:lang w:eastAsia="en-US"/>
        </w:rPr>
        <w:t>ההצעה</w:t>
      </w:r>
      <w:r w:rsidRPr="00F969B8">
        <w:rPr>
          <w:rFonts w:cs="David"/>
          <w:b/>
          <w:bCs/>
          <w:sz w:val="28"/>
          <w:szCs w:val="28"/>
          <w:rtl/>
          <w:lang w:eastAsia="en-US"/>
        </w:rPr>
        <w:t xml:space="preserve"> </w:t>
      </w:r>
      <w:r w:rsidRPr="00F969B8">
        <w:rPr>
          <w:rFonts w:cs="David" w:hint="cs"/>
          <w:b/>
          <w:bCs/>
          <w:sz w:val="28"/>
          <w:szCs w:val="28"/>
          <w:rtl/>
          <w:lang w:eastAsia="en-US"/>
        </w:rPr>
        <w:t>הזוכה</w:t>
      </w:r>
      <w:r w:rsidRPr="00F969B8">
        <w:rPr>
          <w:rFonts w:cs="David"/>
          <w:b/>
          <w:bCs/>
          <w:sz w:val="28"/>
          <w:szCs w:val="28"/>
          <w:rtl/>
          <w:lang w:eastAsia="en-US"/>
        </w:rPr>
        <w:t>:</w:t>
      </w:r>
    </w:p>
    <w:p w14:paraId="37A8AD59" w14:textId="77777777" w:rsidR="003F20AD" w:rsidRPr="003F20AD" w:rsidRDefault="003F20AD" w:rsidP="008B7BF3">
      <w:pPr>
        <w:pStyle w:val="af1"/>
        <w:widowControl w:val="0"/>
        <w:numPr>
          <w:ilvl w:val="0"/>
          <w:numId w:val="49"/>
        </w:numPr>
        <w:tabs>
          <w:tab w:val="left" w:pos="468"/>
          <w:tab w:val="left" w:pos="1035"/>
        </w:tabs>
        <w:overflowPunct w:val="0"/>
        <w:autoSpaceDE w:val="0"/>
        <w:autoSpaceDN w:val="0"/>
        <w:adjustRightInd w:val="0"/>
        <w:ind w:right="567"/>
        <w:jc w:val="left"/>
        <w:textAlignment w:val="baseline"/>
        <w:outlineLvl w:val="1"/>
        <w:rPr>
          <w:caps/>
          <w:vanish/>
          <w:spacing w:val="15"/>
          <w:rtl/>
        </w:rPr>
      </w:pPr>
    </w:p>
    <w:p w14:paraId="24A9111E" w14:textId="77777777" w:rsidR="003F20AD" w:rsidRPr="003F20AD" w:rsidRDefault="003F20AD" w:rsidP="008B7BF3">
      <w:pPr>
        <w:pStyle w:val="af1"/>
        <w:widowControl w:val="0"/>
        <w:numPr>
          <w:ilvl w:val="0"/>
          <w:numId w:val="49"/>
        </w:numPr>
        <w:tabs>
          <w:tab w:val="left" w:pos="468"/>
          <w:tab w:val="left" w:pos="1035"/>
        </w:tabs>
        <w:overflowPunct w:val="0"/>
        <w:autoSpaceDE w:val="0"/>
        <w:autoSpaceDN w:val="0"/>
        <w:adjustRightInd w:val="0"/>
        <w:ind w:right="567"/>
        <w:jc w:val="left"/>
        <w:textAlignment w:val="baseline"/>
        <w:outlineLvl w:val="1"/>
        <w:rPr>
          <w:caps/>
          <w:vanish/>
          <w:spacing w:val="15"/>
          <w:rtl/>
        </w:rPr>
      </w:pPr>
    </w:p>
    <w:p w14:paraId="473CD59B" w14:textId="77777777" w:rsidR="003F20AD" w:rsidRPr="003F20AD" w:rsidRDefault="003F20AD" w:rsidP="008B7BF3">
      <w:pPr>
        <w:pStyle w:val="af1"/>
        <w:widowControl w:val="0"/>
        <w:numPr>
          <w:ilvl w:val="0"/>
          <w:numId w:val="49"/>
        </w:numPr>
        <w:tabs>
          <w:tab w:val="left" w:pos="468"/>
          <w:tab w:val="left" w:pos="1035"/>
        </w:tabs>
        <w:overflowPunct w:val="0"/>
        <w:autoSpaceDE w:val="0"/>
        <w:autoSpaceDN w:val="0"/>
        <w:adjustRightInd w:val="0"/>
        <w:ind w:right="567"/>
        <w:jc w:val="left"/>
        <w:textAlignment w:val="baseline"/>
        <w:outlineLvl w:val="1"/>
        <w:rPr>
          <w:caps/>
          <w:vanish/>
          <w:spacing w:val="15"/>
          <w:rtl/>
        </w:rPr>
      </w:pPr>
    </w:p>
    <w:p w14:paraId="1754CB85" w14:textId="77777777" w:rsidR="003F20AD" w:rsidRPr="003F20AD" w:rsidRDefault="003F20AD" w:rsidP="008B7BF3">
      <w:pPr>
        <w:pStyle w:val="af1"/>
        <w:widowControl w:val="0"/>
        <w:numPr>
          <w:ilvl w:val="0"/>
          <w:numId w:val="49"/>
        </w:numPr>
        <w:tabs>
          <w:tab w:val="left" w:pos="468"/>
          <w:tab w:val="left" w:pos="1035"/>
        </w:tabs>
        <w:overflowPunct w:val="0"/>
        <w:autoSpaceDE w:val="0"/>
        <w:autoSpaceDN w:val="0"/>
        <w:adjustRightInd w:val="0"/>
        <w:ind w:right="567"/>
        <w:jc w:val="left"/>
        <w:textAlignment w:val="baseline"/>
        <w:outlineLvl w:val="1"/>
        <w:rPr>
          <w:caps/>
          <w:vanish/>
          <w:spacing w:val="15"/>
          <w:rtl/>
        </w:rPr>
      </w:pPr>
    </w:p>
    <w:p w14:paraId="2FD6AC7A" w14:textId="77777777" w:rsidR="003F20AD" w:rsidRPr="003F20AD" w:rsidRDefault="003F20AD" w:rsidP="008B7BF3">
      <w:pPr>
        <w:pStyle w:val="af1"/>
        <w:widowControl w:val="0"/>
        <w:numPr>
          <w:ilvl w:val="0"/>
          <w:numId w:val="49"/>
        </w:numPr>
        <w:tabs>
          <w:tab w:val="left" w:pos="468"/>
          <w:tab w:val="left" w:pos="1035"/>
        </w:tabs>
        <w:overflowPunct w:val="0"/>
        <w:autoSpaceDE w:val="0"/>
        <w:autoSpaceDN w:val="0"/>
        <w:adjustRightInd w:val="0"/>
        <w:ind w:right="567"/>
        <w:jc w:val="left"/>
        <w:textAlignment w:val="baseline"/>
        <w:outlineLvl w:val="1"/>
        <w:rPr>
          <w:caps/>
          <w:vanish/>
          <w:spacing w:val="15"/>
          <w:rtl/>
        </w:rPr>
      </w:pPr>
    </w:p>
    <w:p w14:paraId="747BC220" w14:textId="77777777" w:rsidR="003F20AD" w:rsidRPr="003F20AD" w:rsidRDefault="003F20AD" w:rsidP="008B7BF3">
      <w:pPr>
        <w:pStyle w:val="af1"/>
        <w:widowControl w:val="0"/>
        <w:numPr>
          <w:ilvl w:val="0"/>
          <w:numId w:val="49"/>
        </w:numPr>
        <w:tabs>
          <w:tab w:val="left" w:pos="468"/>
          <w:tab w:val="left" w:pos="1035"/>
        </w:tabs>
        <w:overflowPunct w:val="0"/>
        <w:autoSpaceDE w:val="0"/>
        <w:autoSpaceDN w:val="0"/>
        <w:adjustRightInd w:val="0"/>
        <w:ind w:right="567"/>
        <w:jc w:val="left"/>
        <w:textAlignment w:val="baseline"/>
        <w:outlineLvl w:val="1"/>
        <w:rPr>
          <w:caps/>
          <w:vanish/>
          <w:spacing w:val="15"/>
          <w:rtl/>
        </w:rPr>
      </w:pPr>
    </w:p>
    <w:p w14:paraId="23E8E1AF" w14:textId="77777777" w:rsidR="003F20AD" w:rsidRPr="003F20AD" w:rsidRDefault="003F20AD" w:rsidP="008B7BF3">
      <w:pPr>
        <w:pStyle w:val="af1"/>
        <w:widowControl w:val="0"/>
        <w:numPr>
          <w:ilvl w:val="0"/>
          <w:numId w:val="49"/>
        </w:numPr>
        <w:tabs>
          <w:tab w:val="left" w:pos="468"/>
          <w:tab w:val="left" w:pos="1035"/>
        </w:tabs>
        <w:overflowPunct w:val="0"/>
        <w:autoSpaceDE w:val="0"/>
        <w:autoSpaceDN w:val="0"/>
        <w:adjustRightInd w:val="0"/>
        <w:ind w:right="567"/>
        <w:jc w:val="left"/>
        <w:textAlignment w:val="baseline"/>
        <w:outlineLvl w:val="1"/>
        <w:rPr>
          <w:caps/>
          <w:vanish/>
          <w:spacing w:val="15"/>
          <w:rtl/>
        </w:rPr>
      </w:pPr>
    </w:p>
    <w:p w14:paraId="41AC3FFC" w14:textId="77777777" w:rsidR="003F20AD" w:rsidRPr="003F20AD" w:rsidRDefault="003F20AD" w:rsidP="008B7BF3">
      <w:pPr>
        <w:pStyle w:val="af1"/>
        <w:widowControl w:val="0"/>
        <w:numPr>
          <w:ilvl w:val="0"/>
          <w:numId w:val="49"/>
        </w:numPr>
        <w:tabs>
          <w:tab w:val="left" w:pos="468"/>
          <w:tab w:val="left" w:pos="1035"/>
        </w:tabs>
        <w:overflowPunct w:val="0"/>
        <w:autoSpaceDE w:val="0"/>
        <w:autoSpaceDN w:val="0"/>
        <w:adjustRightInd w:val="0"/>
        <w:ind w:right="567"/>
        <w:jc w:val="left"/>
        <w:textAlignment w:val="baseline"/>
        <w:outlineLvl w:val="1"/>
        <w:rPr>
          <w:caps/>
          <w:vanish/>
          <w:spacing w:val="15"/>
          <w:rtl/>
        </w:rPr>
      </w:pPr>
    </w:p>
    <w:p w14:paraId="3C08C214" w14:textId="77777777" w:rsidR="003F20AD" w:rsidRPr="003F20AD" w:rsidRDefault="003F20AD" w:rsidP="008B7BF3">
      <w:pPr>
        <w:pStyle w:val="af1"/>
        <w:widowControl w:val="0"/>
        <w:numPr>
          <w:ilvl w:val="0"/>
          <w:numId w:val="49"/>
        </w:numPr>
        <w:tabs>
          <w:tab w:val="left" w:pos="468"/>
          <w:tab w:val="left" w:pos="1035"/>
        </w:tabs>
        <w:overflowPunct w:val="0"/>
        <w:autoSpaceDE w:val="0"/>
        <w:autoSpaceDN w:val="0"/>
        <w:adjustRightInd w:val="0"/>
        <w:ind w:right="567"/>
        <w:jc w:val="left"/>
        <w:textAlignment w:val="baseline"/>
        <w:outlineLvl w:val="1"/>
        <w:rPr>
          <w:caps/>
          <w:vanish/>
          <w:spacing w:val="15"/>
          <w:rtl/>
        </w:rPr>
      </w:pPr>
    </w:p>
    <w:p w14:paraId="27A38F09" w14:textId="0339C675" w:rsidR="00F969B8" w:rsidRPr="00C73E53" w:rsidRDefault="00F969B8" w:rsidP="008B7BF3">
      <w:pPr>
        <w:widowControl w:val="0"/>
        <w:numPr>
          <w:ilvl w:val="1"/>
          <w:numId w:val="49"/>
        </w:numPr>
        <w:tabs>
          <w:tab w:val="left" w:pos="468"/>
          <w:tab w:val="left" w:pos="893"/>
        </w:tabs>
        <w:overflowPunct w:val="0"/>
        <w:autoSpaceDE w:val="0"/>
        <w:autoSpaceDN w:val="0"/>
        <w:adjustRightInd w:val="0"/>
        <w:spacing w:before="120" w:after="120" w:line="360" w:lineRule="auto"/>
        <w:ind w:left="751" w:right="567"/>
        <w:contextualSpacing/>
        <w:jc w:val="left"/>
        <w:textAlignment w:val="baseline"/>
        <w:outlineLvl w:val="1"/>
        <w:rPr>
          <w:rFonts w:eastAsiaTheme="minorHAnsi" w:cs="David"/>
          <w:caps/>
          <w:spacing w:val="15"/>
          <w:sz w:val="28"/>
          <w:szCs w:val="28"/>
          <w:u w:val="single"/>
          <w:rtl/>
          <w:lang w:eastAsia="en-US"/>
        </w:rPr>
      </w:pPr>
      <w:r w:rsidRPr="003F20AD">
        <w:rPr>
          <w:rFonts w:eastAsiaTheme="minorHAnsi" w:cs="David"/>
          <w:caps/>
          <w:spacing w:val="15"/>
          <w:sz w:val="24"/>
          <w:szCs w:val="24"/>
          <w:rtl/>
          <w:lang w:eastAsia="en-US"/>
        </w:rPr>
        <w:t>ועדת המכרזים ת</w:t>
      </w:r>
      <w:r w:rsidRPr="003F20AD">
        <w:rPr>
          <w:rFonts w:eastAsiaTheme="minorHAnsi" w:cs="David" w:hint="cs"/>
          <w:caps/>
          <w:spacing w:val="15"/>
          <w:sz w:val="24"/>
          <w:szCs w:val="24"/>
          <w:rtl/>
          <w:lang w:eastAsia="en-US"/>
        </w:rPr>
        <w:t>כריז על המציעים שדורגו במקום הראשון  והשני כעל הזוכים.</w:t>
      </w:r>
      <w:r w:rsidRPr="003F20AD">
        <w:rPr>
          <w:rFonts w:eastAsiaTheme="minorHAnsi" w:cs="David"/>
          <w:caps/>
          <w:spacing w:val="15"/>
          <w:sz w:val="24"/>
          <w:szCs w:val="24"/>
          <w:rtl/>
          <w:lang w:eastAsia="en-US"/>
        </w:rPr>
        <w:t xml:space="preserve"> </w:t>
      </w:r>
      <w:r w:rsidRPr="003F20AD">
        <w:rPr>
          <w:rFonts w:eastAsiaTheme="minorHAnsi" w:cs="David" w:hint="cs"/>
          <w:caps/>
          <w:spacing w:val="15"/>
          <w:sz w:val="24"/>
          <w:szCs w:val="24"/>
          <w:rtl/>
          <w:lang w:eastAsia="en-US"/>
        </w:rPr>
        <w:t>ההצעות הזוכות תהיינה ההצעות בעלות  הציון המשוקלל הסופי הגבוה ביותר בהתייח</w:t>
      </w:r>
      <w:r w:rsidRPr="003F20AD">
        <w:rPr>
          <w:rFonts w:eastAsiaTheme="minorHAnsi" w:cs="David" w:hint="eastAsia"/>
          <w:caps/>
          <w:spacing w:val="15"/>
          <w:sz w:val="24"/>
          <w:szCs w:val="24"/>
          <w:rtl/>
          <w:lang w:eastAsia="en-US"/>
        </w:rPr>
        <w:t>ס</w:t>
      </w:r>
      <w:r w:rsidRPr="003F20AD">
        <w:rPr>
          <w:rFonts w:eastAsiaTheme="minorHAnsi" w:cs="David" w:hint="cs"/>
          <w:caps/>
          <w:spacing w:val="15"/>
          <w:sz w:val="24"/>
          <w:szCs w:val="24"/>
          <w:rtl/>
          <w:lang w:eastAsia="en-US"/>
        </w:rPr>
        <w:t xml:space="preserve">  לכלל רשימת הצמיגים (ציון איכות וציון המחיר). </w:t>
      </w:r>
      <w:r w:rsidRPr="003F20AD">
        <w:rPr>
          <w:rFonts w:eastAsiaTheme="minorHAnsi" w:cs="David"/>
          <w:caps/>
          <w:spacing w:val="15"/>
          <w:sz w:val="24"/>
          <w:szCs w:val="24"/>
          <w:rtl/>
          <w:lang w:eastAsia="en-US"/>
        </w:rPr>
        <w:t>כל יתר ההצעות תדורגנה במקומות שלאחר מכן בסדר יורד</w:t>
      </w:r>
      <w:r w:rsidRPr="003F20AD">
        <w:rPr>
          <w:rFonts w:eastAsiaTheme="minorHAnsi" w:cs="David" w:hint="cs"/>
          <w:caps/>
          <w:spacing w:val="15"/>
          <w:sz w:val="24"/>
          <w:szCs w:val="24"/>
          <w:rtl/>
          <w:lang w:eastAsia="en-US"/>
        </w:rPr>
        <w:t xml:space="preserve">. המחירים המוצעים </w:t>
      </w:r>
      <w:r w:rsidRPr="003F20AD">
        <w:rPr>
          <w:rFonts w:eastAsiaTheme="minorHAnsi" w:cs="David"/>
          <w:caps/>
          <w:spacing w:val="15"/>
          <w:sz w:val="24"/>
          <w:szCs w:val="24"/>
          <w:rtl/>
          <w:lang w:eastAsia="en-US"/>
        </w:rPr>
        <w:t xml:space="preserve"> </w:t>
      </w:r>
      <w:r w:rsidRPr="003F20AD">
        <w:rPr>
          <w:rFonts w:eastAsiaTheme="minorHAnsi" w:cs="David" w:hint="cs"/>
          <w:caps/>
          <w:spacing w:val="15"/>
          <w:sz w:val="24"/>
          <w:szCs w:val="24"/>
          <w:rtl/>
          <w:lang w:eastAsia="en-US"/>
        </w:rPr>
        <w:t xml:space="preserve">במסגרת המכרז </w:t>
      </w:r>
      <w:r w:rsidRPr="003F20AD">
        <w:rPr>
          <w:rFonts w:eastAsiaTheme="minorHAnsi" w:cs="David"/>
          <w:caps/>
          <w:spacing w:val="15"/>
          <w:sz w:val="24"/>
          <w:szCs w:val="24"/>
          <w:rtl/>
          <w:lang w:eastAsia="en-US"/>
        </w:rPr>
        <w:t>יהו</w:t>
      </w:r>
      <w:r w:rsidRPr="003F20AD">
        <w:rPr>
          <w:rFonts w:eastAsiaTheme="minorHAnsi" w:cs="David" w:hint="cs"/>
          <w:caps/>
          <w:spacing w:val="15"/>
          <w:sz w:val="24"/>
          <w:szCs w:val="24"/>
          <w:rtl/>
          <w:lang w:eastAsia="en-US"/>
        </w:rPr>
        <w:t>ו</w:t>
      </w:r>
      <w:r w:rsidRPr="003F20AD">
        <w:rPr>
          <w:rFonts w:eastAsiaTheme="minorHAnsi" w:cs="David"/>
          <w:caps/>
          <w:spacing w:val="15"/>
          <w:sz w:val="24"/>
          <w:szCs w:val="24"/>
          <w:rtl/>
          <w:lang w:eastAsia="en-US"/>
        </w:rPr>
        <w:t xml:space="preserve"> את </w:t>
      </w:r>
      <w:r w:rsidRPr="003F20AD">
        <w:rPr>
          <w:rFonts w:eastAsiaTheme="minorHAnsi" w:cs="David" w:hint="cs"/>
          <w:caps/>
          <w:spacing w:val="15"/>
          <w:sz w:val="24"/>
          <w:szCs w:val="24"/>
          <w:rtl/>
          <w:lang w:eastAsia="en-US"/>
        </w:rPr>
        <w:t>ה</w:t>
      </w:r>
      <w:r w:rsidRPr="003F20AD">
        <w:rPr>
          <w:rFonts w:eastAsiaTheme="minorHAnsi" w:cs="David"/>
          <w:caps/>
          <w:spacing w:val="15"/>
          <w:sz w:val="24"/>
          <w:szCs w:val="24"/>
          <w:rtl/>
          <w:lang w:eastAsia="en-US"/>
        </w:rPr>
        <w:t>מחיר</w:t>
      </w:r>
      <w:r w:rsidRPr="003F20AD">
        <w:rPr>
          <w:rFonts w:eastAsiaTheme="minorHAnsi" w:cs="David" w:hint="cs"/>
          <w:caps/>
          <w:spacing w:val="15"/>
          <w:sz w:val="24"/>
          <w:szCs w:val="24"/>
          <w:rtl/>
          <w:lang w:eastAsia="en-US"/>
        </w:rPr>
        <w:t xml:space="preserve"> </w:t>
      </w:r>
      <w:r w:rsidRPr="003F20AD">
        <w:rPr>
          <w:rFonts w:eastAsiaTheme="minorHAnsi" w:cs="David"/>
          <w:caps/>
          <w:spacing w:val="15"/>
          <w:sz w:val="24"/>
          <w:szCs w:val="24"/>
          <w:rtl/>
          <w:lang w:eastAsia="en-US"/>
        </w:rPr>
        <w:t xml:space="preserve"> הסופי</w:t>
      </w:r>
      <w:r w:rsidRPr="003F20AD">
        <w:rPr>
          <w:rFonts w:eastAsiaTheme="minorHAnsi" w:cs="David" w:hint="cs"/>
          <w:caps/>
          <w:spacing w:val="15"/>
          <w:sz w:val="24"/>
          <w:szCs w:val="24"/>
          <w:rtl/>
          <w:lang w:eastAsia="en-US"/>
        </w:rPr>
        <w:t xml:space="preserve"> (המחירים כוללים מע"מ).</w:t>
      </w:r>
      <w:r w:rsidRPr="003F20AD">
        <w:rPr>
          <w:rFonts w:eastAsiaTheme="minorHAnsi" w:cs="David"/>
          <w:caps/>
          <w:spacing w:val="15"/>
          <w:sz w:val="24"/>
          <w:szCs w:val="24"/>
          <w:rtl/>
          <w:lang w:eastAsia="en-US"/>
        </w:rPr>
        <w:t xml:space="preserve"> </w:t>
      </w:r>
    </w:p>
    <w:p w14:paraId="379A1D6C" w14:textId="0507D47A" w:rsidR="00C73E53" w:rsidRPr="00A16EE9" w:rsidRDefault="00F969B8" w:rsidP="008B7BF3">
      <w:pPr>
        <w:widowControl w:val="0"/>
        <w:numPr>
          <w:ilvl w:val="1"/>
          <w:numId w:val="49"/>
        </w:numPr>
        <w:tabs>
          <w:tab w:val="left" w:pos="468"/>
          <w:tab w:val="left" w:pos="893"/>
        </w:tabs>
        <w:overflowPunct w:val="0"/>
        <w:autoSpaceDE w:val="0"/>
        <w:autoSpaceDN w:val="0"/>
        <w:adjustRightInd w:val="0"/>
        <w:spacing w:before="120" w:after="120" w:line="360" w:lineRule="auto"/>
        <w:ind w:right="567"/>
        <w:contextualSpacing/>
        <w:jc w:val="left"/>
        <w:textAlignment w:val="baseline"/>
        <w:outlineLvl w:val="1"/>
        <w:rPr>
          <w:rFonts w:eastAsiaTheme="minorHAnsi" w:cs="David"/>
          <w:caps/>
          <w:spacing w:val="15"/>
          <w:sz w:val="24"/>
          <w:szCs w:val="24"/>
          <w:rtl/>
          <w:lang w:eastAsia="en-US"/>
        </w:rPr>
      </w:pPr>
      <w:r w:rsidRPr="00A16EE9">
        <w:rPr>
          <w:rFonts w:eastAsiaTheme="minorHAnsi" w:cs="David" w:hint="cs"/>
          <w:caps/>
          <w:spacing w:val="15"/>
          <w:sz w:val="24"/>
          <w:szCs w:val="24"/>
          <w:rtl/>
          <w:lang w:eastAsia="en-US"/>
        </w:rPr>
        <w:t>חלוקת העבודה בין זוכה מספר 1 וזוכה מספר 2 תיקבע באופן שכל אחד מהספקים יספק את הצמיגים או העבודה הנלווית, לפי שורת הצמיג  אשר בהם זכה בשקלול המשולב ( עלות+ איכות). דהיינו, לאחר קביעת 2 הזוכים הסופיים, הבחירה ביניהם ביחס לכל צמיג/עבודה תיעשה על פי הציון המשוקלל שקיבלו הצעותיהם עבור אותו צמיג/עבודה (עבור כל שורה)</w:t>
      </w:r>
      <w:r w:rsidR="004B52FC" w:rsidRPr="00A16EE9">
        <w:rPr>
          <w:rFonts w:eastAsiaTheme="minorHAnsi" w:cs="David" w:hint="cs"/>
          <w:caps/>
          <w:spacing w:val="15"/>
          <w:sz w:val="24"/>
          <w:szCs w:val="24"/>
          <w:rtl/>
          <w:lang w:eastAsia="en-US"/>
        </w:rPr>
        <w:t>, במקרים</w:t>
      </w:r>
      <w:r w:rsidR="004B52FC" w:rsidRPr="00A16EE9">
        <w:rPr>
          <w:rFonts w:eastAsiaTheme="minorHAnsi" w:cs="David"/>
          <w:caps/>
          <w:spacing w:val="15"/>
          <w:sz w:val="24"/>
          <w:szCs w:val="24"/>
          <w:rtl/>
          <w:lang w:eastAsia="en-US"/>
        </w:rPr>
        <w:t xml:space="preserve"> </w:t>
      </w:r>
      <w:r w:rsidR="004B52FC" w:rsidRPr="00A16EE9">
        <w:rPr>
          <w:rFonts w:eastAsiaTheme="minorHAnsi" w:cs="David" w:hint="cs"/>
          <w:caps/>
          <w:spacing w:val="15"/>
          <w:sz w:val="24"/>
          <w:szCs w:val="24"/>
          <w:rtl/>
          <w:lang w:eastAsia="en-US"/>
        </w:rPr>
        <w:t>שבהם</w:t>
      </w:r>
      <w:r w:rsidR="004B52FC" w:rsidRPr="00A16EE9">
        <w:rPr>
          <w:rFonts w:eastAsiaTheme="minorHAnsi" w:cs="David"/>
          <w:caps/>
          <w:spacing w:val="15"/>
          <w:sz w:val="24"/>
          <w:szCs w:val="24"/>
          <w:rtl/>
          <w:lang w:eastAsia="en-US"/>
        </w:rPr>
        <w:t xml:space="preserve"> </w:t>
      </w:r>
      <w:r w:rsidR="004B52FC" w:rsidRPr="00A16EE9">
        <w:rPr>
          <w:rFonts w:eastAsiaTheme="minorHAnsi" w:cs="David" w:hint="cs"/>
          <w:caps/>
          <w:spacing w:val="15"/>
          <w:sz w:val="24"/>
          <w:szCs w:val="24"/>
          <w:rtl/>
          <w:lang w:eastAsia="en-US"/>
        </w:rPr>
        <w:t>יש</w:t>
      </w:r>
      <w:r w:rsidR="004B52FC" w:rsidRPr="00A16EE9">
        <w:rPr>
          <w:rFonts w:eastAsiaTheme="minorHAnsi" w:cs="David"/>
          <w:caps/>
          <w:spacing w:val="15"/>
          <w:sz w:val="24"/>
          <w:szCs w:val="24"/>
          <w:rtl/>
          <w:lang w:eastAsia="en-US"/>
        </w:rPr>
        <w:t xml:space="preserve"> 2 </w:t>
      </w:r>
      <w:r w:rsidR="004B52FC" w:rsidRPr="00A16EE9">
        <w:rPr>
          <w:rFonts w:eastAsiaTheme="minorHAnsi" w:cs="David" w:hint="cs"/>
          <w:caps/>
          <w:spacing w:val="15"/>
          <w:sz w:val="24"/>
          <w:szCs w:val="24"/>
          <w:rtl/>
          <w:lang w:eastAsia="en-US"/>
        </w:rPr>
        <w:t>מידות</w:t>
      </w:r>
      <w:r w:rsidR="004B52FC" w:rsidRPr="00A16EE9">
        <w:rPr>
          <w:rFonts w:eastAsiaTheme="minorHAnsi" w:cs="David"/>
          <w:caps/>
          <w:spacing w:val="15"/>
          <w:sz w:val="24"/>
          <w:szCs w:val="24"/>
          <w:rtl/>
          <w:lang w:eastAsia="en-US"/>
        </w:rPr>
        <w:t xml:space="preserve"> </w:t>
      </w:r>
      <w:r w:rsidR="004B52FC" w:rsidRPr="00A16EE9">
        <w:rPr>
          <w:rFonts w:eastAsiaTheme="minorHAnsi" w:cs="David" w:hint="cs"/>
          <w:caps/>
          <w:spacing w:val="15"/>
          <w:sz w:val="24"/>
          <w:szCs w:val="24"/>
          <w:rtl/>
          <w:lang w:eastAsia="en-US"/>
        </w:rPr>
        <w:t>צמיגים</w:t>
      </w:r>
      <w:r w:rsidR="004B52FC" w:rsidRPr="00A16EE9">
        <w:rPr>
          <w:rFonts w:eastAsiaTheme="minorHAnsi" w:cs="David"/>
          <w:caps/>
          <w:spacing w:val="15"/>
          <w:sz w:val="24"/>
          <w:szCs w:val="24"/>
          <w:rtl/>
          <w:lang w:eastAsia="en-US"/>
        </w:rPr>
        <w:t xml:space="preserve"> </w:t>
      </w:r>
      <w:r w:rsidR="004B52FC" w:rsidRPr="00A16EE9">
        <w:rPr>
          <w:rFonts w:eastAsiaTheme="minorHAnsi" w:cs="David" w:hint="cs"/>
          <w:caps/>
          <w:spacing w:val="15"/>
          <w:sz w:val="24"/>
          <w:szCs w:val="24"/>
          <w:rtl/>
          <w:lang w:eastAsia="en-US"/>
        </w:rPr>
        <w:t>באותו</w:t>
      </w:r>
      <w:r w:rsidR="004B52FC" w:rsidRPr="00A16EE9">
        <w:rPr>
          <w:rFonts w:eastAsiaTheme="minorHAnsi" w:cs="David"/>
          <w:caps/>
          <w:spacing w:val="15"/>
          <w:sz w:val="24"/>
          <w:szCs w:val="24"/>
          <w:rtl/>
          <w:lang w:eastAsia="en-US"/>
        </w:rPr>
        <w:t xml:space="preserve"> </w:t>
      </w:r>
      <w:r w:rsidR="004B52FC" w:rsidRPr="00A16EE9">
        <w:rPr>
          <w:rFonts w:eastAsiaTheme="minorHAnsi" w:cs="David" w:hint="cs"/>
          <w:caps/>
          <w:spacing w:val="15"/>
          <w:sz w:val="24"/>
          <w:szCs w:val="24"/>
          <w:rtl/>
          <w:lang w:eastAsia="en-US"/>
        </w:rPr>
        <w:t>רכב</w:t>
      </w:r>
      <w:r w:rsidR="004B52FC" w:rsidRPr="00A16EE9">
        <w:rPr>
          <w:rFonts w:eastAsiaTheme="minorHAnsi" w:cs="David"/>
          <w:caps/>
          <w:spacing w:val="15"/>
          <w:sz w:val="24"/>
          <w:szCs w:val="24"/>
          <w:rtl/>
          <w:lang w:eastAsia="en-US"/>
        </w:rPr>
        <w:t xml:space="preserve"> (משאיות, </w:t>
      </w:r>
      <w:r w:rsidR="004B52FC" w:rsidRPr="00A16EE9">
        <w:rPr>
          <w:rFonts w:eastAsiaTheme="minorHAnsi" w:cs="David" w:hint="cs"/>
          <w:caps/>
          <w:spacing w:val="15"/>
          <w:sz w:val="24"/>
          <w:szCs w:val="24"/>
          <w:rtl/>
          <w:lang w:eastAsia="en-US"/>
        </w:rPr>
        <w:t>כבאיות</w:t>
      </w:r>
      <w:r w:rsidR="004B52FC" w:rsidRPr="00A16EE9">
        <w:rPr>
          <w:rFonts w:eastAsiaTheme="minorHAnsi" w:cs="David"/>
          <w:caps/>
          <w:spacing w:val="15"/>
          <w:sz w:val="24"/>
          <w:szCs w:val="24"/>
          <w:rtl/>
          <w:lang w:eastAsia="en-US"/>
        </w:rPr>
        <w:t xml:space="preserve">) הספק הזוכה במידה </w:t>
      </w:r>
      <w:r w:rsidR="004B52FC" w:rsidRPr="00A16EE9">
        <w:rPr>
          <w:rFonts w:eastAsiaTheme="minorHAnsi" w:cs="David" w:hint="cs"/>
          <w:caps/>
          <w:spacing w:val="15"/>
          <w:sz w:val="24"/>
          <w:szCs w:val="24"/>
          <w:rtl/>
          <w:lang w:eastAsia="en-US"/>
        </w:rPr>
        <w:t>של</w:t>
      </w:r>
      <w:r w:rsidR="004B52FC" w:rsidRPr="00A16EE9">
        <w:rPr>
          <w:rFonts w:eastAsiaTheme="minorHAnsi" w:cs="David"/>
          <w:caps/>
          <w:spacing w:val="15"/>
          <w:sz w:val="24"/>
          <w:szCs w:val="24"/>
          <w:rtl/>
          <w:lang w:eastAsia="en-US"/>
        </w:rPr>
        <w:t xml:space="preserve"> </w:t>
      </w:r>
      <w:r w:rsidR="004B52FC" w:rsidRPr="00A16EE9">
        <w:rPr>
          <w:rFonts w:eastAsiaTheme="minorHAnsi" w:cs="David" w:hint="cs"/>
          <w:caps/>
          <w:spacing w:val="15"/>
          <w:sz w:val="24"/>
          <w:szCs w:val="24"/>
          <w:rtl/>
          <w:lang w:eastAsia="en-US"/>
        </w:rPr>
        <w:t>הצמיגים</w:t>
      </w:r>
      <w:r w:rsidR="004B52FC" w:rsidRPr="00A16EE9">
        <w:rPr>
          <w:rFonts w:eastAsiaTheme="minorHAnsi" w:cs="David"/>
          <w:caps/>
          <w:spacing w:val="15"/>
          <w:sz w:val="24"/>
          <w:szCs w:val="24"/>
          <w:rtl/>
          <w:lang w:eastAsia="en-US"/>
        </w:rPr>
        <w:t xml:space="preserve"> </w:t>
      </w:r>
      <w:r w:rsidR="004B52FC" w:rsidRPr="00A16EE9">
        <w:rPr>
          <w:rFonts w:eastAsiaTheme="minorHAnsi" w:cs="David" w:hint="cs"/>
          <w:caps/>
          <w:spacing w:val="15"/>
          <w:sz w:val="24"/>
          <w:szCs w:val="24"/>
          <w:rtl/>
          <w:lang w:eastAsia="en-US"/>
        </w:rPr>
        <w:t>האחוריים</w:t>
      </w:r>
      <w:r w:rsidR="005B502F" w:rsidRPr="00A16EE9">
        <w:rPr>
          <w:rFonts w:eastAsiaTheme="minorHAnsi" w:cs="David"/>
          <w:caps/>
          <w:spacing w:val="15"/>
          <w:sz w:val="24"/>
          <w:szCs w:val="24"/>
          <w:rtl/>
          <w:lang w:eastAsia="en-US"/>
        </w:rPr>
        <w:t xml:space="preserve"> יספק גם את המידה לצמיגים הקדמיים </w:t>
      </w:r>
      <w:r w:rsidR="00A16EE9">
        <w:rPr>
          <w:rFonts w:eastAsiaTheme="minorHAnsi" w:cs="David" w:hint="cs"/>
          <w:caps/>
          <w:spacing w:val="15"/>
          <w:sz w:val="24"/>
          <w:szCs w:val="24"/>
          <w:rtl/>
          <w:lang w:eastAsia="en-US"/>
        </w:rPr>
        <w:t>ל</w:t>
      </w:r>
      <w:r w:rsidR="005B502F" w:rsidRPr="00A16EE9">
        <w:rPr>
          <w:rFonts w:eastAsiaTheme="minorHAnsi" w:cs="David"/>
          <w:caps/>
          <w:spacing w:val="15"/>
          <w:sz w:val="24"/>
          <w:szCs w:val="24"/>
          <w:rtl/>
          <w:lang w:eastAsia="en-US"/>
        </w:rPr>
        <w:t>אותו</w:t>
      </w:r>
      <w:r w:rsidR="005B502F" w:rsidRPr="00A16EE9">
        <w:rPr>
          <w:rFonts w:eastAsiaTheme="minorHAnsi" w:cs="David" w:hint="cs"/>
          <w:caps/>
          <w:spacing w:val="15"/>
          <w:sz w:val="24"/>
          <w:szCs w:val="24"/>
          <w:rtl/>
          <w:lang w:eastAsia="en-US"/>
        </w:rPr>
        <w:t xml:space="preserve"> רכב</w:t>
      </w:r>
      <w:r w:rsidRPr="00A16EE9">
        <w:rPr>
          <w:rFonts w:eastAsiaTheme="minorHAnsi" w:cs="David" w:hint="cs"/>
          <w:caps/>
          <w:spacing w:val="15"/>
          <w:sz w:val="24"/>
          <w:szCs w:val="24"/>
          <w:rtl/>
          <w:lang w:eastAsia="en-US"/>
        </w:rPr>
        <w:t xml:space="preserve"> . </w:t>
      </w:r>
      <w:r w:rsidR="009001AB" w:rsidRPr="00A16EE9">
        <w:rPr>
          <w:rFonts w:eastAsiaTheme="minorHAnsi" w:cs="David" w:hint="cs"/>
          <w:caps/>
          <w:spacing w:val="15"/>
          <w:sz w:val="24"/>
          <w:szCs w:val="24"/>
          <w:rtl/>
          <w:lang w:eastAsia="en-US"/>
        </w:rPr>
        <w:t xml:space="preserve">העבודות הנלוות יסופקו על ידי שני הזוכים שיקבעו, על פי הצעת המחיר של המציעים הזוכים. </w:t>
      </w:r>
    </w:p>
    <w:p w14:paraId="1B5C96C3" w14:textId="70430E76" w:rsidR="00F969B8" w:rsidRPr="00F969B8" w:rsidRDefault="00F969B8" w:rsidP="008B7BF3">
      <w:pPr>
        <w:widowControl w:val="0"/>
        <w:numPr>
          <w:ilvl w:val="1"/>
          <w:numId w:val="49"/>
        </w:numPr>
        <w:tabs>
          <w:tab w:val="left" w:pos="893"/>
          <w:tab w:val="left" w:pos="1460"/>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 xml:space="preserve">מודגש כי חלוקה זו עשויה להשתנות ולהתעדכן מעת לעת עקב כניסתם של צמיגים חדשים או הפסקת יצור של אחד הדגמים, בכל מקרה כזה יבוצע תיחור בין שני הזוכים לקביעת הצמיג החדש ועדכון  הרשימה בהתאם כפי שנקבע בסעיף </w:t>
      </w:r>
      <w:r w:rsidR="00A06D57">
        <w:rPr>
          <w:rFonts w:eastAsiaTheme="minorHAnsi" w:cs="David" w:hint="cs"/>
          <w:caps/>
          <w:spacing w:val="15"/>
          <w:sz w:val="24"/>
          <w:szCs w:val="24"/>
          <w:rtl/>
          <w:lang w:eastAsia="en-US"/>
        </w:rPr>
        <w:t xml:space="preserve">5.5. </w:t>
      </w:r>
      <w:r w:rsidRPr="00F969B8">
        <w:rPr>
          <w:rFonts w:eastAsiaTheme="minorHAnsi" w:cs="David" w:hint="cs"/>
          <w:caps/>
          <w:spacing w:val="15"/>
          <w:sz w:val="24"/>
          <w:szCs w:val="24"/>
          <w:rtl/>
          <w:lang w:eastAsia="en-US"/>
        </w:rPr>
        <w:t xml:space="preserve"> </w:t>
      </w:r>
    </w:p>
    <w:p w14:paraId="4A106D03" w14:textId="77777777" w:rsidR="00F969B8" w:rsidRPr="00F969B8" w:rsidRDefault="00F969B8" w:rsidP="00F969B8">
      <w:pPr>
        <w:rPr>
          <w:rtl/>
          <w:lang w:val="x-none" w:eastAsia="x-none"/>
        </w:rPr>
      </w:pPr>
    </w:p>
    <w:p w14:paraId="7332F270" w14:textId="5A7F2A5B" w:rsidR="00F969B8" w:rsidRPr="00F969B8" w:rsidRDefault="00C73E53" w:rsidP="00F969B8">
      <w:pPr>
        <w:numPr>
          <w:ilvl w:val="0"/>
          <w:numId w:val="40"/>
        </w:numPr>
        <w:spacing w:line="360" w:lineRule="auto"/>
        <w:ind w:left="468" w:hanging="425"/>
        <w:rPr>
          <w:b/>
          <w:bCs/>
          <w:sz w:val="28"/>
          <w:szCs w:val="28"/>
          <w:rtl/>
        </w:rPr>
      </w:pPr>
      <w:bookmarkStart w:id="10" w:name="_Toc140999515"/>
      <w:bookmarkStart w:id="11" w:name="_Toc142705787"/>
      <w:bookmarkStart w:id="12" w:name="_Toc185193036"/>
      <w:bookmarkStart w:id="13" w:name="_Toc240770044"/>
      <w:bookmarkStart w:id="14" w:name="_Toc240771535"/>
      <w:bookmarkEnd w:id="6"/>
      <w:bookmarkEnd w:id="7"/>
      <w:bookmarkEnd w:id="8"/>
      <w:bookmarkEnd w:id="9"/>
      <w:r>
        <w:rPr>
          <w:rFonts w:cs="David" w:hint="cs"/>
          <w:b/>
          <w:bCs/>
          <w:sz w:val="28"/>
          <w:szCs w:val="28"/>
          <w:rtl/>
          <w:lang w:eastAsia="en-US"/>
        </w:rPr>
        <w:t xml:space="preserve"> </w:t>
      </w:r>
      <w:r w:rsidR="00F969B8" w:rsidRPr="00F969B8">
        <w:rPr>
          <w:rFonts w:cs="David" w:hint="cs"/>
          <w:b/>
          <w:bCs/>
          <w:sz w:val="28"/>
          <w:szCs w:val="28"/>
          <w:rtl/>
          <w:lang w:eastAsia="en-US"/>
        </w:rPr>
        <w:t>מסמכים</w:t>
      </w:r>
      <w:r w:rsidR="00F969B8" w:rsidRPr="00F969B8">
        <w:rPr>
          <w:rFonts w:cs="David"/>
          <w:b/>
          <w:bCs/>
          <w:sz w:val="28"/>
          <w:szCs w:val="28"/>
          <w:rtl/>
          <w:lang w:eastAsia="en-US"/>
        </w:rPr>
        <w:t xml:space="preserve"> </w:t>
      </w:r>
      <w:r w:rsidR="00F969B8" w:rsidRPr="00F969B8">
        <w:rPr>
          <w:rFonts w:cs="David" w:hint="cs"/>
          <w:b/>
          <w:bCs/>
          <w:sz w:val="28"/>
          <w:szCs w:val="28"/>
          <w:rtl/>
          <w:lang w:eastAsia="en-US"/>
        </w:rPr>
        <w:t>ואישורים</w:t>
      </w:r>
      <w:r w:rsidR="00F969B8" w:rsidRPr="00F969B8">
        <w:rPr>
          <w:rFonts w:cs="David"/>
          <w:b/>
          <w:bCs/>
          <w:sz w:val="28"/>
          <w:szCs w:val="28"/>
          <w:rtl/>
          <w:lang w:eastAsia="en-US"/>
        </w:rPr>
        <w:t xml:space="preserve"> </w:t>
      </w:r>
      <w:r w:rsidR="00F969B8" w:rsidRPr="00F969B8">
        <w:rPr>
          <w:rFonts w:cs="David" w:hint="cs"/>
          <w:b/>
          <w:bCs/>
          <w:sz w:val="28"/>
          <w:szCs w:val="28"/>
          <w:rtl/>
          <w:lang w:eastAsia="en-US"/>
        </w:rPr>
        <w:t>שיידרשו</w:t>
      </w:r>
      <w:r w:rsidR="00F969B8" w:rsidRPr="00F969B8">
        <w:rPr>
          <w:rFonts w:cs="David"/>
          <w:b/>
          <w:bCs/>
          <w:sz w:val="28"/>
          <w:szCs w:val="28"/>
          <w:rtl/>
          <w:lang w:eastAsia="en-US"/>
        </w:rPr>
        <w:t xml:space="preserve"> </w:t>
      </w:r>
      <w:r w:rsidR="00F969B8" w:rsidRPr="00F969B8">
        <w:rPr>
          <w:rFonts w:cs="David" w:hint="cs"/>
          <w:b/>
          <w:bCs/>
          <w:sz w:val="28"/>
          <w:szCs w:val="28"/>
          <w:rtl/>
          <w:lang w:eastAsia="en-US"/>
        </w:rPr>
        <w:t>מהזוכה</w:t>
      </w:r>
    </w:p>
    <w:p w14:paraId="45021619" w14:textId="77777777" w:rsidR="00C73E53" w:rsidRPr="00C73E53" w:rsidRDefault="00C73E53" w:rsidP="008B7BF3">
      <w:pPr>
        <w:pStyle w:val="af1"/>
        <w:numPr>
          <w:ilvl w:val="0"/>
          <w:numId w:val="49"/>
        </w:numPr>
        <w:tabs>
          <w:tab w:val="left" w:pos="850"/>
        </w:tabs>
        <w:ind w:right="748"/>
        <w:rPr>
          <w:vanish/>
          <w:rtl/>
        </w:rPr>
      </w:pPr>
    </w:p>
    <w:p w14:paraId="048BB78A" w14:textId="5443563E" w:rsidR="00F969B8" w:rsidRPr="00A06D57" w:rsidRDefault="00F969B8" w:rsidP="008B7BF3">
      <w:pPr>
        <w:numPr>
          <w:ilvl w:val="1"/>
          <w:numId w:val="49"/>
        </w:numPr>
        <w:tabs>
          <w:tab w:val="left" w:pos="850"/>
        </w:tabs>
        <w:spacing w:before="120" w:after="120" w:line="360" w:lineRule="auto"/>
        <w:ind w:right="748"/>
        <w:contextualSpacing/>
        <w:rPr>
          <w:rFonts w:eastAsiaTheme="minorHAnsi" w:cs="David"/>
          <w:sz w:val="24"/>
          <w:szCs w:val="24"/>
          <w:lang w:eastAsia="en-US"/>
        </w:rPr>
      </w:pPr>
      <w:r w:rsidRPr="00A06D57">
        <w:rPr>
          <w:rFonts w:eastAsiaTheme="minorHAnsi" w:cs="David" w:hint="cs"/>
          <w:sz w:val="24"/>
          <w:szCs w:val="24"/>
          <w:rtl/>
          <w:lang w:eastAsia="en-US"/>
        </w:rPr>
        <w:t xml:space="preserve">בתום 30 ימי עבודה מיום קבלת ההודעה על זכייה, ימציא הזוכה למזמין עותק חתום של הסכם ההתקשרות המצורף כנספח </w:t>
      </w:r>
      <w:r w:rsidR="007F1D9D" w:rsidRPr="007F1D9D">
        <w:rPr>
          <w:rFonts w:eastAsiaTheme="minorHAnsi" w:cs="David" w:hint="cs"/>
          <w:sz w:val="24"/>
          <w:szCs w:val="24"/>
          <w:rtl/>
          <w:lang w:eastAsia="en-US"/>
        </w:rPr>
        <w:t>יא'</w:t>
      </w:r>
      <w:r w:rsidRPr="00A06D57">
        <w:rPr>
          <w:rFonts w:eastAsiaTheme="minorHAnsi" w:cs="David" w:hint="cs"/>
          <w:sz w:val="24"/>
          <w:szCs w:val="24"/>
          <w:rtl/>
          <w:lang w:eastAsia="en-US"/>
        </w:rPr>
        <w:t xml:space="preserve"> לחוברת המכרז. הזוכה יחתום על הסכם ההתקשרות המצורף למכרז כפי שהוא וההסכם יהווה חלק בלתי נפרד מהצעתו.</w:t>
      </w:r>
    </w:p>
    <w:p w14:paraId="7F0CDE8E" w14:textId="3BF37F5E" w:rsidR="00F969B8" w:rsidRDefault="00F969B8" w:rsidP="008B7BF3">
      <w:pPr>
        <w:numPr>
          <w:ilvl w:val="1"/>
          <w:numId w:val="49"/>
        </w:numPr>
        <w:tabs>
          <w:tab w:val="left" w:pos="850"/>
        </w:tabs>
        <w:spacing w:before="120" w:after="120" w:line="360" w:lineRule="auto"/>
        <w:contextualSpacing/>
        <w:rPr>
          <w:rFonts w:eastAsiaTheme="minorHAnsi" w:cs="David"/>
          <w:sz w:val="24"/>
          <w:szCs w:val="24"/>
          <w:lang w:eastAsia="en-US"/>
        </w:rPr>
      </w:pPr>
      <w:r w:rsidRPr="00F969B8">
        <w:rPr>
          <w:rFonts w:eastAsiaTheme="minorHAnsi" w:cs="David"/>
          <w:sz w:val="24"/>
          <w:szCs w:val="24"/>
          <w:rtl/>
          <w:lang w:eastAsia="en-US"/>
        </w:rPr>
        <w:lastRenderedPageBreak/>
        <w:t xml:space="preserve">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לשם כך יחתום הזוכה על חוזה שימוש בפורטל הספקים, כמפורט בנספח למסמכי המכרז, לחילופין ימציא אישור כספק העושה שימוש בפורטל הספקים. יודגש, הזוכה יישא בכלל העלויות הכרוכות בהתחברות לפורטל הספקים (נספח </w:t>
      </w:r>
      <w:r w:rsidR="00A06D57">
        <w:rPr>
          <w:rFonts w:eastAsiaTheme="minorHAnsi" w:cs="David" w:hint="cs"/>
          <w:sz w:val="24"/>
          <w:szCs w:val="24"/>
          <w:rtl/>
          <w:lang w:eastAsia="en-US"/>
        </w:rPr>
        <w:t>2</w:t>
      </w:r>
      <w:r w:rsidR="00A06D57">
        <w:rPr>
          <w:rFonts w:eastAsiaTheme="minorHAnsi" w:cs="David"/>
          <w:sz w:val="24"/>
          <w:szCs w:val="24"/>
          <w:rtl/>
          <w:lang w:eastAsia="en-US"/>
        </w:rPr>
        <w:t>' המופיע בחוזה ההתקשרות</w:t>
      </w:r>
      <w:r w:rsidRPr="00F969B8">
        <w:rPr>
          <w:rFonts w:eastAsiaTheme="minorHAnsi" w:cs="David"/>
          <w:sz w:val="24"/>
          <w:szCs w:val="24"/>
          <w:rtl/>
          <w:lang w:eastAsia="en-US"/>
        </w:rPr>
        <w:t xml:space="preserve"> בנספח י</w:t>
      </w:r>
      <w:r w:rsidR="000A34AE">
        <w:rPr>
          <w:rFonts w:eastAsiaTheme="minorHAnsi" w:cs="David" w:hint="cs"/>
          <w:sz w:val="24"/>
          <w:szCs w:val="24"/>
          <w:rtl/>
          <w:lang w:eastAsia="en-US"/>
        </w:rPr>
        <w:t>א</w:t>
      </w:r>
      <w:r w:rsidRPr="00F969B8">
        <w:rPr>
          <w:rFonts w:eastAsiaTheme="minorHAnsi" w:cs="David"/>
          <w:sz w:val="24"/>
          <w:szCs w:val="24"/>
          <w:rtl/>
          <w:lang w:eastAsia="en-US"/>
        </w:rPr>
        <w:t>')</w:t>
      </w:r>
    </w:p>
    <w:p w14:paraId="512C33D5" w14:textId="77777777" w:rsidR="001403B3" w:rsidRPr="00F969B8" w:rsidRDefault="001403B3" w:rsidP="001403B3">
      <w:pPr>
        <w:tabs>
          <w:tab w:val="left" w:pos="850"/>
        </w:tabs>
        <w:spacing w:before="120" w:after="120" w:line="360" w:lineRule="auto"/>
        <w:ind w:left="718"/>
        <w:contextualSpacing/>
        <w:rPr>
          <w:rFonts w:eastAsiaTheme="minorHAnsi" w:cs="David"/>
          <w:sz w:val="24"/>
          <w:szCs w:val="24"/>
          <w:rtl/>
          <w:lang w:eastAsia="en-US"/>
        </w:rPr>
      </w:pPr>
    </w:p>
    <w:p w14:paraId="2BC2DAFC" w14:textId="77777777" w:rsidR="00F969B8" w:rsidRPr="00C73E53" w:rsidRDefault="00F969B8" w:rsidP="008B7BF3">
      <w:pPr>
        <w:numPr>
          <w:ilvl w:val="1"/>
          <w:numId w:val="49"/>
        </w:numPr>
        <w:spacing w:before="120" w:after="120" w:line="360" w:lineRule="auto"/>
        <w:ind w:right="748"/>
        <w:contextualSpacing/>
        <w:rPr>
          <w:rFonts w:eastAsiaTheme="minorHAnsi" w:cs="David"/>
          <w:sz w:val="24"/>
          <w:szCs w:val="24"/>
          <w:lang w:eastAsia="en-US"/>
        </w:rPr>
      </w:pPr>
      <w:r w:rsidRPr="00C73E53">
        <w:rPr>
          <w:rFonts w:eastAsiaTheme="minorHAnsi" w:cs="David" w:hint="eastAsia"/>
          <w:sz w:val="24"/>
          <w:szCs w:val="24"/>
          <w:rtl/>
          <w:lang w:eastAsia="en-US"/>
        </w:rPr>
        <w:t>ערבות</w:t>
      </w:r>
      <w:r w:rsidRPr="00C73E53">
        <w:rPr>
          <w:rFonts w:eastAsiaTheme="minorHAnsi" w:cs="David"/>
          <w:sz w:val="24"/>
          <w:szCs w:val="24"/>
          <w:rtl/>
          <w:lang w:eastAsia="en-US"/>
        </w:rPr>
        <w:t xml:space="preserve"> </w:t>
      </w:r>
      <w:r w:rsidRPr="00C73E53">
        <w:rPr>
          <w:rFonts w:eastAsiaTheme="minorHAnsi" w:cs="David" w:hint="eastAsia"/>
          <w:sz w:val="24"/>
          <w:szCs w:val="24"/>
          <w:rtl/>
          <w:lang w:eastAsia="en-US"/>
        </w:rPr>
        <w:t>ביצוע</w:t>
      </w:r>
      <w:r w:rsidRPr="00C73E53">
        <w:rPr>
          <w:rFonts w:eastAsiaTheme="minorHAnsi" w:cs="David" w:hint="cs"/>
          <w:sz w:val="24"/>
          <w:szCs w:val="24"/>
          <w:rtl/>
          <w:lang w:eastAsia="en-US"/>
        </w:rPr>
        <w:t xml:space="preserve"> </w:t>
      </w:r>
    </w:p>
    <w:p w14:paraId="6D57B083" w14:textId="2B0E3232" w:rsidR="00F969B8" w:rsidRPr="00A06D57" w:rsidRDefault="00F969B8" w:rsidP="008B7BF3">
      <w:pPr>
        <w:numPr>
          <w:ilvl w:val="2"/>
          <w:numId w:val="49"/>
        </w:numPr>
        <w:spacing w:before="120" w:after="120" w:line="360" w:lineRule="auto"/>
        <w:ind w:right="748"/>
        <w:contextualSpacing/>
        <w:rPr>
          <w:rFonts w:eastAsiaTheme="minorHAnsi" w:cs="David"/>
          <w:sz w:val="24"/>
          <w:szCs w:val="24"/>
          <w:lang w:eastAsia="en-US"/>
        </w:rPr>
      </w:pPr>
      <w:r w:rsidRPr="00A06D57">
        <w:rPr>
          <w:rFonts w:eastAsiaTheme="minorHAnsi" w:cs="David" w:hint="cs"/>
          <w:sz w:val="24"/>
          <w:szCs w:val="24"/>
          <w:rtl/>
          <w:lang w:eastAsia="en-US"/>
        </w:rPr>
        <w:t xml:space="preserve">בתוך 30 ימי עבודה מיום קבלת ההודעה על הזכייה, יחתום הזוכה על החוזה המצורף כנספח </w:t>
      </w:r>
      <w:r w:rsidRPr="00A06D57">
        <w:rPr>
          <w:rFonts w:eastAsiaTheme="minorHAnsi" w:cs="David" w:hint="eastAsia"/>
          <w:sz w:val="24"/>
          <w:szCs w:val="24"/>
          <w:rtl/>
          <w:lang w:eastAsia="en-US"/>
        </w:rPr>
        <w:t>י</w:t>
      </w:r>
      <w:r w:rsidR="007F1D9D">
        <w:rPr>
          <w:rFonts w:eastAsiaTheme="minorHAnsi" w:cs="David" w:hint="cs"/>
          <w:sz w:val="24"/>
          <w:szCs w:val="24"/>
          <w:rtl/>
          <w:lang w:eastAsia="en-US"/>
        </w:rPr>
        <w:t>א</w:t>
      </w:r>
      <w:r w:rsidRPr="00A06D57">
        <w:rPr>
          <w:rFonts w:eastAsiaTheme="minorHAnsi" w:cs="David" w:hint="cs"/>
          <w:sz w:val="24"/>
          <w:szCs w:val="24"/>
          <w:rtl/>
          <w:lang w:eastAsia="en-US"/>
        </w:rPr>
        <w:t>' למכרז זה, ו</w:t>
      </w:r>
      <w:r w:rsidRPr="00A06D57">
        <w:rPr>
          <w:rFonts w:eastAsiaTheme="minorHAnsi" w:cs="David"/>
          <w:sz w:val="24"/>
          <w:szCs w:val="24"/>
          <w:rtl/>
          <w:lang w:eastAsia="en-US"/>
        </w:rPr>
        <w:t xml:space="preserve">יפקיד ערבות בנקאית או ערבות של מבטח </w:t>
      </w:r>
      <w:r w:rsidRPr="00A06D57">
        <w:rPr>
          <w:rFonts w:eastAsiaTheme="minorHAnsi" w:cs="David" w:hint="cs"/>
          <w:sz w:val="24"/>
          <w:szCs w:val="24"/>
          <w:rtl/>
          <w:lang w:eastAsia="en-US"/>
        </w:rPr>
        <w:t>(</w:t>
      </w:r>
      <w:r w:rsidRPr="00A06D57">
        <w:rPr>
          <w:rFonts w:eastAsiaTheme="minorHAnsi" w:cs="David"/>
          <w:sz w:val="24"/>
          <w:szCs w:val="24"/>
          <w:rtl/>
          <w:lang w:eastAsia="en-US"/>
        </w:rPr>
        <w:t>כמשמעותו בחוק הפיקוח על שירותים פיננסיים (ביטוח), התשמ"א- 1981) בלתי מותנית ובלתי מוגבלת בתנאים,</w:t>
      </w:r>
      <w:r w:rsidRPr="00A06D57">
        <w:rPr>
          <w:rFonts w:eastAsiaTheme="minorHAnsi" w:cs="David" w:hint="cs"/>
          <w:sz w:val="24"/>
          <w:szCs w:val="24"/>
          <w:rtl/>
          <w:lang w:eastAsia="en-US"/>
        </w:rPr>
        <w:t xml:space="preserve"> </w:t>
      </w:r>
      <w:r w:rsidRPr="00A06D57">
        <w:rPr>
          <w:rFonts w:eastAsiaTheme="minorHAnsi" w:cs="David"/>
          <w:sz w:val="24"/>
          <w:szCs w:val="24"/>
          <w:rtl/>
          <w:lang w:eastAsia="en-US"/>
        </w:rPr>
        <w:t xml:space="preserve">לפקודת </w:t>
      </w:r>
      <w:r w:rsidRPr="00A06D57">
        <w:rPr>
          <w:rFonts w:eastAsiaTheme="minorHAnsi" w:cs="David" w:hint="cs"/>
          <w:sz w:val="24"/>
          <w:szCs w:val="24"/>
          <w:rtl/>
          <w:lang w:eastAsia="en-US"/>
        </w:rPr>
        <w:t xml:space="preserve">מינהל הרכב הממשלתי, משרד האוצר, בסך של 500,000 ₪. </w:t>
      </w:r>
    </w:p>
    <w:p w14:paraId="581B8FEB" w14:textId="738C2221" w:rsidR="00F969B8" w:rsidRPr="00A06D57" w:rsidRDefault="00F969B8" w:rsidP="008B7BF3">
      <w:pPr>
        <w:numPr>
          <w:ilvl w:val="2"/>
          <w:numId w:val="49"/>
        </w:numPr>
        <w:spacing w:before="120" w:after="120" w:line="360" w:lineRule="auto"/>
        <w:ind w:right="748"/>
        <w:contextualSpacing/>
        <w:rPr>
          <w:rFonts w:eastAsiaTheme="minorHAnsi" w:cs="David"/>
          <w:sz w:val="24"/>
          <w:szCs w:val="24"/>
          <w:lang w:eastAsia="en-US"/>
        </w:rPr>
      </w:pPr>
      <w:r w:rsidRPr="00A06D57">
        <w:rPr>
          <w:rFonts w:eastAsiaTheme="minorHAnsi" w:cs="David" w:hint="cs"/>
          <w:sz w:val="24"/>
          <w:szCs w:val="24"/>
          <w:rtl/>
          <w:lang w:eastAsia="en-US"/>
        </w:rPr>
        <w:t xml:space="preserve">הערבות תהיה </w:t>
      </w:r>
      <w:r w:rsidRPr="00A06D57">
        <w:rPr>
          <w:rFonts w:eastAsiaTheme="minorHAnsi" w:cs="David"/>
          <w:sz w:val="24"/>
          <w:szCs w:val="24"/>
          <w:rtl/>
          <w:lang w:eastAsia="en-US"/>
        </w:rPr>
        <w:t>צמודה למדד המחירים לצרכן הידוע ב</w:t>
      </w:r>
      <w:r w:rsidRPr="00A06D57">
        <w:rPr>
          <w:rFonts w:eastAsiaTheme="minorHAnsi" w:cs="David" w:hint="cs"/>
          <w:sz w:val="24"/>
          <w:szCs w:val="24"/>
          <w:rtl/>
          <w:lang w:eastAsia="en-US"/>
        </w:rPr>
        <w:t>מועד הפקדת הערבות</w:t>
      </w:r>
      <w:r w:rsidRPr="00A06D57">
        <w:rPr>
          <w:rFonts w:eastAsiaTheme="minorHAnsi" w:cs="David"/>
          <w:sz w:val="24"/>
          <w:szCs w:val="24"/>
          <w:rtl/>
          <w:lang w:eastAsia="en-US"/>
        </w:rPr>
        <w:t xml:space="preserve">, </w:t>
      </w:r>
      <w:r w:rsidR="00A958A6" w:rsidRPr="00A06D57">
        <w:rPr>
          <w:rFonts w:eastAsiaTheme="minorHAnsi" w:cs="David" w:hint="cs"/>
          <w:sz w:val="24"/>
          <w:szCs w:val="24"/>
          <w:rtl/>
          <w:lang w:eastAsia="en-US"/>
        </w:rPr>
        <w:t>ות</w:t>
      </w:r>
      <w:r w:rsidRPr="00A06D57">
        <w:rPr>
          <w:rFonts w:eastAsiaTheme="minorHAnsi" w:cs="David" w:hint="cs"/>
          <w:sz w:val="24"/>
          <w:szCs w:val="24"/>
          <w:rtl/>
          <w:lang w:eastAsia="en-US"/>
        </w:rPr>
        <w:t>כל</w:t>
      </w:r>
      <w:r w:rsidR="00A958A6" w:rsidRPr="00A06D57">
        <w:rPr>
          <w:rFonts w:eastAsiaTheme="minorHAnsi" w:cs="David" w:hint="cs"/>
          <w:sz w:val="24"/>
          <w:szCs w:val="24"/>
          <w:rtl/>
          <w:lang w:eastAsia="en-US"/>
        </w:rPr>
        <w:t>ו</w:t>
      </w:r>
      <w:r w:rsidRPr="00A06D57">
        <w:rPr>
          <w:rFonts w:eastAsiaTheme="minorHAnsi" w:cs="David" w:hint="cs"/>
          <w:sz w:val="24"/>
          <w:szCs w:val="24"/>
          <w:rtl/>
          <w:lang w:eastAsia="en-US"/>
        </w:rPr>
        <w:t xml:space="preserve">ל מע"מ, </w:t>
      </w:r>
      <w:r w:rsidR="00A958A6" w:rsidRPr="00A06D57">
        <w:rPr>
          <w:rFonts w:eastAsiaTheme="minorHAnsi" w:cs="David" w:hint="cs"/>
          <w:sz w:val="24"/>
          <w:szCs w:val="24"/>
          <w:rtl/>
          <w:lang w:eastAsia="en-US"/>
        </w:rPr>
        <w:t xml:space="preserve">ותהיה </w:t>
      </w:r>
      <w:r w:rsidRPr="00A06D57">
        <w:rPr>
          <w:rFonts w:eastAsiaTheme="minorHAnsi" w:cs="David"/>
          <w:sz w:val="24"/>
          <w:szCs w:val="24"/>
          <w:rtl/>
          <w:lang w:eastAsia="en-US"/>
        </w:rPr>
        <w:t>בתוקף לתקופה של</w:t>
      </w:r>
      <w:r w:rsidRPr="00A06D57">
        <w:rPr>
          <w:rFonts w:eastAsiaTheme="minorHAnsi" w:cs="David" w:hint="cs"/>
          <w:sz w:val="24"/>
          <w:szCs w:val="24"/>
          <w:rtl/>
          <w:lang w:eastAsia="en-US"/>
        </w:rPr>
        <w:t xml:space="preserve"> 60 ימים מעבר לתקופת ההתקשרות</w:t>
      </w:r>
      <w:r w:rsidRPr="00A06D57">
        <w:rPr>
          <w:rFonts w:eastAsiaTheme="minorHAnsi" w:cs="David"/>
          <w:sz w:val="24"/>
          <w:szCs w:val="24"/>
          <w:rtl/>
          <w:lang w:eastAsia="en-US"/>
        </w:rPr>
        <w:t xml:space="preserve"> (להלן</w:t>
      </w:r>
      <w:r w:rsidRPr="00A06D57">
        <w:rPr>
          <w:rFonts w:eastAsiaTheme="minorHAnsi" w:cs="David" w:hint="cs"/>
          <w:sz w:val="24"/>
          <w:szCs w:val="24"/>
          <w:rtl/>
          <w:lang w:eastAsia="en-US"/>
        </w:rPr>
        <w:t>: "</w:t>
      </w:r>
      <w:r w:rsidRPr="00A06D57">
        <w:rPr>
          <w:rFonts w:eastAsiaTheme="minorHAnsi" w:cs="David"/>
          <w:sz w:val="24"/>
          <w:szCs w:val="24"/>
          <w:rtl/>
          <w:lang w:eastAsia="en-US"/>
        </w:rPr>
        <w:t>ערבות ביצוע</w:t>
      </w:r>
      <w:r w:rsidRPr="00A06D57">
        <w:rPr>
          <w:rFonts w:eastAsiaTheme="minorHAnsi" w:cs="David" w:hint="cs"/>
          <w:sz w:val="24"/>
          <w:szCs w:val="24"/>
          <w:rtl/>
          <w:lang w:eastAsia="en-US"/>
        </w:rPr>
        <w:t>"</w:t>
      </w:r>
      <w:r w:rsidRPr="00A06D57">
        <w:rPr>
          <w:rFonts w:eastAsiaTheme="minorHAnsi" w:cs="David"/>
          <w:sz w:val="24"/>
          <w:szCs w:val="24"/>
          <w:rtl/>
          <w:lang w:eastAsia="en-US"/>
        </w:rPr>
        <w:t>). ערבות הביצוע תשמש להבטחת קיום מלוא התחייבויות ה</w:t>
      </w:r>
      <w:r w:rsidRPr="00A06D57">
        <w:rPr>
          <w:rFonts w:eastAsiaTheme="minorHAnsi" w:cs="David" w:hint="cs"/>
          <w:sz w:val="24"/>
          <w:szCs w:val="24"/>
          <w:rtl/>
          <w:lang w:eastAsia="en-US"/>
        </w:rPr>
        <w:t>זוכה</w:t>
      </w:r>
      <w:r w:rsidRPr="00A06D57">
        <w:rPr>
          <w:rFonts w:eastAsiaTheme="minorHAnsi" w:cs="David"/>
          <w:sz w:val="24"/>
          <w:szCs w:val="24"/>
          <w:rtl/>
          <w:lang w:eastAsia="en-US"/>
        </w:rPr>
        <w:t xml:space="preserve"> לפי </w:t>
      </w:r>
      <w:r w:rsidRPr="00A06D57">
        <w:rPr>
          <w:rFonts w:eastAsiaTheme="minorHAnsi" w:cs="David" w:hint="cs"/>
          <w:sz w:val="24"/>
          <w:szCs w:val="24"/>
          <w:rtl/>
          <w:lang w:eastAsia="en-US"/>
        </w:rPr>
        <w:t>מכרז</w:t>
      </w:r>
      <w:r w:rsidRPr="00A06D57">
        <w:rPr>
          <w:rFonts w:eastAsiaTheme="minorHAnsi" w:cs="David"/>
          <w:sz w:val="24"/>
          <w:szCs w:val="24"/>
          <w:rtl/>
          <w:lang w:eastAsia="en-US"/>
        </w:rPr>
        <w:t xml:space="preserve"> זה. הערבות תוגש בנוסח המצ</w:t>
      </w:r>
      <w:r w:rsidRPr="00A06D57">
        <w:rPr>
          <w:rFonts w:eastAsiaTheme="minorHAnsi" w:cs="David" w:hint="cs"/>
          <w:sz w:val="24"/>
          <w:szCs w:val="24"/>
          <w:rtl/>
          <w:lang w:eastAsia="en-US"/>
        </w:rPr>
        <w:t>ורף</w:t>
      </w:r>
      <w:r w:rsidRPr="00A06D57">
        <w:rPr>
          <w:rFonts w:eastAsiaTheme="minorHAnsi" w:cs="David"/>
          <w:sz w:val="24"/>
          <w:szCs w:val="24"/>
          <w:rtl/>
          <w:lang w:eastAsia="en-US"/>
        </w:rPr>
        <w:t xml:space="preserve"> בנספח </w:t>
      </w:r>
      <w:r w:rsidRPr="00A06D57">
        <w:rPr>
          <w:rFonts w:eastAsiaTheme="minorHAnsi" w:cs="David" w:hint="cs"/>
          <w:sz w:val="24"/>
          <w:szCs w:val="24"/>
          <w:rtl/>
          <w:lang w:eastAsia="en-US"/>
        </w:rPr>
        <w:t xml:space="preserve"> </w:t>
      </w:r>
      <w:r w:rsidR="00A06D57" w:rsidRPr="00A06D57">
        <w:rPr>
          <w:rFonts w:eastAsiaTheme="minorHAnsi" w:cs="David" w:hint="cs"/>
          <w:sz w:val="24"/>
          <w:szCs w:val="24"/>
          <w:rtl/>
          <w:lang w:eastAsia="en-US"/>
        </w:rPr>
        <w:t>י'</w:t>
      </w:r>
    </w:p>
    <w:p w14:paraId="346D0DCD" w14:textId="24BD1B89" w:rsidR="00F969B8" w:rsidRPr="00F969B8" w:rsidRDefault="00F969B8" w:rsidP="008B7BF3">
      <w:pPr>
        <w:numPr>
          <w:ilvl w:val="2"/>
          <w:numId w:val="49"/>
        </w:numPr>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במידה ש</w:t>
      </w:r>
      <w:r w:rsidRPr="00F969B8">
        <w:rPr>
          <w:rFonts w:eastAsiaTheme="minorHAnsi" w:cs="David" w:hint="cs"/>
          <w:sz w:val="24"/>
          <w:szCs w:val="24"/>
          <w:rtl/>
          <w:lang w:eastAsia="en-US"/>
        </w:rPr>
        <w:t>ההתקשרות</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ת</w:t>
      </w:r>
      <w:r w:rsidRPr="00F969B8">
        <w:rPr>
          <w:rFonts w:eastAsiaTheme="minorHAnsi" w:cs="David"/>
          <w:sz w:val="24"/>
          <w:szCs w:val="24"/>
          <w:rtl/>
          <w:lang w:eastAsia="en-US"/>
        </w:rPr>
        <w:t>וארך על פי ה</w:t>
      </w:r>
      <w:r w:rsidRPr="00F969B8">
        <w:rPr>
          <w:rFonts w:eastAsiaTheme="minorHAnsi" w:cs="David" w:hint="cs"/>
          <w:sz w:val="24"/>
          <w:szCs w:val="24"/>
          <w:rtl/>
          <w:lang w:eastAsia="en-US"/>
        </w:rPr>
        <w:t>אפשרות</w:t>
      </w:r>
      <w:r w:rsidRPr="00F969B8">
        <w:rPr>
          <w:rFonts w:eastAsiaTheme="minorHAnsi" w:cs="David"/>
          <w:sz w:val="24"/>
          <w:szCs w:val="24"/>
          <w:rtl/>
          <w:lang w:eastAsia="en-US"/>
        </w:rPr>
        <w:t xml:space="preserve"> הנתונה למזמין לפי סעיף </w:t>
      </w:r>
      <w:r w:rsidR="00A06D57">
        <w:rPr>
          <w:rFonts w:eastAsiaTheme="minorHAnsi" w:cs="David" w:hint="cs"/>
          <w:sz w:val="24"/>
          <w:szCs w:val="24"/>
          <w:rtl/>
          <w:lang w:eastAsia="en-US"/>
        </w:rPr>
        <w:t>4</w:t>
      </w:r>
      <w:r w:rsidRPr="00F969B8">
        <w:rPr>
          <w:rFonts w:eastAsiaTheme="minorHAnsi" w:cs="David" w:hint="cs"/>
          <w:sz w:val="24"/>
          <w:szCs w:val="24"/>
          <w:rtl/>
          <w:lang w:eastAsia="en-US"/>
        </w:rPr>
        <w:t xml:space="preserve">.2 </w:t>
      </w:r>
      <w:r w:rsidRPr="00F969B8">
        <w:rPr>
          <w:rFonts w:eastAsiaTheme="minorHAnsi" w:cs="David"/>
          <w:sz w:val="24"/>
          <w:szCs w:val="24"/>
          <w:rtl/>
          <w:lang w:eastAsia="en-US"/>
        </w:rPr>
        <w:t>לעיל מתחייב הספק להאריך את תוקפה של הערבות האמורה עד ל-60 יום לאחר תום תקופת ההתקשרות הנוספת.</w:t>
      </w:r>
    </w:p>
    <w:p w14:paraId="56B74CBC" w14:textId="77777777" w:rsidR="00F969B8" w:rsidRPr="00E9035D" w:rsidRDefault="00F969B8" w:rsidP="008B7BF3">
      <w:pPr>
        <w:numPr>
          <w:ilvl w:val="2"/>
          <w:numId w:val="49"/>
        </w:numPr>
        <w:spacing w:before="120" w:after="120" w:line="360" w:lineRule="auto"/>
        <w:ind w:right="748"/>
        <w:contextualSpacing/>
        <w:rPr>
          <w:rFonts w:eastAsiaTheme="minorHAnsi" w:cs="David"/>
          <w:sz w:val="24"/>
          <w:szCs w:val="24"/>
          <w:rtl/>
          <w:lang w:eastAsia="en-US"/>
        </w:rPr>
      </w:pPr>
      <w:r w:rsidRPr="00E9035D">
        <w:rPr>
          <w:rFonts w:eastAsiaTheme="minorHAnsi" w:cs="David"/>
          <w:sz w:val="24"/>
          <w:szCs w:val="24"/>
          <w:rtl/>
          <w:lang w:eastAsia="en-US"/>
        </w:rPr>
        <w:t>הערבות תוחזר לזוכה עם מילוי כל התחייבויותיו לשביעות רצונו של המזמין, ובהתאם ל</w:t>
      </w:r>
      <w:r w:rsidRPr="00E9035D">
        <w:rPr>
          <w:rFonts w:eastAsiaTheme="minorHAnsi" w:cs="David" w:hint="cs"/>
          <w:sz w:val="24"/>
          <w:szCs w:val="24"/>
          <w:rtl/>
          <w:lang w:eastAsia="en-US"/>
        </w:rPr>
        <w:t>הסכם ההתקשרות</w:t>
      </w:r>
      <w:r w:rsidRPr="00E9035D">
        <w:rPr>
          <w:rFonts w:eastAsiaTheme="minorHAnsi" w:cs="David"/>
          <w:sz w:val="24"/>
          <w:szCs w:val="24"/>
          <w:rtl/>
          <w:lang w:eastAsia="en-US"/>
        </w:rPr>
        <w:t xml:space="preserve">. </w:t>
      </w:r>
    </w:p>
    <w:p w14:paraId="5107AB47" w14:textId="79FE4962" w:rsidR="00F969B8" w:rsidRPr="00F969B8" w:rsidRDefault="00F969B8" w:rsidP="008B7BF3">
      <w:pPr>
        <w:numPr>
          <w:ilvl w:val="1"/>
          <w:numId w:val="49"/>
        </w:numPr>
        <w:spacing w:before="120" w:after="120" w:line="360" w:lineRule="auto"/>
        <w:ind w:right="748"/>
        <w:contextualSpacing/>
        <w:rPr>
          <w:rFonts w:eastAsiaTheme="minorHAnsi" w:cs="David"/>
          <w:sz w:val="24"/>
          <w:szCs w:val="24"/>
          <w:lang w:eastAsia="en-US"/>
        </w:rPr>
      </w:pPr>
      <w:r w:rsidRPr="00F969B8">
        <w:rPr>
          <w:rFonts w:eastAsiaTheme="minorHAnsi" w:cs="David" w:hint="cs"/>
          <w:sz w:val="24"/>
          <w:szCs w:val="24"/>
          <w:rtl/>
          <w:lang w:eastAsia="en-US"/>
        </w:rPr>
        <w:t xml:space="preserve"> </w:t>
      </w:r>
      <w:r w:rsidRPr="00F969B8">
        <w:rPr>
          <w:rFonts w:eastAsiaTheme="minorHAnsi" w:cs="David" w:hint="eastAsia"/>
          <w:sz w:val="24"/>
          <w:szCs w:val="24"/>
          <w:rtl/>
          <w:lang w:eastAsia="en-US"/>
        </w:rPr>
        <w:t>טרם</w:t>
      </w:r>
      <w:r w:rsidRPr="00F969B8">
        <w:rPr>
          <w:rFonts w:eastAsiaTheme="minorHAnsi" w:cs="David"/>
          <w:sz w:val="24"/>
          <w:szCs w:val="24"/>
          <w:rtl/>
          <w:lang w:eastAsia="en-US"/>
        </w:rPr>
        <w:t xml:space="preserve"> תחילת מתן השירותים וכתנאי להם, ימסור הזוכה התחייבות</w:t>
      </w:r>
      <w:r w:rsidRPr="00F969B8">
        <w:rPr>
          <w:rFonts w:eastAsiaTheme="minorHAnsi" w:cs="David" w:hint="cs"/>
          <w:sz w:val="24"/>
          <w:szCs w:val="24"/>
          <w:rtl/>
          <w:lang w:eastAsia="en-US"/>
        </w:rPr>
        <w:t xml:space="preserve"> לסודיות </w:t>
      </w:r>
      <w:r w:rsidR="00A06D57">
        <w:rPr>
          <w:rFonts w:eastAsiaTheme="minorHAnsi" w:cs="David" w:hint="cs"/>
          <w:sz w:val="24"/>
          <w:szCs w:val="24"/>
          <w:rtl/>
          <w:lang w:eastAsia="en-US"/>
        </w:rPr>
        <w:t xml:space="preserve">וניגוד עניינים </w:t>
      </w:r>
      <w:r w:rsidR="00330100">
        <w:rPr>
          <w:rFonts w:eastAsiaTheme="minorHAnsi" w:cs="David" w:hint="cs"/>
          <w:sz w:val="24"/>
          <w:szCs w:val="24"/>
          <w:rtl/>
          <w:lang w:eastAsia="en-US"/>
        </w:rPr>
        <w:t xml:space="preserve">בנוסח המצורף כנספח </w:t>
      </w:r>
      <w:r w:rsidRPr="00F969B8">
        <w:rPr>
          <w:rFonts w:eastAsiaTheme="minorHAnsi" w:cs="David" w:hint="cs"/>
          <w:sz w:val="24"/>
          <w:szCs w:val="24"/>
          <w:rtl/>
          <w:lang w:eastAsia="en-US"/>
        </w:rPr>
        <w:t xml:space="preserve">1 להסכם </w:t>
      </w:r>
      <w:r w:rsidRPr="00F969B8">
        <w:rPr>
          <w:rFonts w:eastAsiaTheme="minorHAnsi" w:cs="David"/>
          <w:sz w:val="24"/>
          <w:szCs w:val="24"/>
          <w:rtl/>
          <w:lang w:eastAsia="en-US"/>
        </w:rPr>
        <w:t xml:space="preserve">חתומה על ידי הזוכה </w:t>
      </w:r>
      <w:r w:rsidRPr="00F969B8">
        <w:rPr>
          <w:rFonts w:eastAsiaTheme="minorHAnsi" w:cs="David" w:hint="cs"/>
          <w:sz w:val="24"/>
          <w:szCs w:val="24"/>
          <w:rtl/>
          <w:lang w:eastAsia="en-US"/>
        </w:rPr>
        <w:t>שבמסגרתן</w:t>
      </w:r>
      <w:r w:rsidR="00A958A6">
        <w:rPr>
          <w:rFonts w:eastAsiaTheme="minorHAnsi" w:cs="David" w:hint="cs"/>
          <w:sz w:val="24"/>
          <w:szCs w:val="24"/>
          <w:rtl/>
          <w:lang w:eastAsia="en-US"/>
        </w:rPr>
        <w:t>, בין היתר,</w:t>
      </w:r>
      <w:r w:rsidRPr="00F969B8">
        <w:rPr>
          <w:rFonts w:eastAsiaTheme="minorHAnsi" w:cs="David" w:hint="cs"/>
          <w:sz w:val="24"/>
          <w:szCs w:val="24"/>
          <w:rtl/>
          <w:lang w:eastAsia="en-US"/>
        </w:rPr>
        <w:t xml:space="preserve"> הוא יתחייב להחתים על ההסכמים את </w:t>
      </w:r>
      <w:r w:rsidRPr="00F969B8">
        <w:rPr>
          <w:rFonts w:eastAsiaTheme="minorHAnsi" w:cs="David"/>
          <w:sz w:val="24"/>
          <w:szCs w:val="24"/>
          <w:rtl/>
          <w:lang w:eastAsia="en-US"/>
        </w:rPr>
        <w:t>כל הגורמים הנוטלים חלק במתן השירותים על ידו.</w:t>
      </w:r>
    </w:p>
    <w:p w14:paraId="2E429A9C" w14:textId="0A6C08AE" w:rsidR="00F969B8" w:rsidRPr="007F2E77" w:rsidRDefault="00F969B8" w:rsidP="008B7BF3">
      <w:pPr>
        <w:numPr>
          <w:ilvl w:val="1"/>
          <w:numId w:val="49"/>
        </w:numPr>
        <w:spacing w:before="120" w:after="120" w:line="360" w:lineRule="auto"/>
        <w:ind w:right="748"/>
        <w:contextualSpacing/>
        <w:rPr>
          <w:rFonts w:eastAsiaTheme="minorHAnsi" w:cs="David"/>
          <w:sz w:val="24"/>
          <w:szCs w:val="24"/>
          <w:rtl/>
          <w:lang w:eastAsia="en-US"/>
        </w:rPr>
      </w:pPr>
      <w:r w:rsidRPr="00F969B8">
        <w:rPr>
          <w:rFonts w:eastAsiaTheme="minorHAnsi" w:cs="David" w:hint="cs"/>
          <w:sz w:val="24"/>
          <w:szCs w:val="24"/>
          <w:rtl/>
          <w:lang w:eastAsia="en-US"/>
        </w:rPr>
        <w:t xml:space="preserve"> </w:t>
      </w:r>
      <w:r w:rsidRPr="007F2E77">
        <w:rPr>
          <w:rFonts w:eastAsiaTheme="minorHAnsi" w:cs="David" w:hint="eastAsia"/>
          <w:sz w:val="24"/>
          <w:szCs w:val="24"/>
          <w:rtl/>
          <w:lang w:eastAsia="en-US"/>
        </w:rPr>
        <w:t>טרם</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תחילת</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מתן</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השירותים</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וכתנאי</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להם</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ימסור</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הזוכה</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אישור</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על</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קיום</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ביטוחים</w:t>
      </w:r>
      <w:r w:rsidRPr="007F2E77">
        <w:rPr>
          <w:rFonts w:eastAsiaTheme="minorHAnsi" w:cs="David"/>
          <w:sz w:val="24"/>
          <w:szCs w:val="24"/>
          <w:rtl/>
          <w:lang w:eastAsia="en-US"/>
        </w:rPr>
        <w:t>, כמפורט בתנאי</w:t>
      </w:r>
      <w:r w:rsidRPr="007F2E77">
        <w:rPr>
          <w:rFonts w:eastAsiaTheme="minorHAnsi" w:cs="David" w:hint="cs"/>
          <w:sz w:val="24"/>
          <w:szCs w:val="24"/>
          <w:rtl/>
          <w:lang w:eastAsia="en-US"/>
        </w:rPr>
        <w:t xml:space="preserve"> ההסכם (</w:t>
      </w:r>
      <w:r w:rsidRPr="007F2E77">
        <w:rPr>
          <w:rFonts w:eastAsiaTheme="minorHAnsi" w:cs="David" w:hint="eastAsia"/>
          <w:sz w:val="24"/>
          <w:szCs w:val="24"/>
          <w:rtl/>
          <w:lang w:eastAsia="en-US"/>
        </w:rPr>
        <w:t>סעיף</w:t>
      </w:r>
      <w:r w:rsidRPr="007F2E77">
        <w:rPr>
          <w:rFonts w:eastAsiaTheme="minorHAnsi" w:cs="David"/>
          <w:sz w:val="24"/>
          <w:szCs w:val="24"/>
          <w:rtl/>
          <w:lang w:eastAsia="en-US"/>
        </w:rPr>
        <w:t xml:space="preserve"> </w:t>
      </w:r>
      <w:r w:rsidR="00A06D57" w:rsidRPr="007F2E77">
        <w:rPr>
          <w:rFonts w:eastAsiaTheme="minorHAnsi" w:cs="David" w:hint="cs"/>
          <w:sz w:val="24"/>
          <w:szCs w:val="24"/>
          <w:rtl/>
          <w:lang w:eastAsia="en-US"/>
        </w:rPr>
        <w:t>22</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להסכם</w:t>
      </w:r>
      <w:r w:rsidRPr="007F2E77">
        <w:rPr>
          <w:rFonts w:eastAsiaTheme="minorHAnsi" w:cs="David" w:hint="cs"/>
          <w:sz w:val="24"/>
          <w:szCs w:val="24"/>
          <w:rtl/>
          <w:lang w:eastAsia="en-US"/>
        </w:rPr>
        <w:t xml:space="preserve">), </w:t>
      </w:r>
      <w:r w:rsidRPr="007F2E77">
        <w:rPr>
          <w:rFonts w:eastAsiaTheme="minorHAnsi" w:cs="David" w:hint="eastAsia"/>
          <w:sz w:val="24"/>
          <w:szCs w:val="24"/>
          <w:rtl/>
          <w:lang w:eastAsia="en-US"/>
        </w:rPr>
        <w:t>חתומה</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על</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ידי</w:t>
      </w:r>
      <w:r w:rsidRPr="007F2E77">
        <w:rPr>
          <w:rFonts w:eastAsiaTheme="minorHAnsi" w:cs="David"/>
          <w:sz w:val="24"/>
          <w:szCs w:val="24"/>
          <w:rtl/>
          <w:lang w:eastAsia="en-US"/>
        </w:rPr>
        <w:t xml:space="preserve"> </w:t>
      </w:r>
      <w:r w:rsidRPr="007F2E77">
        <w:rPr>
          <w:rFonts w:eastAsiaTheme="minorHAnsi" w:cs="David" w:hint="eastAsia"/>
          <w:sz w:val="24"/>
          <w:szCs w:val="24"/>
          <w:rtl/>
          <w:lang w:eastAsia="en-US"/>
        </w:rPr>
        <w:t>המבטח</w:t>
      </w:r>
      <w:r w:rsidRPr="007F2E77">
        <w:rPr>
          <w:rFonts w:eastAsiaTheme="minorHAnsi" w:cs="David"/>
          <w:sz w:val="24"/>
          <w:szCs w:val="24"/>
          <w:rtl/>
          <w:lang w:eastAsia="en-US"/>
        </w:rPr>
        <w:t>.</w:t>
      </w:r>
    </w:p>
    <w:p w14:paraId="4C322804" w14:textId="77777777" w:rsidR="00F969B8" w:rsidRDefault="00F969B8" w:rsidP="008B7BF3">
      <w:pPr>
        <w:numPr>
          <w:ilvl w:val="1"/>
          <w:numId w:val="49"/>
        </w:numPr>
        <w:spacing w:before="120" w:after="120" w:line="360" w:lineRule="auto"/>
        <w:ind w:right="748"/>
        <w:contextualSpacing/>
        <w:rPr>
          <w:rFonts w:eastAsiaTheme="minorHAnsi" w:cs="David" w:hint="cs"/>
          <w:sz w:val="24"/>
          <w:szCs w:val="24"/>
          <w:lang w:eastAsia="en-US"/>
        </w:rPr>
      </w:pPr>
      <w:r w:rsidRPr="00F969B8">
        <w:rPr>
          <w:rFonts w:eastAsiaTheme="minorHAnsi" w:cs="David" w:hint="cs"/>
          <w:sz w:val="24"/>
          <w:szCs w:val="24"/>
          <w:rtl/>
          <w:lang w:eastAsia="en-US"/>
        </w:rPr>
        <w:t xml:space="preserve"> </w:t>
      </w:r>
      <w:r w:rsidRPr="00F969B8">
        <w:rPr>
          <w:rFonts w:eastAsiaTheme="minorHAnsi" w:cs="David" w:hint="eastAsia"/>
          <w:sz w:val="24"/>
          <w:szCs w:val="24"/>
          <w:rtl/>
          <w:lang w:eastAsia="en-US"/>
        </w:rPr>
        <w:t>לא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המציא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w:t>
      </w:r>
      <w:r w:rsidRPr="00F969B8">
        <w:rPr>
          <w:rFonts w:eastAsiaTheme="minorHAnsi" w:cs="David"/>
          <w:sz w:val="24"/>
          <w:szCs w:val="24"/>
          <w:rtl/>
          <w:lang w:eastAsia="en-US"/>
        </w:rPr>
        <w:t xml:space="preserve">זוכה את המסמכים הדרושים כאמור בסעיף זה במועדים הנקובים, </w:t>
      </w:r>
      <w:r w:rsidRPr="00F969B8">
        <w:rPr>
          <w:rFonts w:eastAsiaTheme="minorHAnsi" w:cs="David" w:hint="eastAsia"/>
          <w:sz w:val="24"/>
          <w:szCs w:val="24"/>
          <w:rtl/>
          <w:lang w:eastAsia="en-US"/>
        </w:rPr>
        <w:t>ייראו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הזוכה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כאילו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ויתר</w:t>
      </w:r>
      <w:r w:rsidRPr="00F969B8">
        <w:rPr>
          <w:rFonts w:eastAsiaTheme="minorHAnsi" w:cs="David"/>
          <w:sz w:val="24"/>
          <w:szCs w:val="24"/>
          <w:rtl/>
          <w:lang w:eastAsia="en-US"/>
        </w:rPr>
        <w:t xml:space="preserve"> על </w:t>
      </w:r>
      <w:r w:rsidRPr="00F969B8">
        <w:rPr>
          <w:rFonts w:eastAsiaTheme="minorHAnsi" w:cs="David" w:hint="eastAsia"/>
          <w:sz w:val="24"/>
          <w:szCs w:val="24"/>
          <w:rtl/>
          <w:lang w:eastAsia="en-US"/>
        </w:rPr>
        <w:t>זכייתו</w:t>
      </w:r>
      <w:r w:rsidRPr="00F969B8">
        <w:rPr>
          <w:rFonts w:eastAsiaTheme="minorHAnsi" w:cs="David"/>
          <w:sz w:val="24"/>
          <w:szCs w:val="24"/>
          <w:rtl/>
          <w:lang w:eastAsia="en-US"/>
        </w:rPr>
        <w:t xml:space="preserve"> במכרז, והמזמין </w:t>
      </w:r>
      <w:r w:rsidRPr="00F969B8">
        <w:rPr>
          <w:rFonts w:eastAsiaTheme="minorHAnsi" w:cs="David" w:hint="eastAsia"/>
          <w:sz w:val="24"/>
          <w:szCs w:val="24"/>
          <w:rtl/>
          <w:lang w:eastAsia="en-US"/>
        </w:rPr>
        <w:t>יהיה</w:t>
      </w:r>
      <w:r w:rsidRPr="00F969B8">
        <w:rPr>
          <w:rFonts w:eastAsiaTheme="minorHAnsi" w:cs="David"/>
          <w:sz w:val="24"/>
          <w:szCs w:val="24"/>
          <w:rtl/>
          <w:lang w:eastAsia="en-US"/>
        </w:rPr>
        <w:t xml:space="preserve"> רשאי </w:t>
      </w:r>
      <w:r w:rsidRPr="00F969B8">
        <w:rPr>
          <w:rFonts w:eastAsiaTheme="minorHAnsi" w:cs="David" w:hint="eastAsia"/>
          <w:sz w:val="24"/>
          <w:szCs w:val="24"/>
          <w:rtl/>
          <w:lang w:eastAsia="en-US"/>
        </w:rPr>
        <w:t>לבטל</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הזכייה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w:t>
      </w:r>
      <w:r w:rsidRPr="00F969B8">
        <w:rPr>
          <w:rFonts w:eastAsiaTheme="minorHAnsi" w:cs="David"/>
          <w:sz w:val="24"/>
          <w:szCs w:val="24"/>
          <w:rtl/>
          <w:lang w:eastAsia="en-US"/>
        </w:rPr>
        <w:t xml:space="preserve">לבחור </w:t>
      </w:r>
      <w:r w:rsidRPr="00F969B8">
        <w:rPr>
          <w:rFonts w:eastAsiaTheme="minorHAnsi" w:cs="David" w:hint="eastAsia"/>
          <w:sz w:val="24"/>
          <w:szCs w:val="24"/>
          <w:rtl/>
          <w:lang w:eastAsia="en-US"/>
        </w:rPr>
        <w:t>ב</w:t>
      </w:r>
      <w:r w:rsidRPr="00F969B8">
        <w:rPr>
          <w:rFonts w:eastAsiaTheme="minorHAnsi" w:cs="David"/>
          <w:sz w:val="24"/>
          <w:szCs w:val="24"/>
          <w:rtl/>
          <w:lang w:eastAsia="en-US"/>
        </w:rPr>
        <w:t>זוכה אחר ללא כל הודעה.</w:t>
      </w:r>
    </w:p>
    <w:p w14:paraId="073C7101" w14:textId="77777777" w:rsidR="007F2E77" w:rsidRPr="00F969B8" w:rsidRDefault="007F2E77" w:rsidP="007F2E77">
      <w:pPr>
        <w:spacing w:before="120" w:after="120" w:line="360" w:lineRule="auto"/>
        <w:ind w:left="718" w:right="748"/>
        <w:contextualSpacing/>
        <w:rPr>
          <w:rFonts w:eastAsiaTheme="minorHAnsi" w:cs="David"/>
          <w:sz w:val="24"/>
          <w:szCs w:val="24"/>
          <w:lang w:eastAsia="en-US"/>
        </w:rPr>
      </w:pPr>
    </w:p>
    <w:p w14:paraId="3B35F706" w14:textId="7C8089DF" w:rsidR="00F969B8" w:rsidRPr="00F969B8" w:rsidRDefault="00F969B8" w:rsidP="00E9035D">
      <w:pPr>
        <w:numPr>
          <w:ilvl w:val="0"/>
          <w:numId w:val="40"/>
        </w:numPr>
        <w:spacing w:line="360" w:lineRule="auto"/>
        <w:ind w:left="468" w:hanging="425"/>
        <w:rPr>
          <w:b/>
          <w:bCs/>
          <w:sz w:val="28"/>
          <w:szCs w:val="28"/>
          <w:rtl/>
        </w:rPr>
      </w:pPr>
      <w:r w:rsidRPr="00F969B8">
        <w:rPr>
          <w:rFonts w:cs="David" w:hint="cs"/>
          <w:b/>
          <w:bCs/>
          <w:sz w:val="28"/>
          <w:szCs w:val="28"/>
          <w:rtl/>
          <w:lang w:eastAsia="en-US"/>
        </w:rPr>
        <w:lastRenderedPageBreak/>
        <w:t>חילוט</w:t>
      </w:r>
      <w:r w:rsidRPr="00F969B8">
        <w:rPr>
          <w:rFonts w:cs="David"/>
          <w:b/>
          <w:bCs/>
          <w:sz w:val="28"/>
          <w:szCs w:val="28"/>
          <w:rtl/>
          <w:lang w:eastAsia="en-US"/>
        </w:rPr>
        <w:t xml:space="preserve"> </w:t>
      </w:r>
      <w:r w:rsidRPr="00F969B8">
        <w:rPr>
          <w:rFonts w:cs="David" w:hint="cs"/>
          <w:b/>
          <w:bCs/>
          <w:sz w:val="28"/>
          <w:szCs w:val="28"/>
          <w:rtl/>
          <w:lang w:eastAsia="en-US"/>
        </w:rPr>
        <w:t>ערבות</w:t>
      </w:r>
      <w:r w:rsidRPr="00F969B8">
        <w:rPr>
          <w:rFonts w:cs="David"/>
          <w:b/>
          <w:bCs/>
          <w:sz w:val="28"/>
          <w:szCs w:val="28"/>
          <w:rtl/>
          <w:lang w:eastAsia="en-US"/>
        </w:rPr>
        <w:t xml:space="preserve"> </w:t>
      </w:r>
      <w:r w:rsidRPr="00F969B8">
        <w:rPr>
          <w:rFonts w:cs="David" w:hint="cs"/>
          <w:b/>
          <w:bCs/>
          <w:sz w:val="28"/>
          <w:szCs w:val="28"/>
          <w:rtl/>
          <w:lang w:eastAsia="en-US"/>
        </w:rPr>
        <w:t>הביצוע</w:t>
      </w:r>
      <w:r w:rsidR="00E9035D">
        <w:rPr>
          <w:rFonts w:cs="David" w:hint="cs"/>
          <w:b/>
          <w:bCs/>
          <w:sz w:val="28"/>
          <w:szCs w:val="28"/>
          <w:rtl/>
          <w:lang w:eastAsia="en-US"/>
        </w:rPr>
        <w:t xml:space="preserve"> </w:t>
      </w:r>
    </w:p>
    <w:p w14:paraId="075B9A80" w14:textId="77777777" w:rsidR="00E9035D" w:rsidRPr="00E9035D" w:rsidRDefault="00E9035D" w:rsidP="008B7BF3">
      <w:pPr>
        <w:pStyle w:val="af1"/>
        <w:numPr>
          <w:ilvl w:val="0"/>
          <w:numId w:val="49"/>
        </w:numPr>
        <w:tabs>
          <w:tab w:val="left" w:pos="850"/>
        </w:tabs>
        <w:ind w:right="748"/>
        <w:rPr>
          <w:vanish/>
          <w:rtl/>
        </w:rPr>
      </w:pPr>
    </w:p>
    <w:p w14:paraId="2052654B" w14:textId="62C70019" w:rsidR="00F969B8" w:rsidRPr="00F969B8" w:rsidRDefault="00F969B8" w:rsidP="008B7BF3">
      <w:pPr>
        <w:numPr>
          <w:ilvl w:val="1"/>
          <w:numId w:val="49"/>
        </w:numPr>
        <w:tabs>
          <w:tab w:val="left" w:pos="850"/>
        </w:tabs>
        <w:spacing w:before="120" w:after="120" w:line="360" w:lineRule="auto"/>
        <w:ind w:right="748"/>
        <w:contextualSpacing/>
        <w:rPr>
          <w:rFonts w:eastAsiaTheme="minorHAnsi" w:cs="David"/>
          <w:sz w:val="24"/>
          <w:szCs w:val="24"/>
          <w:lang w:eastAsia="en-US"/>
        </w:rPr>
      </w:pPr>
      <w:r w:rsidRPr="00F969B8">
        <w:rPr>
          <w:rFonts w:eastAsiaTheme="minorHAnsi" w:cs="David" w:hint="cs"/>
          <w:sz w:val="24"/>
          <w:szCs w:val="24"/>
          <w:rtl/>
          <w:lang w:eastAsia="en-US"/>
        </w:rPr>
        <w:t>ועדת המכרזים תהיה רשאית לקבל החלטה על חילוט ערבות הביצוע במקרה בו לא יעמוד הזוכה בהתחייבויותיו בהתאם להסכם ההתקשרות במכרז זה.</w:t>
      </w:r>
    </w:p>
    <w:p w14:paraId="1404A5FF" w14:textId="77777777" w:rsidR="00F969B8" w:rsidRDefault="00F969B8" w:rsidP="00942907">
      <w:pPr>
        <w:widowControl w:val="0"/>
        <w:tabs>
          <w:tab w:val="left" w:pos="468"/>
          <w:tab w:val="left" w:pos="8667"/>
        </w:tabs>
        <w:overflowPunct w:val="0"/>
        <w:autoSpaceDE w:val="0"/>
        <w:autoSpaceDN w:val="0"/>
        <w:adjustRightInd w:val="0"/>
        <w:spacing w:line="360" w:lineRule="auto"/>
        <w:ind w:right="567"/>
        <w:textAlignment w:val="baseline"/>
        <w:outlineLvl w:val="1"/>
        <w:rPr>
          <w:rFonts w:eastAsiaTheme="minorHAnsi" w:cs="David"/>
          <w:b/>
          <w:bCs/>
          <w:caps/>
          <w:spacing w:val="15"/>
          <w:sz w:val="28"/>
          <w:szCs w:val="28"/>
          <w:rtl/>
          <w:lang w:val="x-none" w:eastAsia="x-none"/>
        </w:rPr>
      </w:pPr>
    </w:p>
    <w:p w14:paraId="1160E083"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r w:rsidRPr="00F969B8">
        <w:rPr>
          <w:rFonts w:cs="David" w:hint="cs"/>
          <w:b/>
          <w:bCs/>
          <w:sz w:val="28"/>
          <w:szCs w:val="28"/>
          <w:rtl/>
          <w:lang w:eastAsia="en-US"/>
        </w:rPr>
        <w:t>הפסקת</w:t>
      </w:r>
      <w:r w:rsidRPr="00F969B8">
        <w:rPr>
          <w:rFonts w:cs="David"/>
          <w:b/>
          <w:bCs/>
          <w:sz w:val="28"/>
          <w:szCs w:val="28"/>
          <w:rtl/>
          <w:lang w:eastAsia="en-US"/>
        </w:rPr>
        <w:t xml:space="preserve"> </w:t>
      </w:r>
      <w:r w:rsidRPr="00F969B8">
        <w:rPr>
          <w:rFonts w:cs="David" w:hint="cs"/>
          <w:b/>
          <w:bCs/>
          <w:sz w:val="28"/>
          <w:szCs w:val="28"/>
          <w:rtl/>
          <w:lang w:eastAsia="en-US"/>
        </w:rPr>
        <w:t>התקשרות</w:t>
      </w:r>
      <w:r w:rsidRPr="00F969B8">
        <w:rPr>
          <w:rFonts w:cs="David"/>
          <w:b/>
          <w:bCs/>
          <w:sz w:val="28"/>
          <w:szCs w:val="28"/>
          <w:rtl/>
          <w:lang w:eastAsia="en-US"/>
        </w:rPr>
        <w:t xml:space="preserve"> </w:t>
      </w:r>
      <w:r w:rsidRPr="00F969B8">
        <w:rPr>
          <w:rFonts w:cs="David" w:hint="cs"/>
          <w:b/>
          <w:bCs/>
          <w:sz w:val="28"/>
          <w:szCs w:val="28"/>
          <w:rtl/>
          <w:lang w:eastAsia="en-US"/>
        </w:rPr>
        <w:t>מידית</w:t>
      </w:r>
      <w:r w:rsidRPr="00F969B8">
        <w:rPr>
          <w:rFonts w:cs="David"/>
          <w:b/>
          <w:bCs/>
          <w:sz w:val="28"/>
          <w:szCs w:val="28"/>
          <w:rtl/>
          <w:lang w:eastAsia="en-US"/>
        </w:rPr>
        <w:t xml:space="preserve"> </w:t>
      </w:r>
      <w:r w:rsidRPr="00F969B8">
        <w:rPr>
          <w:rFonts w:cs="David" w:hint="cs"/>
          <w:b/>
          <w:bCs/>
          <w:sz w:val="28"/>
          <w:szCs w:val="28"/>
          <w:rtl/>
          <w:lang w:eastAsia="en-US"/>
        </w:rPr>
        <w:t>על</w:t>
      </w:r>
      <w:r w:rsidRPr="00F969B8">
        <w:rPr>
          <w:rFonts w:cs="David"/>
          <w:b/>
          <w:bCs/>
          <w:sz w:val="28"/>
          <w:szCs w:val="28"/>
          <w:rtl/>
          <w:lang w:eastAsia="en-US"/>
        </w:rPr>
        <w:t xml:space="preserve"> </w:t>
      </w:r>
      <w:r w:rsidRPr="00F969B8">
        <w:rPr>
          <w:rFonts w:cs="David" w:hint="cs"/>
          <w:b/>
          <w:bCs/>
          <w:sz w:val="28"/>
          <w:szCs w:val="28"/>
          <w:rtl/>
          <w:lang w:eastAsia="en-US"/>
        </w:rPr>
        <w:t>ידי</w:t>
      </w:r>
      <w:r w:rsidRPr="00F969B8">
        <w:rPr>
          <w:rFonts w:cs="David"/>
          <w:b/>
          <w:bCs/>
          <w:sz w:val="28"/>
          <w:szCs w:val="28"/>
          <w:rtl/>
          <w:lang w:eastAsia="en-US"/>
        </w:rPr>
        <w:t xml:space="preserve"> </w:t>
      </w:r>
      <w:r w:rsidRPr="00F969B8">
        <w:rPr>
          <w:rFonts w:cs="David" w:hint="cs"/>
          <w:b/>
          <w:bCs/>
          <w:sz w:val="28"/>
          <w:szCs w:val="28"/>
          <w:rtl/>
          <w:lang w:eastAsia="en-US"/>
        </w:rPr>
        <w:t>עורך</w:t>
      </w:r>
      <w:r w:rsidRPr="00F969B8">
        <w:rPr>
          <w:rFonts w:cs="David"/>
          <w:b/>
          <w:bCs/>
          <w:sz w:val="28"/>
          <w:szCs w:val="28"/>
          <w:rtl/>
          <w:lang w:eastAsia="en-US"/>
        </w:rPr>
        <w:t xml:space="preserve"> </w:t>
      </w:r>
      <w:r w:rsidRPr="00F969B8">
        <w:rPr>
          <w:rFonts w:cs="David" w:hint="cs"/>
          <w:b/>
          <w:bCs/>
          <w:sz w:val="28"/>
          <w:szCs w:val="28"/>
          <w:rtl/>
          <w:lang w:eastAsia="en-US"/>
        </w:rPr>
        <w:t>המכרז</w:t>
      </w:r>
      <w:bookmarkEnd w:id="10"/>
      <w:bookmarkEnd w:id="11"/>
      <w:bookmarkEnd w:id="12"/>
      <w:bookmarkEnd w:id="13"/>
      <w:bookmarkEnd w:id="14"/>
    </w:p>
    <w:p w14:paraId="4C91AFE5" w14:textId="77777777" w:rsidR="00F969B8" w:rsidRPr="00F969B8" w:rsidRDefault="00F969B8" w:rsidP="00F969B8">
      <w:pPr>
        <w:widowControl w:val="0"/>
        <w:tabs>
          <w:tab w:val="left" w:pos="893"/>
          <w:tab w:val="left" w:pos="1035"/>
        </w:tabs>
        <w:overflowPunct w:val="0"/>
        <w:autoSpaceDE w:val="0"/>
        <w:autoSpaceDN w:val="0"/>
        <w:adjustRightInd w:val="0"/>
        <w:spacing w:line="360" w:lineRule="auto"/>
        <w:ind w:right="567"/>
        <w:textAlignment w:val="baseline"/>
        <w:outlineLvl w:val="1"/>
        <w:rPr>
          <w:rFonts w:eastAsiaTheme="minorHAnsi" w:cs="David"/>
          <w:caps/>
          <w:spacing w:val="15"/>
          <w:sz w:val="24"/>
          <w:szCs w:val="24"/>
          <w:rtl/>
          <w:lang w:val="x-none" w:eastAsia="x-none"/>
        </w:rPr>
      </w:pPr>
      <w:r w:rsidRPr="00F969B8">
        <w:rPr>
          <w:rFonts w:eastAsiaTheme="minorHAnsi" w:cs="David" w:hint="cs"/>
          <w:caps/>
          <w:spacing w:val="15"/>
          <w:sz w:val="24"/>
          <w:szCs w:val="24"/>
          <w:rtl/>
          <w:lang w:val="x-none" w:eastAsia="x-none"/>
        </w:rPr>
        <w:t xml:space="preserve">עורך המכרז יהיה רשאי להפסיק את ההתקשרות עם הספק הזוכה בהתרחש, </w:t>
      </w:r>
      <w:bookmarkStart w:id="15" w:name="_GoBack"/>
      <w:bookmarkEnd w:id="15"/>
      <w:r w:rsidRPr="00F969B8">
        <w:rPr>
          <w:rFonts w:eastAsiaTheme="minorHAnsi" w:cs="David" w:hint="cs"/>
          <w:caps/>
          <w:spacing w:val="15"/>
          <w:sz w:val="24"/>
          <w:szCs w:val="24"/>
          <w:rtl/>
          <w:lang w:val="x-none" w:eastAsia="x-none"/>
        </w:rPr>
        <w:t>אחד או יותר, מן המקרים הבאים:</w:t>
      </w:r>
    </w:p>
    <w:p w14:paraId="263A0C5B" w14:textId="77777777" w:rsidR="00E9035D" w:rsidRPr="00E9035D" w:rsidRDefault="00E9035D" w:rsidP="008B7BF3">
      <w:pPr>
        <w:pStyle w:val="af1"/>
        <w:widowControl w:val="0"/>
        <w:numPr>
          <w:ilvl w:val="0"/>
          <w:numId w:val="49"/>
        </w:numPr>
        <w:tabs>
          <w:tab w:val="left" w:pos="893"/>
          <w:tab w:val="left" w:pos="1035"/>
        </w:tabs>
        <w:overflowPunct w:val="0"/>
        <w:autoSpaceDE w:val="0"/>
        <w:autoSpaceDN w:val="0"/>
        <w:adjustRightInd w:val="0"/>
        <w:spacing w:before="0" w:after="0"/>
        <w:ind w:right="567"/>
        <w:contextualSpacing w:val="0"/>
        <w:textAlignment w:val="baseline"/>
        <w:outlineLvl w:val="1"/>
        <w:rPr>
          <w:caps/>
          <w:vanish/>
          <w:spacing w:val="15"/>
          <w:rtl/>
          <w:lang w:val="x-none" w:eastAsia="x-none"/>
        </w:rPr>
      </w:pPr>
    </w:p>
    <w:p w14:paraId="0C15C7C6" w14:textId="599AE46D" w:rsidR="00F969B8" w:rsidRPr="00F969B8" w:rsidRDefault="00F969B8" w:rsidP="008B7BF3">
      <w:pPr>
        <w:widowControl w:val="0"/>
        <w:numPr>
          <w:ilvl w:val="1"/>
          <w:numId w:val="49"/>
        </w:numPr>
        <w:tabs>
          <w:tab w:val="left" w:pos="893"/>
          <w:tab w:val="left" w:pos="1035"/>
        </w:tabs>
        <w:overflowPunct w:val="0"/>
        <w:autoSpaceDE w:val="0"/>
        <w:autoSpaceDN w:val="0"/>
        <w:adjustRightInd w:val="0"/>
        <w:spacing w:line="360" w:lineRule="auto"/>
        <w:ind w:left="761" w:right="567"/>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אם ימונה קדם מפרק, מפרק זמני או מפרק קבוע לספק הזוכה.</w:t>
      </w:r>
    </w:p>
    <w:p w14:paraId="3A9DB9C4" w14:textId="77777777" w:rsidR="00F969B8" w:rsidRPr="00F969B8" w:rsidRDefault="00F969B8" w:rsidP="008B7BF3">
      <w:pPr>
        <w:widowControl w:val="0"/>
        <w:numPr>
          <w:ilvl w:val="1"/>
          <w:numId w:val="49"/>
        </w:numPr>
        <w:tabs>
          <w:tab w:val="left" w:pos="893"/>
          <w:tab w:val="left" w:pos="1035"/>
        </w:tabs>
        <w:overflowPunct w:val="0"/>
        <w:autoSpaceDE w:val="0"/>
        <w:autoSpaceDN w:val="0"/>
        <w:adjustRightInd w:val="0"/>
        <w:spacing w:line="360" w:lineRule="auto"/>
        <w:ind w:left="893" w:right="567" w:hanging="567"/>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אם ימונה כונס נכסים זמני או כונס נכסים קבוע לעסקי ו/או רכוש הספק זוכה.</w:t>
      </w:r>
    </w:p>
    <w:p w14:paraId="4FEC6EF1" w14:textId="77777777" w:rsidR="00F969B8" w:rsidRPr="00F969B8" w:rsidRDefault="00F969B8" w:rsidP="008B7BF3">
      <w:pPr>
        <w:widowControl w:val="0"/>
        <w:numPr>
          <w:ilvl w:val="1"/>
          <w:numId w:val="49"/>
        </w:numPr>
        <w:tabs>
          <w:tab w:val="left" w:pos="893"/>
          <w:tab w:val="left" w:pos="1035"/>
        </w:tabs>
        <w:overflowPunct w:val="0"/>
        <w:autoSpaceDE w:val="0"/>
        <w:autoSpaceDN w:val="0"/>
        <w:adjustRightInd w:val="0"/>
        <w:spacing w:line="360" w:lineRule="auto"/>
        <w:ind w:left="893" w:right="567" w:hanging="567"/>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 xml:space="preserve">אם יינתן צו הקפאת הליכים לספק הזוכה </w:t>
      </w:r>
      <w:r w:rsidRPr="00F969B8">
        <w:rPr>
          <w:rFonts w:eastAsiaTheme="minorHAnsi" w:cs="David" w:hint="eastAsia"/>
          <w:caps/>
          <w:spacing w:val="15"/>
          <w:sz w:val="24"/>
          <w:szCs w:val="24"/>
          <w:rtl/>
          <w:lang w:val="x-none" w:eastAsia="x-none"/>
        </w:rPr>
        <w:t>ויובהר</w:t>
      </w:r>
      <w:r w:rsidRPr="00F969B8">
        <w:rPr>
          <w:rFonts w:eastAsiaTheme="minorHAnsi" w:cs="David"/>
          <w:caps/>
          <w:spacing w:val="15"/>
          <w:sz w:val="24"/>
          <w:szCs w:val="24"/>
          <w:rtl/>
          <w:lang w:val="x-none" w:eastAsia="x-none"/>
        </w:rPr>
        <w:t xml:space="preserve">, במקרה המפורט לעיל על הספק הזוכה להודיע </w:t>
      </w:r>
      <w:r w:rsidRPr="00F969B8">
        <w:rPr>
          <w:rFonts w:eastAsiaTheme="minorHAnsi" w:cs="David" w:hint="eastAsia"/>
          <w:caps/>
          <w:spacing w:val="15"/>
          <w:sz w:val="24"/>
          <w:szCs w:val="24"/>
          <w:rtl/>
          <w:lang w:val="x-none" w:eastAsia="x-none"/>
        </w:rPr>
        <w:t>מידית</w:t>
      </w:r>
      <w:r w:rsidRPr="00F969B8">
        <w:rPr>
          <w:rFonts w:eastAsiaTheme="minorHAnsi" w:cs="David"/>
          <w:caps/>
          <w:spacing w:val="15"/>
          <w:sz w:val="24"/>
          <w:szCs w:val="24"/>
          <w:rtl/>
          <w:lang w:val="x-none" w:eastAsia="x-none"/>
        </w:rPr>
        <w:t xml:space="preserve"> לעורך המכרז בדבר מתן צו כאמור.</w:t>
      </w:r>
    </w:p>
    <w:p w14:paraId="3C68EC1E" w14:textId="77777777" w:rsidR="00F969B8" w:rsidRPr="00F969B8" w:rsidRDefault="00F969B8" w:rsidP="008B7BF3">
      <w:pPr>
        <w:widowControl w:val="0"/>
        <w:numPr>
          <w:ilvl w:val="1"/>
          <w:numId w:val="49"/>
        </w:numPr>
        <w:tabs>
          <w:tab w:val="left" w:pos="893"/>
          <w:tab w:val="left" w:pos="1035"/>
        </w:tabs>
        <w:overflowPunct w:val="0"/>
        <w:autoSpaceDE w:val="0"/>
        <w:autoSpaceDN w:val="0"/>
        <w:adjustRightInd w:val="0"/>
        <w:spacing w:line="360" w:lineRule="auto"/>
        <w:ind w:left="893" w:right="567" w:hanging="567"/>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אם הפסיק הספק הזוכה לנהל את עסקיו לתקופה העולה על 30 ימים.</w:t>
      </w:r>
    </w:p>
    <w:p w14:paraId="20370933" w14:textId="77777777" w:rsidR="00F969B8" w:rsidRPr="00F969B8" w:rsidRDefault="00F969B8" w:rsidP="008B7BF3">
      <w:pPr>
        <w:widowControl w:val="0"/>
        <w:numPr>
          <w:ilvl w:val="1"/>
          <w:numId w:val="49"/>
        </w:numPr>
        <w:tabs>
          <w:tab w:val="left" w:pos="893"/>
          <w:tab w:val="left" w:pos="1035"/>
        </w:tabs>
        <w:overflowPunct w:val="0"/>
        <w:autoSpaceDE w:val="0"/>
        <w:autoSpaceDN w:val="0"/>
        <w:adjustRightInd w:val="0"/>
        <w:spacing w:line="360" w:lineRule="auto"/>
        <w:ind w:left="893" w:right="567" w:hanging="567"/>
        <w:textAlignment w:val="baseline"/>
        <w:outlineLvl w:val="1"/>
        <w:rPr>
          <w:rFonts w:eastAsiaTheme="minorHAnsi" w:cs="David"/>
          <w:caps/>
          <w:spacing w:val="15"/>
          <w:sz w:val="24"/>
          <w:szCs w:val="24"/>
          <w:rtl/>
          <w:lang w:val="x-none" w:eastAsia="x-none"/>
        </w:rPr>
      </w:pPr>
      <w:r w:rsidRPr="00F969B8">
        <w:rPr>
          <w:rFonts w:eastAsiaTheme="minorHAnsi" w:cs="David" w:hint="cs"/>
          <w:caps/>
          <w:spacing w:val="15"/>
          <w:sz w:val="24"/>
          <w:szCs w:val="24"/>
          <w:rtl/>
          <w:lang w:val="x-none" w:eastAsia="x-none"/>
        </w:rPr>
        <w:t>הסתלק הספק הזוכה מביצוע הסכם ההתקשרות.</w:t>
      </w:r>
    </w:p>
    <w:p w14:paraId="7A68BC3F" w14:textId="0623BE67" w:rsidR="00F969B8" w:rsidRPr="00F969B8" w:rsidRDefault="00F969B8" w:rsidP="008B7BF3">
      <w:pPr>
        <w:widowControl w:val="0"/>
        <w:numPr>
          <w:ilvl w:val="1"/>
          <w:numId w:val="49"/>
        </w:numPr>
        <w:tabs>
          <w:tab w:val="left" w:pos="893"/>
          <w:tab w:val="left" w:pos="1035"/>
        </w:tabs>
        <w:overflowPunct w:val="0"/>
        <w:autoSpaceDE w:val="0"/>
        <w:autoSpaceDN w:val="0"/>
        <w:adjustRightInd w:val="0"/>
        <w:spacing w:line="360" w:lineRule="auto"/>
        <w:ind w:left="893" w:right="567" w:hanging="567"/>
        <w:textAlignment w:val="baseline"/>
        <w:outlineLvl w:val="1"/>
        <w:rPr>
          <w:rFonts w:eastAsiaTheme="minorHAnsi" w:cs="David"/>
          <w:caps/>
          <w:spacing w:val="15"/>
          <w:sz w:val="24"/>
          <w:szCs w:val="24"/>
          <w:rtl/>
          <w:lang w:val="x-none" w:eastAsia="x-none"/>
        </w:rPr>
      </w:pPr>
      <w:r w:rsidRPr="00F969B8">
        <w:rPr>
          <w:rFonts w:eastAsiaTheme="minorHAnsi" w:cs="David" w:hint="cs"/>
          <w:caps/>
          <w:spacing w:val="15"/>
          <w:sz w:val="24"/>
          <w:szCs w:val="24"/>
          <w:rtl/>
          <w:lang w:val="x-none" w:eastAsia="x-none"/>
        </w:rPr>
        <w:t xml:space="preserve">הספק הזוכה לא חתם על הסכם ההתקשרות ו/או לא העמיד ערבות ביצוע כנדרש בסעיף </w:t>
      </w:r>
      <w:r w:rsidR="00043E58">
        <w:rPr>
          <w:rFonts w:eastAsiaTheme="minorHAnsi" w:cs="David" w:hint="cs"/>
          <w:caps/>
          <w:spacing w:val="15"/>
          <w:sz w:val="24"/>
          <w:szCs w:val="24"/>
          <w:rtl/>
          <w:lang w:eastAsia="x-none"/>
        </w:rPr>
        <w:t>18</w:t>
      </w:r>
      <w:r w:rsidRPr="00F969B8">
        <w:rPr>
          <w:rFonts w:eastAsiaTheme="minorHAnsi" w:cs="David" w:hint="cs"/>
          <w:caps/>
          <w:spacing w:val="15"/>
          <w:sz w:val="24"/>
          <w:szCs w:val="24"/>
          <w:rtl/>
          <w:lang w:eastAsia="x-none"/>
        </w:rPr>
        <w:t xml:space="preserve"> לחוזה </w:t>
      </w:r>
      <w:r w:rsidRPr="00F969B8">
        <w:rPr>
          <w:rFonts w:eastAsiaTheme="minorHAnsi" w:cs="David" w:hint="cs"/>
          <w:caps/>
          <w:spacing w:val="15"/>
          <w:sz w:val="24"/>
          <w:szCs w:val="24"/>
          <w:rtl/>
          <w:lang w:val="x-none" w:eastAsia="x-none"/>
        </w:rPr>
        <w:t>ו/או הפר כל התחייבות אחרת המפורטת במכרז.</w:t>
      </w:r>
    </w:p>
    <w:p w14:paraId="1F0AAB1C" w14:textId="77777777" w:rsidR="00F969B8" w:rsidRPr="00F969B8" w:rsidRDefault="00F969B8" w:rsidP="008B7BF3">
      <w:pPr>
        <w:widowControl w:val="0"/>
        <w:numPr>
          <w:ilvl w:val="1"/>
          <w:numId w:val="49"/>
        </w:numPr>
        <w:tabs>
          <w:tab w:val="left" w:pos="893"/>
          <w:tab w:val="left" w:pos="1035"/>
        </w:tabs>
        <w:overflowPunct w:val="0"/>
        <w:autoSpaceDE w:val="0"/>
        <w:autoSpaceDN w:val="0"/>
        <w:adjustRightInd w:val="0"/>
        <w:spacing w:line="360" w:lineRule="auto"/>
        <w:ind w:left="893" w:right="567" w:hanging="567"/>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 xml:space="preserve">הספק הזוכה </w:t>
      </w:r>
      <w:r w:rsidRPr="00F969B8">
        <w:rPr>
          <w:rFonts w:eastAsiaTheme="minorHAnsi" w:cs="David" w:hint="eastAsia"/>
          <w:caps/>
          <w:spacing w:val="15"/>
          <w:sz w:val="24"/>
          <w:szCs w:val="24"/>
          <w:rtl/>
          <w:lang w:val="x-none" w:eastAsia="x-none"/>
        </w:rPr>
        <w:t>הפר</w:t>
      </w:r>
      <w:r w:rsidRPr="00F969B8">
        <w:rPr>
          <w:rFonts w:eastAsiaTheme="minorHAnsi" w:cs="David" w:hint="cs"/>
          <w:caps/>
          <w:spacing w:val="15"/>
          <w:sz w:val="24"/>
          <w:szCs w:val="24"/>
          <w:rtl/>
          <w:lang w:val="x-none" w:eastAsia="x-none"/>
        </w:rPr>
        <w:t xml:space="preserve"> אחד או יותר מהתנאים הבאים, במהלך תקופת ההתקשרות:</w:t>
      </w:r>
    </w:p>
    <w:p w14:paraId="77530C23" w14:textId="77777777" w:rsidR="00F969B8" w:rsidRPr="00F969B8" w:rsidRDefault="00F969B8" w:rsidP="008B7BF3">
      <w:pPr>
        <w:widowControl w:val="0"/>
        <w:numPr>
          <w:ilvl w:val="2"/>
          <w:numId w:val="49"/>
        </w:numPr>
        <w:tabs>
          <w:tab w:val="left" w:pos="893"/>
          <w:tab w:val="left" w:pos="1035"/>
          <w:tab w:val="left" w:pos="1885"/>
        </w:tabs>
        <w:overflowPunct w:val="0"/>
        <w:autoSpaceDE w:val="0"/>
        <w:autoSpaceDN w:val="0"/>
        <w:adjustRightInd w:val="0"/>
        <w:spacing w:line="360" w:lineRule="auto"/>
        <w:ind w:left="1885" w:right="567" w:hanging="992"/>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 xml:space="preserve">ביצע הפרה יסודית כמפורט  בטבלת ה </w:t>
      </w:r>
      <w:r w:rsidRPr="00F969B8">
        <w:rPr>
          <w:rFonts w:eastAsiaTheme="minorHAnsi" w:cs="David" w:hint="cs"/>
          <w:caps/>
          <w:spacing w:val="15"/>
          <w:sz w:val="24"/>
          <w:szCs w:val="24"/>
          <w:lang w:val="x-none" w:eastAsia="x-none"/>
        </w:rPr>
        <w:t>SLA</w:t>
      </w:r>
      <w:r w:rsidRPr="00F969B8">
        <w:rPr>
          <w:rFonts w:eastAsiaTheme="minorHAnsi" w:cs="David" w:hint="cs"/>
          <w:caps/>
          <w:spacing w:val="15"/>
          <w:sz w:val="24"/>
          <w:szCs w:val="24"/>
          <w:rtl/>
          <w:lang w:val="x-none" w:eastAsia="x-none"/>
        </w:rPr>
        <w:t xml:space="preserve"> </w:t>
      </w:r>
    </w:p>
    <w:p w14:paraId="4805990B" w14:textId="77777777" w:rsidR="00F969B8" w:rsidRPr="00F969B8" w:rsidRDefault="00F969B8" w:rsidP="008B7BF3">
      <w:pPr>
        <w:widowControl w:val="0"/>
        <w:numPr>
          <w:ilvl w:val="2"/>
          <w:numId w:val="49"/>
        </w:numPr>
        <w:tabs>
          <w:tab w:val="left" w:pos="893"/>
          <w:tab w:val="left" w:pos="1035"/>
          <w:tab w:val="left" w:pos="1885"/>
        </w:tabs>
        <w:overflowPunct w:val="0"/>
        <w:autoSpaceDE w:val="0"/>
        <w:autoSpaceDN w:val="0"/>
        <w:adjustRightInd w:val="0"/>
        <w:spacing w:line="360" w:lineRule="auto"/>
        <w:ind w:left="1885" w:right="567" w:hanging="992"/>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סיפק ציוד שלא עומד בדרישות בהתאם לתנאים המפורטים במכרז.</w:t>
      </w:r>
    </w:p>
    <w:p w14:paraId="19CD1E6E" w14:textId="77777777" w:rsidR="00F969B8" w:rsidRPr="00F969B8" w:rsidRDefault="00F969B8" w:rsidP="008B7BF3">
      <w:pPr>
        <w:widowControl w:val="0"/>
        <w:numPr>
          <w:ilvl w:val="2"/>
          <w:numId w:val="49"/>
        </w:numPr>
        <w:tabs>
          <w:tab w:val="left" w:pos="893"/>
          <w:tab w:val="left" w:pos="1035"/>
          <w:tab w:val="left" w:pos="1885"/>
        </w:tabs>
        <w:overflowPunct w:val="0"/>
        <w:autoSpaceDE w:val="0"/>
        <w:autoSpaceDN w:val="0"/>
        <w:adjustRightInd w:val="0"/>
        <w:spacing w:line="360" w:lineRule="auto"/>
        <w:ind w:left="1885" w:right="567" w:hanging="992"/>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הפעיל קבלן משנה מבלי שקיבל אישור לכך מראש ובכתב מעורך המכרז.</w:t>
      </w:r>
    </w:p>
    <w:p w14:paraId="6D1516DC" w14:textId="77777777" w:rsidR="00F969B8" w:rsidRPr="00F969B8" w:rsidRDefault="00F969B8" w:rsidP="008B7BF3">
      <w:pPr>
        <w:widowControl w:val="0"/>
        <w:numPr>
          <w:ilvl w:val="2"/>
          <w:numId w:val="49"/>
        </w:numPr>
        <w:tabs>
          <w:tab w:val="left" w:pos="893"/>
          <w:tab w:val="left" w:pos="1035"/>
          <w:tab w:val="left" w:pos="1885"/>
        </w:tabs>
        <w:overflowPunct w:val="0"/>
        <w:autoSpaceDE w:val="0"/>
        <w:autoSpaceDN w:val="0"/>
        <w:adjustRightInd w:val="0"/>
        <w:spacing w:line="360" w:lineRule="auto"/>
        <w:ind w:left="1885" w:right="567" w:hanging="992"/>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 xml:space="preserve">החליף הספק הזוכה </w:t>
      </w:r>
      <w:r w:rsidRPr="00F969B8">
        <w:rPr>
          <w:rFonts w:eastAsiaTheme="minorHAnsi" w:cs="David" w:hint="eastAsia"/>
          <w:caps/>
          <w:spacing w:val="15"/>
          <w:sz w:val="24"/>
          <w:szCs w:val="24"/>
          <w:rtl/>
          <w:lang w:val="x-none" w:eastAsia="x-none"/>
        </w:rPr>
        <w:t>יצרן</w:t>
      </w:r>
      <w:r w:rsidRPr="00F969B8">
        <w:rPr>
          <w:rFonts w:eastAsiaTheme="minorHAnsi" w:cs="David"/>
          <w:caps/>
          <w:spacing w:val="15"/>
          <w:sz w:val="24"/>
          <w:szCs w:val="24"/>
          <w:rtl/>
          <w:lang w:val="x-none" w:eastAsia="x-none"/>
        </w:rPr>
        <w:t xml:space="preserve"> צמיגים </w:t>
      </w:r>
      <w:r w:rsidRPr="00F969B8">
        <w:rPr>
          <w:rFonts w:eastAsiaTheme="minorHAnsi" w:cs="David" w:hint="cs"/>
          <w:caps/>
          <w:spacing w:val="15"/>
          <w:sz w:val="24"/>
          <w:szCs w:val="24"/>
          <w:rtl/>
          <w:lang w:val="x-none" w:eastAsia="x-none"/>
        </w:rPr>
        <w:t>מסיבה כלשהיא ללא קבלת אישור מראש ובכתב לעשות כן מעורך המכרז .</w:t>
      </w:r>
    </w:p>
    <w:p w14:paraId="5D1AD8E7" w14:textId="77777777" w:rsidR="00F969B8" w:rsidRPr="00F969B8" w:rsidRDefault="00F969B8" w:rsidP="008B7BF3">
      <w:pPr>
        <w:widowControl w:val="0"/>
        <w:numPr>
          <w:ilvl w:val="2"/>
          <w:numId w:val="49"/>
        </w:numPr>
        <w:tabs>
          <w:tab w:val="left" w:pos="893"/>
          <w:tab w:val="left" w:pos="1035"/>
          <w:tab w:val="left" w:pos="1885"/>
        </w:tabs>
        <w:overflowPunct w:val="0"/>
        <w:autoSpaceDE w:val="0"/>
        <w:autoSpaceDN w:val="0"/>
        <w:adjustRightInd w:val="0"/>
        <w:spacing w:line="360" w:lineRule="auto"/>
        <w:ind w:left="1885" w:right="567" w:hanging="992"/>
        <w:textAlignment w:val="baseline"/>
        <w:outlineLvl w:val="1"/>
        <w:rPr>
          <w:rFonts w:eastAsiaTheme="minorHAnsi" w:cs="David"/>
          <w:caps/>
          <w:spacing w:val="15"/>
          <w:sz w:val="24"/>
          <w:szCs w:val="24"/>
          <w:lang w:val="x-none" w:eastAsia="x-none"/>
        </w:rPr>
      </w:pPr>
      <w:r w:rsidRPr="00F969B8">
        <w:rPr>
          <w:rFonts w:eastAsiaTheme="minorHAnsi" w:cs="David" w:hint="cs"/>
          <w:caps/>
          <w:spacing w:val="15"/>
          <w:sz w:val="24"/>
          <w:szCs w:val="24"/>
          <w:rtl/>
          <w:lang w:val="x-none" w:eastAsia="x-none"/>
        </w:rPr>
        <w:t>הספק המציע לא נתן שירותי תפעול ואחזקה שוטפים למזמינים בכל רחבי שטחי מדינת ישראל ובמרחב איו"ש.</w:t>
      </w:r>
    </w:p>
    <w:p w14:paraId="69FFEDCE" w14:textId="77777777" w:rsidR="00F969B8" w:rsidRPr="00F969B8" w:rsidRDefault="00F969B8" w:rsidP="008B7BF3">
      <w:pPr>
        <w:widowControl w:val="0"/>
        <w:numPr>
          <w:ilvl w:val="1"/>
          <w:numId w:val="49"/>
        </w:numPr>
        <w:tabs>
          <w:tab w:val="left" w:pos="893"/>
          <w:tab w:val="left" w:pos="1035"/>
        </w:tabs>
        <w:overflowPunct w:val="0"/>
        <w:autoSpaceDE w:val="0"/>
        <w:autoSpaceDN w:val="0"/>
        <w:adjustRightInd w:val="0"/>
        <w:spacing w:line="360" w:lineRule="auto"/>
        <w:ind w:left="893" w:right="567" w:hanging="567"/>
        <w:textAlignment w:val="baseline"/>
        <w:outlineLvl w:val="1"/>
        <w:rPr>
          <w:rFonts w:eastAsiaTheme="minorHAnsi" w:cs="David"/>
          <w:caps/>
          <w:spacing w:val="15"/>
          <w:sz w:val="24"/>
          <w:szCs w:val="24"/>
          <w:lang w:eastAsia="en-US"/>
        </w:rPr>
      </w:pPr>
      <w:r w:rsidRPr="00F969B8">
        <w:rPr>
          <w:rFonts w:eastAsiaTheme="minorHAnsi" w:cs="David" w:hint="cs"/>
          <w:caps/>
          <w:spacing w:val="15"/>
          <w:sz w:val="24"/>
          <w:szCs w:val="24"/>
          <w:rtl/>
          <w:lang w:eastAsia="en-US"/>
        </w:rPr>
        <w:t>יודגש כי אין באמור בסעיף זה בכדי לגרוע מכל זכות הנתונה לעורך המכרז לרבות הזכות לחילוט ערבות הביצוע.</w:t>
      </w:r>
    </w:p>
    <w:p w14:paraId="1A52FA83" w14:textId="77777777" w:rsidR="00F969B8" w:rsidRPr="00F969B8" w:rsidRDefault="00F969B8" w:rsidP="00F969B8">
      <w:pPr>
        <w:numPr>
          <w:ilvl w:val="0"/>
          <w:numId w:val="40"/>
        </w:numPr>
        <w:spacing w:line="360" w:lineRule="auto"/>
        <w:ind w:left="468" w:hanging="425"/>
        <w:rPr>
          <w:b/>
          <w:bCs/>
          <w:sz w:val="28"/>
          <w:szCs w:val="28"/>
          <w:rtl/>
        </w:rPr>
      </w:pPr>
      <w:r w:rsidRPr="00F969B8">
        <w:rPr>
          <w:rFonts w:cs="David"/>
          <w:b/>
          <w:bCs/>
          <w:sz w:val="28"/>
          <w:szCs w:val="28"/>
          <w:rtl/>
          <w:lang w:eastAsia="en-US"/>
        </w:rPr>
        <w:t>תמורה</w:t>
      </w:r>
    </w:p>
    <w:p w14:paraId="67D74A0B" w14:textId="77777777" w:rsidR="00E9035D" w:rsidRPr="00E9035D" w:rsidRDefault="00E9035D" w:rsidP="008B7BF3">
      <w:pPr>
        <w:pStyle w:val="af1"/>
        <w:numPr>
          <w:ilvl w:val="0"/>
          <w:numId w:val="50"/>
        </w:numPr>
        <w:tabs>
          <w:tab w:val="left" w:pos="1035"/>
        </w:tabs>
        <w:ind w:right="748"/>
        <w:rPr>
          <w:caps/>
          <w:vanish/>
          <w:spacing w:val="15"/>
          <w:rtl/>
        </w:rPr>
      </w:pPr>
    </w:p>
    <w:p w14:paraId="4A1DB090" w14:textId="77777777" w:rsidR="00E9035D" w:rsidRPr="00E9035D" w:rsidRDefault="00E9035D" w:rsidP="008B7BF3">
      <w:pPr>
        <w:pStyle w:val="af1"/>
        <w:numPr>
          <w:ilvl w:val="0"/>
          <w:numId w:val="50"/>
        </w:numPr>
        <w:tabs>
          <w:tab w:val="left" w:pos="1035"/>
        </w:tabs>
        <w:ind w:right="748"/>
        <w:rPr>
          <w:caps/>
          <w:vanish/>
          <w:spacing w:val="15"/>
          <w:rtl/>
        </w:rPr>
      </w:pPr>
    </w:p>
    <w:p w14:paraId="008C3FCF" w14:textId="77777777" w:rsidR="00E9035D" w:rsidRPr="00E9035D" w:rsidRDefault="00E9035D" w:rsidP="008B7BF3">
      <w:pPr>
        <w:pStyle w:val="af1"/>
        <w:numPr>
          <w:ilvl w:val="0"/>
          <w:numId w:val="50"/>
        </w:numPr>
        <w:tabs>
          <w:tab w:val="left" w:pos="1035"/>
        </w:tabs>
        <w:ind w:right="748"/>
        <w:rPr>
          <w:caps/>
          <w:vanish/>
          <w:spacing w:val="15"/>
          <w:rtl/>
        </w:rPr>
      </w:pPr>
    </w:p>
    <w:p w14:paraId="6F106381" w14:textId="77777777" w:rsidR="00E9035D" w:rsidRPr="00E9035D" w:rsidRDefault="00E9035D" w:rsidP="008B7BF3">
      <w:pPr>
        <w:pStyle w:val="af1"/>
        <w:numPr>
          <w:ilvl w:val="0"/>
          <w:numId w:val="50"/>
        </w:numPr>
        <w:tabs>
          <w:tab w:val="left" w:pos="1035"/>
        </w:tabs>
        <w:ind w:right="748"/>
        <w:rPr>
          <w:caps/>
          <w:vanish/>
          <w:spacing w:val="15"/>
          <w:rtl/>
        </w:rPr>
      </w:pPr>
    </w:p>
    <w:p w14:paraId="69CA679E" w14:textId="77777777" w:rsidR="00E9035D" w:rsidRPr="00E9035D" w:rsidRDefault="00E9035D" w:rsidP="008B7BF3">
      <w:pPr>
        <w:pStyle w:val="af1"/>
        <w:numPr>
          <w:ilvl w:val="0"/>
          <w:numId w:val="50"/>
        </w:numPr>
        <w:tabs>
          <w:tab w:val="left" w:pos="1035"/>
        </w:tabs>
        <w:ind w:right="748"/>
        <w:rPr>
          <w:caps/>
          <w:vanish/>
          <w:spacing w:val="15"/>
          <w:rtl/>
        </w:rPr>
      </w:pPr>
    </w:p>
    <w:p w14:paraId="3E239440" w14:textId="77777777" w:rsidR="00E9035D" w:rsidRPr="00E9035D" w:rsidRDefault="00E9035D" w:rsidP="008B7BF3">
      <w:pPr>
        <w:pStyle w:val="af1"/>
        <w:numPr>
          <w:ilvl w:val="0"/>
          <w:numId w:val="50"/>
        </w:numPr>
        <w:tabs>
          <w:tab w:val="left" w:pos="1035"/>
        </w:tabs>
        <w:ind w:right="748"/>
        <w:rPr>
          <w:caps/>
          <w:vanish/>
          <w:spacing w:val="15"/>
          <w:rtl/>
        </w:rPr>
      </w:pPr>
    </w:p>
    <w:p w14:paraId="3FF73320" w14:textId="77777777" w:rsidR="00E9035D" w:rsidRPr="00E9035D" w:rsidRDefault="00E9035D" w:rsidP="008B7BF3">
      <w:pPr>
        <w:pStyle w:val="af1"/>
        <w:numPr>
          <w:ilvl w:val="0"/>
          <w:numId w:val="50"/>
        </w:numPr>
        <w:tabs>
          <w:tab w:val="left" w:pos="1035"/>
        </w:tabs>
        <w:ind w:right="748"/>
        <w:rPr>
          <w:caps/>
          <w:vanish/>
          <w:spacing w:val="15"/>
          <w:rtl/>
        </w:rPr>
      </w:pPr>
    </w:p>
    <w:p w14:paraId="5408F6D1" w14:textId="77777777" w:rsidR="00E9035D" w:rsidRPr="00E9035D" w:rsidRDefault="00E9035D" w:rsidP="008B7BF3">
      <w:pPr>
        <w:pStyle w:val="af1"/>
        <w:numPr>
          <w:ilvl w:val="0"/>
          <w:numId w:val="50"/>
        </w:numPr>
        <w:tabs>
          <w:tab w:val="left" w:pos="1035"/>
        </w:tabs>
        <w:ind w:right="748"/>
        <w:rPr>
          <w:caps/>
          <w:vanish/>
          <w:spacing w:val="15"/>
          <w:rtl/>
        </w:rPr>
      </w:pPr>
    </w:p>
    <w:p w14:paraId="2E4CD2B3" w14:textId="77777777" w:rsidR="00E9035D" w:rsidRPr="00E9035D" w:rsidRDefault="00E9035D" w:rsidP="008B7BF3">
      <w:pPr>
        <w:pStyle w:val="af1"/>
        <w:numPr>
          <w:ilvl w:val="0"/>
          <w:numId w:val="50"/>
        </w:numPr>
        <w:tabs>
          <w:tab w:val="left" w:pos="1035"/>
        </w:tabs>
        <w:ind w:right="748"/>
        <w:rPr>
          <w:caps/>
          <w:vanish/>
          <w:spacing w:val="15"/>
          <w:rtl/>
        </w:rPr>
      </w:pPr>
    </w:p>
    <w:p w14:paraId="1A274395" w14:textId="77777777" w:rsidR="00E9035D" w:rsidRPr="00E9035D" w:rsidRDefault="00E9035D" w:rsidP="008B7BF3">
      <w:pPr>
        <w:pStyle w:val="af1"/>
        <w:numPr>
          <w:ilvl w:val="0"/>
          <w:numId w:val="50"/>
        </w:numPr>
        <w:tabs>
          <w:tab w:val="left" w:pos="1035"/>
        </w:tabs>
        <w:ind w:right="748"/>
        <w:rPr>
          <w:caps/>
          <w:vanish/>
          <w:spacing w:val="15"/>
          <w:rtl/>
        </w:rPr>
      </w:pPr>
    </w:p>
    <w:p w14:paraId="30038603" w14:textId="77777777" w:rsidR="00E9035D" w:rsidRPr="00E9035D" w:rsidRDefault="00E9035D" w:rsidP="008B7BF3">
      <w:pPr>
        <w:pStyle w:val="af1"/>
        <w:numPr>
          <w:ilvl w:val="0"/>
          <w:numId w:val="50"/>
        </w:numPr>
        <w:tabs>
          <w:tab w:val="left" w:pos="1035"/>
        </w:tabs>
        <w:ind w:right="748"/>
        <w:rPr>
          <w:caps/>
          <w:vanish/>
          <w:spacing w:val="15"/>
          <w:rtl/>
        </w:rPr>
      </w:pPr>
    </w:p>
    <w:p w14:paraId="2BEBB192" w14:textId="77777777" w:rsidR="00E9035D" w:rsidRPr="00E9035D" w:rsidRDefault="00E9035D" w:rsidP="008B7BF3">
      <w:pPr>
        <w:pStyle w:val="af1"/>
        <w:numPr>
          <w:ilvl w:val="0"/>
          <w:numId w:val="50"/>
        </w:numPr>
        <w:tabs>
          <w:tab w:val="left" w:pos="1035"/>
        </w:tabs>
        <w:ind w:right="748"/>
        <w:rPr>
          <w:caps/>
          <w:vanish/>
          <w:spacing w:val="15"/>
          <w:rtl/>
        </w:rPr>
      </w:pPr>
    </w:p>
    <w:p w14:paraId="27D03AB1" w14:textId="77777777" w:rsidR="00E9035D" w:rsidRPr="00E9035D" w:rsidRDefault="00E9035D" w:rsidP="008B7BF3">
      <w:pPr>
        <w:pStyle w:val="af1"/>
        <w:numPr>
          <w:ilvl w:val="0"/>
          <w:numId w:val="50"/>
        </w:numPr>
        <w:tabs>
          <w:tab w:val="left" w:pos="1035"/>
        </w:tabs>
        <w:ind w:right="748"/>
        <w:rPr>
          <w:caps/>
          <w:vanish/>
          <w:spacing w:val="15"/>
          <w:rtl/>
        </w:rPr>
      </w:pPr>
    </w:p>
    <w:p w14:paraId="12B36EFB" w14:textId="77777777" w:rsidR="00E9035D" w:rsidRPr="00E9035D" w:rsidRDefault="00E9035D" w:rsidP="008B7BF3">
      <w:pPr>
        <w:pStyle w:val="af1"/>
        <w:numPr>
          <w:ilvl w:val="0"/>
          <w:numId w:val="50"/>
        </w:numPr>
        <w:tabs>
          <w:tab w:val="left" w:pos="1035"/>
        </w:tabs>
        <w:ind w:right="748"/>
        <w:rPr>
          <w:caps/>
          <w:vanish/>
          <w:spacing w:val="15"/>
          <w:rtl/>
        </w:rPr>
      </w:pPr>
    </w:p>
    <w:p w14:paraId="2C452000" w14:textId="77777777" w:rsidR="00E9035D" w:rsidRPr="00E9035D" w:rsidRDefault="00E9035D" w:rsidP="008B7BF3">
      <w:pPr>
        <w:pStyle w:val="af1"/>
        <w:numPr>
          <w:ilvl w:val="0"/>
          <w:numId w:val="50"/>
        </w:numPr>
        <w:tabs>
          <w:tab w:val="left" w:pos="1035"/>
        </w:tabs>
        <w:ind w:right="748"/>
        <w:rPr>
          <w:caps/>
          <w:vanish/>
          <w:spacing w:val="15"/>
          <w:rtl/>
        </w:rPr>
      </w:pPr>
    </w:p>
    <w:p w14:paraId="006750A1" w14:textId="77777777" w:rsidR="00E9035D" w:rsidRPr="00E9035D" w:rsidRDefault="00E9035D" w:rsidP="008B7BF3">
      <w:pPr>
        <w:pStyle w:val="af1"/>
        <w:numPr>
          <w:ilvl w:val="0"/>
          <w:numId w:val="50"/>
        </w:numPr>
        <w:tabs>
          <w:tab w:val="left" w:pos="1035"/>
        </w:tabs>
        <w:ind w:right="748"/>
        <w:rPr>
          <w:caps/>
          <w:vanish/>
          <w:spacing w:val="15"/>
          <w:rtl/>
        </w:rPr>
      </w:pPr>
    </w:p>
    <w:p w14:paraId="34FE58D2" w14:textId="77777777" w:rsidR="00E9035D" w:rsidRPr="00E9035D" w:rsidRDefault="00E9035D" w:rsidP="008B7BF3">
      <w:pPr>
        <w:pStyle w:val="af1"/>
        <w:numPr>
          <w:ilvl w:val="0"/>
          <w:numId w:val="50"/>
        </w:numPr>
        <w:tabs>
          <w:tab w:val="left" w:pos="1035"/>
        </w:tabs>
        <w:ind w:right="748"/>
        <w:rPr>
          <w:caps/>
          <w:vanish/>
          <w:spacing w:val="15"/>
          <w:rtl/>
        </w:rPr>
      </w:pPr>
    </w:p>
    <w:p w14:paraId="1724C32F" w14:textId="77777777" w:rsidR="00E9035D" w:rsidRPr="00E9035D" w:rsidRDefault="00E9035D" w:rsidP="008B7BF3">
      <w:pPr>
        <w:pStyle w:val="af1"/>
        <w:numPr>
          <w:ilvl w:val="0"/>
          <w:numId w:val="50"/>
        </w:numPr>
        <w:tabs>
          <w:tab w:val="left" w:pos="1035"/>
        </w:tabs>
        <w:ind w:right="748"/>
        <w:rPr>
          <w:caps/>
          <w:vanish/>
          <w:spacing w:val="15"/>
          <w:rtl/>
        </w:rPr>
      </w:pPr>
    </w:p>
    <w:p w14:paraId="2BB7FB02" w14:textId="77777777" w:rsidR="00E9035D" w:rsidRPr="00E9035D" w:rsidRDefault="00E9035D" w:rsidP="008B7BF3">
      <w:pPr>
        <w:pStyle w:val="af1"/>
        <w:numPr>
          <w:ilvl w:val="0"/>
          <w:numId w:val="50"/>
        </w:numPr>
        <w:tabs>
          <w:tab w:val="left" w:pos="1035"/>
        </w:tabs>
        <w:ind w:right="748"/>
        <w:rPr>
          <w:caps/>
          <w:vanish/>
          <w:spacing w:val="15"/>
          <w:rtl/>
        </w:rPr>
      </w:pPr>
    </w:p>
    <w:p w14:paraId="4EBAF412" w14:textId="77777777" w:rsidR="00E9035D" w:rsidRPr="00E9035D" w:rsidRDefault="00E9035D" w:rsidP="008B7BF3">
      <w:pPr>
        <w:pStyle w:val="af1"/>
        <w:numPr>
          <w:ilvl w:val="0"/>
          <w:numId w:val="50"/>
        </w:numPr>
        <w:tabs>
          <w:tab w:val="left" w:pos="1035"/>
        </w:tabs>
        <w:ind w:right="748"/>
        <w:rPr>
          <w:caps/>
          <w:vanish/>
          <w:spacing w:val="15"/>
          <w:rtl/>
        </w:rPr>
      </w:pPr>
    </w:p>
    <w:p w14:paraId="24C3E4E4" w14:textId="77777777" w:rsidR="00E9035D" w:rsidRPr="00E9035D" w:rsidRDefault="00E9035D" w:rsidP="008B7BF3">
      <w:pPr>
        <w:pStyle w:val="af1"/>
        <w:numPr>
          <w:ilvl w:val="0"/>
          <w:numId w:val="50"/>
        </w:numPr>
        <w:tabs>
          <w:tab w:val="left" w:pos="1035"/>
        </w:tabs>
        <w:ind w:right="748"/>
        <w:rPr>
          <w:caps/>
          <w:vanish/>
          <w:spacing w:val="15"/>
          <w:rtl/>
        </w:rPr>
      </w:pPr>
    </w:p>
    <w:p w14:paraId="0B8B111D" w14:textId="77777777" w:rsidR="00E9035D" w:rsidRPr="00E9035D" w:rsidRDefault="00E9035D" w:rsidP="008B7BF3">
      <w:pPr>
        <w:pStyle w:val="af1"/>
        <w:numPr>
          <w:ilvl w:val="0"/>
          <w:numId w:val="50"/>
        </w:numPr>
        <w:tabs>
          <w:tab w:val="left" w:pos="1035"/>
        </w:tabs>
        <w:ind w:right="748"/>
        <w:rPr>
          <w:caps/>
          <w:vanish/>
          <w:spacing w:val="15"/>
          <w:rtl/>
        </w:rPr>
      </w:pPr>
    </w:p>
    <w:p w14:paraId="60B8D14C" w14:textId="77777777" w:rsidR="00E9035D" w:rsidRPr="00E9035D" w:rsidRDefault="00E9035D" w:rsidP="008B7BF3">
      <w:pPr>
        <w:pStyle w:val="af1"/>
        <w:numPr>
          <w:ilvl w:val="0"/>
          <w:numId w:val="50"/>
        </w:numPr>
        <w:tabs>
          <w:tab w:val="left" w:pos="1035"/>
        </w:tabs>
        <w:ind w:right="748"/>
        <w:rPr>
          <w:caps/>
          <w:vanish/>
          <w:spacing w:val="15"/>
          <w:rtl/>
        </w:rPr>
      </w:pPr>
    </w:p>
    <w:p w14:paraId="617CABC1" w14:textId="77777777" w:rsidR="00E9035D" w:rsidRPr="00E9035D" w:rsidRDefault="00E9035D" w:rsidP="008B7BF3">
      <w:pPr>
        <w:pStyle w:val="af1"/>
        <w:numPr>
          <w:ilvl w:val="0"/>
          <w:numId w:val="50"/>
        </w:numPr>
        <w:tabs>
          <w:tab w:val="left" w:pos="1035"/>
        </w:tabs>
        <w:ind w:right="748"/>
        <w:rPr>
          <w:caps/>
          <w:vanish/>
          <w:spacing w:val="15"/>
          <w:rtl/>
        </w:rPr>
      </w:pPr>
    </w:p>
    <w:p w14:paraId="58B15FCF" w14:textId="77777777" w:rsidR="00E9035D" w:rsidRPr="00E9035D" w:rsidRDefault="00E9035D" w:rsidP="008B7BF3">
      <w:pPr>
        <w:pStyle w:val="af1"/>
        <w:numPr>
          <w:ilvl w:val="0"/>
          <w:numId w:val="50"/>
        </w:numPr>
        <w:tabs>
          <w:tab w:val="left" w:pos="1035"/>
        </w:tabs>
        <w:ind w:right="748"/>
        <w:rPr>
          <w:caps/>
          <w:vanish/>
          <w:spacing w:val="15"/>
          <w:rtl/>
        </w:rPr>
      </w:pPr>
    </w:p>
    <w:p w14:paraId="7633D7A5" w14:textId="77777777" w:rsidR="00E9035D" w:rsidRPr="00E9035D" w:rsidRDefault="00E9035D" w:rsidP="008B7BF3">
      <w:pPr>
        <w:pStyle w:val="af1"/>
        <w:numPr>
          <w:ilvl w:val="0"/>
          <w:numId w:val="50"/>
        </w:numPr>
        <w:tabs>
          <w:tab w:val="left" w:pos="1035"/>
        </w:tabs>
        <w:ind w:right="748"/>
        <w:rPr>
          <w:caps/>
          <w:vanish/>
          <w:spacing w:val="15"/>
          <w:rtl/>
        </w:rPr>
      </w:pPr>
    </w:p>
    <w:p w14:paraId="0CDD94B2" w14:textId="77777777" w:rsidR="00E9035D" w:rsidRPr="00E9035D" w:rsidRDefault="00E9035D" w:rsidP="008B7BF3">
      <w:pPr>
        <w:pStyle w:val="af1"/>
        <w:numPr>
          <w:ilvl w:val="0"/>
          <w:numId w:val="50"/>
        </w:numPr>
        <w:tabs>
          <w:tab w:val="left" w:pos="1035"/>
        </w:tabs>
        <w:ind w:right="748"/>
        <w:rPr>
          <w:caps/>
          <w:vanish/>
          <w:spacing w:val="15"/>
          <w:rtl/>
        </w:rPr>
      </w:pPr>
    </w:p>
    <w:p w14:paraId="6C1133EE" w14:textId="77777777" w:rsidR="00E9035D" w:rsidRPr="00E9035D" w:rsidRDefault="00E9035D" w:rsidP="008B7BF3">
      <w:pPr>
        <w:pStyle w:val="af1"/>
        <w:numPr>
          <w:ilvl w:val="0"/>
          <w:numId w:val="50"/>
        </w:numPr>
        <w:tabs>
          <w:tab w:val="left" w:pos="1035"/>
        </w:tabs>
        <w:ind w:right="748"/>
        <w:rPr>
          <w:caps/>
          <w:vanish/>
          <w:spacing w:val="15"/>
          <w:rtl/>
        </w:rPr>
      </w:pPr>
    </w:p>
    <w:p w14:paraId="4C01D1E8" w14:textId="77777777" w:rsidR="00E9035D" w:rsidRPr="00E9035D" w:rsidRDefault="00E9035D" w:rsidP="008B7BF3">
      <w:pPr>
        <w:pStyle w:val="af1"/>
        <w:numPr>
          <w:ilvl w:val="0"/>
          <w:numId w:val="50"/>
        </w:numPr>
        <w:tabs>
          <w:tab w:val="left" w:pos="1035"/>
        </w:tabs>
        <w:ind w:right="748"/>
        <w:rPr>
          <w:caps/>
          <w:vanish/>
          <w:spacing w:val="15"/>
          <w:rtl/>
        </w:rPr>
      </w:pPr>
    </w:p>
    <w:p w14:paraId="460A41DA" w14:textId="25C88E8C" w:rsidR="00F969B8" w:rsidRPr="00F969B8" w:rsidRDefault="00F969B8" w:rsidP="008B7BF3">
      <w:pPr>
        <w:numPr>
          <w:ilvl w:val="1"/>
          <w:numId w:val="50"/>
        </w:numPr>
        <w:tabs>
          <w:tab w:val="left" w:pos="1035"/>
        </w:tabs>
        <w:spacing w:before="120" w:after="120" w:line="360" w:lineRule="auto"/>
        <w:ind w:right="748"/>
        <w:contextualSpacing/>
        <w:rPr>
          <w:rFonts w:eastAsiaTheme="minorHAnsi" w:cs="David"/>
          <w:caps/>
          <w:spacing w:val="15"/>
          <w:sz w:val="24"/>
          <w:szCs w:val="24"/>
          <w:lang w:eastAsia="en-US"/>
        </w:rPr>
      </w:pPr>
      <w:r w:rsidRPr="00F969B8">
        <w:rPr>
          <w:rFonts w:eastAsiaTheme="minorHAnsi" w:cs="David" w:hint="cs"/>
          <w:caps/>
          <w:spacing w:val="15"/>
          <w:sz w:val="24"/>
          <w:szCs w:val="24"/>
          <w:rtl/>
          <w:lang w:eastAsia="en-US"/>
        </w:rPr>
        <w:t xml:space="preserve">התמורה תשולם לספק בהתאם ל''מועד התשלום הממשלתי'' </w:t>
      </w:r>
      <w:r w:rsidR="00823F49">
        <w:rPr>
          <w:rFonts w:eastAsiaTheme="minorHAnsi" w:cs="David" w:hint="cs"/>
          <w:caps/>
          <w:spacing w:val="15"/>
          <w:sz w:val="24"/>
          <w:szCs w:val="24"/>
          <w:rtl/>
          <w:lang w:eastAsia="en-US"/>
        </w:rPr>
        <w:t xml:space="preserve">על פי הוראה 1.4.3 </w:t>
      </w:r>
      <w:r w:rsidRPr="00F969B8">
        <w:rPr>
          <w:rFonts w:eastAsiaTheme="minorHAnsi" w:cs="David" w:hint="cs"/>
          <w:caps/>
          <w:spacing w:val="15"/>
          <w:sz w:val="24"/>
          <w:szCs w:val="24"/>
          <w:rtl/>
          <w:lang w:eastAsia="en-US"/>
        </w:rPr>
        <w:t xml:space="preserve">כפי שנקבעו בהוראות החשכ"ל לעניין הזה. </w:t>
      </w:r>
    </w:p>
    <w:p w14:paraId="128D1C91" w14:textId="77777777" w:rsidR="00F969B8" w:rsidRPr="00F969B8" w:rsidRDefault="00F969B8" w:rsidP="008B7BF3">
      <w:pPr>
        <w:numPr>
          <w:ilvl w:val="1"/>
          <w:numId w:val="50"/>
        </w:numPr>
        <w:tabs>
          <w:tab w:val="left" w:pos="1035"/>
        </w:tabs>
        <w:spacing w:before="120" w:after="120" w:line="360" w:lineRule="auto"/>
        <w:ind w:right="748"/>
        <w:contextualSpacing/>
        <w:rPr>
          <w:rFonts w:eastAsiaTheme="minorHAnsi" w:cs="David"/>
          <w:caps/>
          <w:spacing w:val="15"/>
          <w:sz w:val="24"/>
          <w:szCs w:val="24"/>
          <w:rtl/>
          <w:lang w:eastAsia="en-US"/>
        </w:rPr>
      </w:pPr>
      <w:r w:rsidRPr="00F969B8">
        <w:rPr>
          <w:rFonts w:eastAsiaTheme="minorHAnsi" w:cs="David"/>
          <w:caps/>
          <w:spacing w:val="15"/>
          <w:sz w:val="24"/>
          <w:szCs w:val="24"/>
          <w:rtl/>
          <w:lang w:eastAsia="en-US"/>
        </w:rPr>
        <w:t xml:space="preserve">התמורה הנזכרת בסעיף זה מהווה תמורה סופית למילוי כל התחייבויות הספק לפי הסכם זה. </w:t>
      </w:r>
    </w:p>
    <w:p w14:paraId="4A8DAE62" w14:textId="46A3E029" w:rsidR="00F969B8" w:rsidRPr="00A16EE9" w:rsidRDefault="00F969B8" w:rsidP="008B7BF3">
      <w:pPr>
        <w:numPr>
          <w:ilvl w:val="1"/>
          <w:numId w:val="50"/>
        </w:numPr>
        <w:tabs>
          <w:tab w:val="left" w:pos="1035"/>
        </w:tabs>
        <w:spacing w:before="120" w:after="120" w:line="360" w:lineRule="auto"/>
        <w:ind w:right="748"/>
        <w:contextualSpacing/>
        <w:rPr>
          <w:rFonts w:eastAsiaTheme="minorHAnsi" w:cs="David"/>
          <w:caps/>
          <w:spacing w:val="15"/>
          <w:sz w:val="24"/>
          <w:szCs w:val="24"/>
          <w:rtl/>
          <w:lang w:eastAsia="en-US"/>
        </w:rPr>
      </w:pPr>
      <w:r w:rsidRPr="00A16EE9">
        <w:rPr>
          <w:rFonts w:eastAsiaTheme="minorHAnsi" w:cs="David"/>
          <w:caps/>
          <w:spacing w:val="15"/>
          <w:sz w:val="24"/>
          <w:szCs w:val="24"/>
          <w:rtl/>
          <w:lang w:eastAsia="en-US"/>
        </w:rPr>
        <w:t xml:space="preserve">המועד לחישוב התשלום יהיה עפ"י מועד קבלת  החשבונית </w:t>
      </w:r>
      <w:r w:rsidR="00A16EE9" w:rsidRPr="00A16EE9">
        <w:rPr>
          <w:rFonts w:eastAsiaTheme="minorHAnsi" w:cs="David" w:hint="cs"/>
          <w:caps/>
          <w:spacing w:val="15"/>
          <w:sz w:val="24"/>
          <w:szCs w:val="24"/>
          <w:rtl/>
          <w:lang w:eastAsia="en-US"/>
        </w:rPr>
        <w:t>וקליטתה.</w:t>
      </w:r>
    </w:p>
    <w:p w14:paraId="3867B8EC" w14:textId="58B98258" w:rsidR="00F969B8" w:rsidRDefault="00F969B8" w:rsidP="008B7BF3">
      <w:pPr>
        <w:numPr>
          <w:ilvl w:val="1"/>
          <w:numId w:val="50"/>
        </w:numPr>
        <w:tabs>
          <w:tab w:val="left" w:pos="1035"/>
        </w:tabs>
        <w:spacing w:before="120" w:after="120" w:line="360" w:lineRule="auto"/>
        <w:ind w:right="748"/>
        <w:contextualSpacing/>
        <w:rPr>
          <w:rFonts w:eastAsiaTheme="minorHAnsi" w:cs="David"/>
          <w:sz w:val="24"/>
          <w:szCs w:val="24"/>
          <w:lang w:eastAsia="en-US"/>
        </w:rPr>
      </w:pPr>
      <w:r w:rsidRPr="00F969B8">
        <w:rPr>
          <w:rFonts w:eastAsiaTheme="minorHAnsi" w:cs="David" w:hint="eastAsia"/>
          <w:sz w:val="24"/>
          <w:szCs w:val="24"/>
          <w:rtl/>
          <w:lang w:eastAsia="en-US"/>
        </w:rPr>
        <w:t>הספק</w:t>
      </w:r>
      <w:r w:rsidRPr="00F969B8">
        <w:rPr>
          <w:rFonts w:eastAsiaTheme="minorHAnsi" w:cs="David"/>
          <w:sz w:val="24"/>
          <w:szCs w:val="24"/>
          <w:rtl/>
          <w:lang w:eastAsia="en-US"/>
        </w:rPr>
        <w:t xml:space="preserve"> </w:t>
      </w:r>
      <w:r w:rsidRPr="00A958A6">
        <w:rPr>
          <w:rFonts w:eastAsiaTheme="minorHAnsi" w:cs="David" w:hint="eastAsia"/>
          <w:caps/>
          <w:spacing w:val="15"/>
          <w:sz w:val="24"/>
          <w:szCs w:val="24"/>
          <w:rtl/>
          <w:lang w:eastAsia="en-US"/>
        </w:rPr>
        <w:t>יגיש</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החשבוניות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הנזכרות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בסעיף</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זה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כשהן</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תואמות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הקבוע</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בנספחי</w:t>
      </w:r>
      <w:r w:rsidRPr="00F969B8">
        <w:rPr>
          <w:rFonts w:eastAsiaTheme="minorHAnsi" w:cs="David"/>
          <w:sz w:val="24"/>
          <w:szCs w:val="24"/>
          <w:rtl/>
          <w:lang w:eastAsia="en-US"/>
        </w:rPr>
        <w:t xml:space="preserve"> </w:t>
      </w:r>
      <w:r w:rsidRPr="00A06D57">
        <w:rPr>
          <w:rFonts w:eastAsiaTheme="minorHAnsi" w:cs="David" w:hint="eastAsia"/>
          <w:sz w:val="24"/>
          <w:szCs w:val="24"/>
          <w:rtl/>
          <w:lang w:eastAsia="en-US"/>
        </w:rPr>
        <w:t>המחירים</w:t>
      </w:r>
      <w:r w:rsidRPr="00A06D57">
        <w:rPr>
          <w:rFonts w:eastAsiaTheme="minorHAnsi" w:cs="David"/>
          <w:sz w:val="24"/>
          <w:szCs w:val="24"/>
          <w:rtl/>
          <w:lang w:eastAsia="en-US"/>
        </w:rPr>
        <w:t xml:space="preserve"> (נספח </w:t>
      </w:r>
      <w:r w:rsidR="00A06D57" w:rsidRPr="00A06D57">
        <w:rPr>
          <w:rFonts w:eastAsiaTheme="minorHAnsi" w:cs="David" w:hint="cs"/>
          <w:sz w:val="24"/>
          <w:szCs w:val="24"/>
          <w:rtl/>
          <w:lang w:eastAsia="en-US"/>
        </w:rPr>
        <w:t>א</w:t>
      </w:r>
      <w:r w:rsidR="00A06D57" w:rsidRPr="00A06D57">
        <w:rPr>
          <w:rFonts w:eastAsiaTheme="minorHAnsi" w:cs="David"/>
          <w:sz w:val="24"/>
          <w:szCs w:val="24"/>
          <w:rtl/>
          <w:lang w:eastAsia="en-US"/>
        </w:rPr>
        <w:t>'</w:t>
      </w:r>
      <w:r w:rsidR="00A06D57" w:rsidRPr="00A06D57">
        <w:rPr>
          <w:rFonts w:eastAsiaTheme="minorHAnsi" w:cs="David" w:hint="cs"/>
          <w:sz w:val="24"/>
          <w:szCs w:val="24"/>
          <w:rtl/>
          <w:lang w:eastAsia="en-US"/>
        </w:rPr>
        <w:t xml:space="preserve"> ו-ג'</w:t>
      </w:r>
      <w:r w:rsidRPr="00A06D57">
        <w:rPr>
          <w:rFonts w:eastAsiaTheme="minorHAnsi" w:cs="David"/>
          <w:sz w:val="24"/>
          <w:szCs w:val="24"/>
          <w:rtl/>
          <w:lang w:eastAsia="en-US"/>
        </w:rPr>
        <w:t>)</w:t>
      </w:r>
      <w:r w:rsidR="00A16EE9">
        <w:rPr>
          <w:rFonts w:eastAsiaTheme="minorHAnsi" w:cs="David" w:hint="cs"/>
          <w:sz w:val="24"/>
          <w:szCs w:val="24"/>
          <w:rtl/>
          <w:lang w:eastAsia="en-US"/>
        </w:rPr>
        <w:t xml:space="preserve"> בצירוף הזמנות התיקון</w:t>
      </w:r>
      <w:r w:rsidRPr="00A06D57">
        <w:rPr>
          <w:rFonts w:eastAsiaTheme="minorHAnsi" w:cs="David"/>
          <w:sz w:val="24"/>
          <w:szCs w:val="24"/>
          <w:rtl/>
          <w:lang w:eastAsia="en-US"/>
        </w:rPr>
        <w:t>. כל עיכו</w:t>
      </w:r>
      <w:r w:rsidRPr="00F969B8">
        <w:rPr>
          <w:rFonts w:eastAsiaTheme="minorHAnsi" w:cs="David"/>
          <w:sz w:val="24"/>
          <w:szCs w:val="24"/>
          <w:rtl/>
          <w:lang w:eastAsia="en-US"/>
        </w:rPr>
        <w:t>ב בתשלום הנגרם מאי התאמה לקבוע בנספחי המחירים</w:t>
      </w:r>
      <w:r w:rsidR="00A16EE9">
        <w:rPr>
          <w:rFonts w:eastAsiaTheme="minorHAnsi" w:cs="David" w:hint="cs"/>
          <w:sz w:val="24"/>
          <w:szCs w:val="24"/>
          <w:rtl/>
          <w:lang w:eastAsia="en-US"/>
        </w:rPr>
        <w:t xml:space="preserve"> או להזמנות התיקון</w:t>
      </w:r>
      <w:r w:rsidRPr="00F969B8">
        <w:rPr>
          <w:rFonts w:eastAsiaTheme="minorHAnsi" w:cs="David"/>
          <w:sz w:val="24"/>
          <w:szCs w:val="24"/>
          <w:rtl/>
          <w:lang w:eastAsia="en-US"/>
        </w:rPr>
        <w:t xml:space="preserve">, לא יהיה בו כדי לחייב את המזמין לפצות על כך את הספק מהסכם זה, ולא תהיה לספק כל טענה בקשר לכך. </w:t>
      </w:r>
    </w:p>
    <w:p w14:paraId="48014D1C" w14:textId="15AE8FC3" w:rsidR="00F969B8" w:rsidRPr="00751A56" w:rsidRDefault="00751A56" w:rsidP="008B7BF3">
      <w:pPr>
        <w:numPr>
          <w:ilvl w:val="1"/>
          <w:numId w:val="50"/>
        </w:numPr>
        <w:tabs>
          <w:tab w:val="left" w:pos="1035"/>
        </w:tabs>
        <w:spacing w:before="120" w:after="120" w:line="360" w:lineRule="auto"/>
        <w:ind w:right="748"/>
        <w:contextualSpacing/>
        <w:rPr>
          <w:rFonts w:eastAsiaTheme="minorHAnsi" w:cs="David"/>
          <w:sz w:val="24"/>
          <w:szCs w:val="24"/>
          <w:rtl/>
          <w:lang w:eastAsia="en-US"/>
        </w:rPr>
      </w:pPr>
      <w:r w:rsidRPr="00751A56">
        <w:rPr>
          <w:rFonts w:eastAsiaTheme="minorHAnsi" w:cs="David"/>
          <w:caps/>
          <w:spacing w:val="15"/>
          <w:sz w:val="24"/>
          <w:szCs w:val="24"/>
          <w:rtl/>
          <w:lang w:eastAsia="en-US"/>
        </w:rPr>
        <w:t xml:space="preserve">הצדדים מסכימים בזה, כי מחיר הרכישה של הצמיגים יהיה בהתאם לנספחי המחירים שיצורפו לחוזים והמהווים חלק בלתי נפרד ממנו (להלן- התמורה). מחיר הרכישה של הצמיגים יוצמד למדד המוסכם, כהגדרתו בסעיף 2.16 ועל פי תנאי ההצמדה המופיעים בסעיף 30.  מחירי העבודות הנלוות כפי שיוצעו בנספח ג' יישארו קבועים לאורך כל תקופת ההתקשרות, לרבות הארכת תקופת ההתקשרות על פי האופציה הניתנת למזמין לפי סעיף 4.2. </w:t>
      </w:r>
    </w:p>
    <w:p w14:paraId="579943B0" w14:textId="77777777" w:rsidR="00F969B8" w:rsidRPr="00A16EE9" w:rsidRDefault="00F969B8" w:rsidP="00F969B8">
      <w:pPr>
        <w:numPr>
          <w:ilvl w:val="0"/>
          <w:numId w:val="40"/>
        </w:numPr>
        <w:spacing w:line="360" w:lineRule="auto"/>
        <w:ind w:left="468" w:hanging="425"/>
        <w:rPr>
          <w:rFonts w:cs="David"/>
          <w:b/>
          <w:bCs/>
          <w:sz w:val="28"/>
          <w:szCs w:val="28"/>
          <w:rtl/>
          <w:lang w:eastAsia="en-US"/>
        </w:rPr>
      </w:pPr>
      <w:r w:rsidRPr="00942907">
        <w:rPr>
          <w:rFonts w:cs="David"/>
          <w:b/>
          <w:bCs/>
          <w:sz w:val="28"/>
          <w:szCs w:val="28"/>
          <w:rtl/>
          <w:lang w:eastAsia="en-US"/>
        </w:rPr>
        <w:t>תנאי הצמדה</w:t>
      </w:r>
      <w:r w:rsidRPr="00A16EE9">
        <w:rPr>
          <w:rFonts w:cs="David"/>
          <w:b/>
          <w:bCs/>
          <w:sz w:val="28"/>
          <w:szCs w:val="28"/>
          <w:rtl/>
          <w:lang w:eastAsia="en-US"/>
        </w:rPr>
        <w:t xml:space="preserve"> </w:t>
      </w:r>
    </w:p>
    <w:p w14:paraId="1BCC2406" w14:textId="77777777" w:rsidR="00DA4303" w:rsidRPr="00B47A1B" w:rsidRDefault="00DA4303" w:rsidP="008B7BF3">
      <w:pPr>
        <w:pStyle w:val="af1"/>
        <w:numPr>
          <w:ilvl w:val="0"/>
          <w:numId w:val="50"/>
        </w:numPr>
        <w:tabs>
          <w:tab w:val="left" w:pos="992"/>
        </w:tabs>
        <w:ind w:right="748"/>
        <w:rPr>
          <w:caps/>
          <w:vanish/>
          <w:spacing w:val="15"/>
          <w:rtl/>
        </w:rPr>
      </w:pPr>
    </w:p>
    <w:p w14:paraId="2DC69CFE" w14:textId="2333D02D" w:rsidR="00F969B8" w:rsidRPr="00942907" w:rsidRDefault="00F969B8" w:rsidP="008B7BF3">
      <w:pPr>
        <w:numPr>
          <w:ilvl w:val="1"/>
          <w:numId w:val="50"/>
        </w:numPr>
        <w:tabs>
          <w:tab w:val="left" w:pos="992"/>
        </w:tabs>
        <w:spacing w:before="120" w:after="120" w:line="360" w:lineRule="auto"/>
        <w:ind w:right="748"/>
        <w:contextualSpacing/>
        <w:rPr>
          <w:rFonts w:eastAsiaTheme="minorHAnsi" w:cs="David"/>
          <w:caps/>
          <w:spacing w:val="15"/>
          <w:sz w:val="24"/>
          <w:szCs w:val="24"/>
          <w:rtl/>
          <w:lang w:eastAsia="en-US"/>
        </w:rPr>
      </w:pPr>
      <w:r w:rsidRPr="00942907">
        <w:rPr>
          <w:rFonts w:eastAsiaTheme="minorHAnsi" w:cs="David"/>
          <w:caps/>
          <w:spacing w:val="15"/>
          <w:sz w:val="24"/>
          <w:szCs w:val="24"/>
          <w:rtl/>
          <w:lang w:eastAsia="en-US"/>
        </w:rPr>
        <w:t xml:space="preserve">כללי ההצמדה </w:t>
      </w:r>
      <w:r w:rsidR="00E3692F" w:rsidRPr="00942907">
        <w:rPr>
          <w:rFonts w:eastAsiaTheme="minorHAnsi" w:cs="David"/>
          <w:caps/>
          <w:spacing w:val="15"/>
          <w:sz w:val="24"/>
          <w:szCs w:val="24"/>
          <w:rtl/>
          <w:lang w:eastAsia="en-US"/>
        </w:rPr>
        <w:t>הם אלה הקבועים על ידי החשב</w:t>
      </w:r>
      <w:r w:rsidRPr="00942907">
        <w:rPr>
          <w:rFonts w:eastAsiaTheme="minorHAnsi" w:cs="David"/>
          <w:caps/>
          <w:spacing w:val="15"/>
          <w:sz w:val="24"/>
          <w:szCs w:val="24"/>
          <w:rtl/>
          <w:lang w:eastAsia="en-US"/>
        </w:rPr>
        <w:t xml:space="preserve"> הכללי</w:t>
      </w:r>
      <w:r w:rsidR="00A06D57" w:rsidRPr="00942907">
        <w:rPr>
          <w:rFonts w:eastAsiaTheme="minorHAnsi" w:cs="David"/>
          <w:caps/>
          <w:spacing w:val="15"/>
          <w:sz w:val="24"/>
          <w:szCs w:val="24"/>
          <w:rtl/>
          <w:lang w:eastAsia="en-US"/>
        </w:rPr>
        <w:t xml:space="preserve"> ומוגדרים בהוראת </w:t>
      </w:r>
      <w:r w:rsidR="00A06D57" w:rsidRPr="00942907">
        <w:rPr>
          <w:rFonts w:eastAsiaTheme="minorHAnsi" w:cs="David" w:hint="cs"/>
          <w:caps/>
          <w:spacing w:val="15"/>
          <w:sz w:val="24"/>
          <w:szCs w:val="24"/>
          <w:rtl/>
          <w:lang w:eastAsia="en-US"/>
        </w:rPr>
        <w:t>התכ</w:t>
      </w:r>
      <w:r w:rsidR="00A06D57" w:rsidRPr="00942907">
        <w:rPr>
          <w:rFonts w:eastAsiaTheme="minorHAnsi" w:cs="David"/>
          <w:caps/>
          <w:spacing w:val="15"/>
          <w:sz w:val="24"/>
          <w:szCs w:val="24"/>
          <w:rtl/>
          <w:lang w:eastAsia="en-US"/>
        </w:rPr>
        <w:t>"מ מספר 1.4.0.3</w:t>
      </w:r>
      <w:r w:rsidRPr="00942907">
        <w:rPr>
          <w:rFonts w:eastAsiaTheme="minorHAnsi" w:cs="David"/>
          <w:caps/>
          <w:spacing w:val="15"/>
          <w:sz w:val="24"/>
          <w:szCs w:val="24"/>
          <w:rtl/>
          <w:lang w:eastAsia="en-US"/>
        </w:rPr>
        <w:t>:</w:t>
      </w:r>
    </w:p>
    <w:p w14:paraId="37817EE3" w14:textId="77777777"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הגדרות</w:t>
      </w:r>
      <w:r w:rsidRPr="00F969B8">
        <w:rPr>
          <w:rFonts w:eastAsiaTheme="minorHAnsi" w:cs="David"/>
          <w:caps/>
          <w:spacing w:val="15"/>
          <w:sz w:val="24"/>
          <w:szCs w:val="24"/>
          <w:rtl/>
          <w:lang w:eastAsia="en-US"/>
        </w:rPr>
        <w:t>:</w:t>
      </w:r>
      <w:r w:rsidRPr="00F969B8">
        <w:rPr>
          <w:rFonts w:eastAsiaTheme="minorHAnsi" w:cs="David"/>
          <w:caps/>
          <w:sz w:val="24"/>
          <w:szCs w:val="24"/>
          <w:rtl/>
          <w:lang w:eastAsia="en-US"/>
        </w:rPr>
        <w:t xml:space="preserve"> </w:t>
      </w:r>
    </w:p>
    <w:p w14:paraId="7DED904B" w14:textId="77777777" w:rsidR="00F969B8" w:rsidRPr="00F969B8" w:rsidRDefault="00F969B8" w:rsidP="008B7BF3">
      <w:pPr>
        <w:numPr>
          <w:ilvl w:val="2"/>
          <w:numId w:val="50"/>
        </w:numPr>
        <w:spacing w:before="120" w:after="120" w:line="360" w:lineRule="auto"/>
        <w:ind w:right="748"/>
        <w:contextualSpacing/>
        <w:rPr>
          <w:rFonts w:eastAsiaTheme="minorHAnsi" w:cs="David"/>
          <w:sz w:val="24"/>
          <w:szCs w:val="24"/>
          <w:rtl/>
          <w:lang w:eastAsia="en-US"/>
        </w:rPr>
      </w:pPr>
      <w:r w:rsidRPr="00F969B8">
        <w:rPr>
          <w:rFonts w:eastAsiaTheme="minorHAnsi" w:cs="David" w:hint="eastAsia"/>
          <w:sz w:val="24"/>
          <w:szCs w:val="24"/>
          <w:rtl/>
          <w:lang w:eastAsia="en-US"/>
        </w:rPr>
        <w:t>תאריך</w:t>
      </w:r>
      <w:r w:rsidRPr="00F969B8">
        <w:rPr>
          <w:rFonts w:eastAsiaTheme="minorHAnsi" w:cs="David"/>
          <w:sz w:val="24"/>
          <w:szCs w:val="24"/>
          <w:rtl/>
          <w:lang w:eastAsia="en-US"/>
        </w:rPr>
        <w:t xml:space="preserve"> הבסיס – </w:t>
      </w:r>
      <w:r w:rsidRPr="00F969B8">
        <w:rPr>
          <w:rFonts w:eastAsiaTheme="minorHAnsi" w:cs="David" w:hint="eastAsia"/>
          <w:sz w:val="24"/>
          <w:szCs w:val="24"/>
          <w:rtl/>
          <w:lang w:eastAsia="en-US"/>
        </w:rPr>
        <w:t>המועד</w:t>
      </w:r>
      <w:r w:rsidRPr="00F969B8">
        <w:rPr>
          <w:rFonts w:eastAsiaTheme="minorHAnsi" w:cs="David"/>
          <w:sz w:val="24"/>
          <w:szCs w:val="24"/>
          <w:rtl/>
          <w:lang w:eastAsia="en-US"/>
        </w:rPr>
        <w:t xml:space="preserve"> ה</w:t>
      </w:r>
      <w:r w:rsidRPr="00F969B8">
        <w:rPr>
          <w:rFonts w:eastAsiaTheme="minorHAnsi" w:cs="David" w:hint="eastAsia"/>
          <w:sz w:val="24"/>
          <w:szCs w:val="24"/>
          <w:rtl/>
          <w:lang w:eastAsia="en-US"/>
        </w:rPr>
        <w:t>אחרון</w:t>
      </w:r>
      <w:r w:rsidRPr="00F969B8">
        <w:rPr>
          <w:rFonts w:eastAsiaTheme="minorHAnsi" w:cs="David"/>
          <w:sz w:val="24"/>
          <w:szCs w:val="24"/>
          <w:lang w:eastAsia="en-US"/>
        </w:rPr>
        <w:t xml:space="preserve"> </w:t>
      </w:r>
      <w:r w:rsidRPr="00F969B8">
        <w:rPr>
          <w:rFonts w:eastAsiaTheme="minorHAnsi" w:cs="David" w:hint="eastAsia"/>
          <w:sz w:val="24"/>
          <w:szCs w:val="24"/>
          <w:rtl/>
          <w:lang w:eastAsia="en-US"/>
        </w:rPr>
        <w:t>להגשת</w:t>
      </w:r>
      <w:r w:rsidRPr="00F969B8">
        <w:rPr>
          <w:rFonts w:eastAsiaTheme="minorHAnsi" w:cs="David"/>
          <w:sz w:val="24"/>
          <w:szCs w:val="24"/>
          <w:lang w:eastAsia="en-US"/>
        </w:rPr>
        <w:t xml:space="preserve"> </w:t>
      </w:r>
      <w:r w:rsidRPr="00F969B8">
        <w:rPr>
          <w:rFonts w:eastAsiaTheme="minorHAnsi" w:cs="David" w:hint="eastAsia"/>
          <w:sz w:val="24"/>
          <w:szCs w:val="24"/>
          <w:rtl/>
          <w:lang w:eastAsia="en-US"/>
        </w:rPr>
        <w:t>הצעות</w:t>
      </w:r>
      <w:r w:rsidRPr="00F969B8">
        <w:rPr>
          <w:rFonts w:eastAsiaTheme="minorHAnsi" w:cs="David"/>
          <w:sz w:val="24"/>
          <w:szCs w:val="24"/>
          <w:lang w:eastAsia="en-US"/>
        </w:rPr>
        <w:t xml:space="preserve"> </w:t>
      </w:r>
      <w:r w:rsidRPr="00F969B8">
        <w:rPr>
          <w:rFonts w:eastAsiaTheme="minorHAnsi" w:cs="David" w:hint="eastAsia"/>
          <w:sz w:val="24"/>
          <w:szCs w:val="24"/>
          <w:rtl/>
          <w:lang w:eastAsia="en-US"/>
        </w:rPr>
        <w:t>במכרז</w:t>
      </w:r>
      <w:r w:rsidRPr="00F969B8">
        <w:rPr>
          <w:rFonts w:eastAsiaTheme="minorHAnsi" w:cs="David"/>
          <w:sz w:val="24"/>
          <w:szCs w:val="24"/>
          <w:rtl/>
          <w:lang w:eastAsia="en-US"/>
        </w:rPr>
        <w:t>.</w:t>
      </w:r>
    </w:p>
    <w:p w14:paraId="1DC5988A" w14:textId="2F68E7C1" w:rsidR="00F969B8" w:rsidRPr="002C7245" w:rsidRDefault="00F969B8" w:rsidP="008B7BF3">
      <w:pPr>
        <w:numPr>
          <w:ilvl w:val="2"/>
          <w:numId w:val="50"/>
        </w:numPr>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 xml:space="preserve">תאריך התחלת </w:t>
      </w:r>
      <w:r w:rsidRPr="002C7245">
        <w:rPr>
          <w:rFonts w:eastAsiaTheme="minorHAnsi" w:cs="David"/>
          <w:sz w:val="24"/>
          <w:szCs w:val="24"/>
          <w:rtl/>
          <w:lang w:eastAsia="en-US"/>
        </w:rPr>
        <w:t xml:space="preserve">הצמדה – המועד שממנו והלאה מחושבת ההצמדה - 18 חודש מתאריך הבסיס – חודש </w:t>
      </w:r>
      <w:r w:rsidR="00C675B3" w:rsidRPr="002C7245">
        <w:rPr>
          <w:rFonts w:eastAsiaTheme="minorHAnsi" w:cs="David" w:hint="cs"/>
          <w:sz w:val="24"/>
          <w:szCs w:val="24"/>
          <w:rtl/>
          <w:lang w:eastAsia="en-US"/>
        </w:rPr>
        <w:t xml:space="preserve">יוני </w:t>
      </w:r>
      <w:r w:rsidRPr="002C7245">
        <w:rPr>
          <w:rFonts w:eastAsiaTheme="minorHAnsi" w:cs="David"/>
          <w:sz w:val="24"/>
          <w:szCs w:val="24"/>
          <w:rtl/>
          <w:lang w:eastAsia="en-US"/>
        </w:rPr>
        <w:t xml:space="preserve"> </w:t>
      </w:r>
      <w:r w:rsidR="00DA4303" w:rsidRPr="002C7245">
        <w:rPr>
          <w:rFonts w:eastAsiaTheme="minorHAnsi" w:cs="David" w:hint="cs"/>
          <w:sz w:val="24"/>
          <w:szCs w:val="24"/>
          <w:rtl/>
          <w:lang w:eastAsia="en-US"/>
        </w:rPr>
        <w:t>2018</w:t>
      </w:r>
      <w:r w:rsidRPr="002C7245">
        <w:rPr>
          <w:rFonts w:eastAsiaTheme="minorHAnsi" w:cs="David"/>
          <w:sz w:val="24"/>
          <w:szCs w:val="24"/>
          <w:rtl/>
          <w:lang w:eastAsia="en-US"/>
        </w:rPr>
        <w:t xml:space="preserve">. </w:t>
      </w:r>
    </w:p>
    <w:p w14:paraId="4079B362" w14:textId="2D2ED29F" w:rsidR="00F969B8" w:rsidRPr="002C7245" w:rsidRDefault="00F969B8" w:rsidP="008B7BF3">
      <w:pPr>
        <w:numPr>
          <w:ilvl w:val="2"/>
          <w:numId w:val="50"/>
        </w:numPr>
        <w:spacing w:before="120" w:after="120" w:line="360" w:lineRule="auto"/>
        <w:ind w:right="748"/>
        <w:contextualSpacing/>
        <w:rPr>
          <w:rFonts w:eastAsiaTheme="minorHAnsi" w:cs="David"/>
          <w:sz w:val="24"/>
          <w:szCs w:val="24"/>
          <w:lang w:eastAsia="en-US"/>
        </w:rPr>
      </w:pPr>
      <w:r w:rsidRPr="002C7245">
        <w:rPr>
          <w:rFonts w:eastAsiaTheme="minorHAnsi" w:cs="David"/>
          <w:sz w:val="24"/>
          <w:szCs w:val="24"/>
          <w:rtl/>
          <w:lang w:eastAsia="en-US"/>
        </w:rPr>
        <w:t xml:space="preserve">מדד התחלתי – המדד הידוע בתאריך התחלת ההצמדה, </w:t>
      </w:r>
      <w:r w:rsidRPr="002C7245">
        <w:rPr>
          <w:rFonts w:eastAsiaTheme="minorHAnsi" w:cs="David" w:hint="eastAsia"/>
          <w:sz w:val="24"/>
          <w:szCs w:val="24"/>
          <w:rtl/>
          <w:lang w:eastAsia="en-US"/>
        </w:rPr>
        <w:t>מדד</w:t>
      </w:r>
      <w:r w:rsidRPr="002C7245">
        <w:rPr>
          <w:rFonts w:eastAsiaTheme="minorHAnsi" w:cs="David"/>
          <w:sz w:val="24"/>
          <w:szCs w:val="24"/>
          <w:rtl/>
          <w:lang w:eastAsia="en-US"/>
        </w:rPr>
        <w:t xml:space="preserve"> </w:t>
      </w:r>
      <w:r w:rsidRPr="002C7245">
        <w:rPr>
          <w:rFonts w:eastAsiaTheme="minorHAnsi" w:cs="David" w:hint="eastAsia"/>
          <w:sz w:val="24"/>
          <w:szCs w:val="24"/>
          <w:rtl/>
          <w:lang w:eastAsia="en-US"/>
        </w:rPr>
        <w:t>חודש</w:t>
      </w:r>
      <w:r w:rsidRPr="002C7245">
        <w:rPr>
          <w:rFonts w:eastAsiaTheme="minorHAnsi" w:cs="David"/>
          <w:sz w:val="24"/>
          <w:szCs w:val="24"/>
          <w:rtl/>
          <w:lang w:eastAsia="en-US"/>
        </w:rPr>
        <w:t xml:space="preserve">: </w:t>
      </w:r>
      <w:r w:rsidR="00C675B3" w:rsidRPr="002C7245">
        <w:rPr>
          <w:rFonts w:eastAsiaTheme="minorHAnsi" w:cs="David" w:hint="cs"/>
          <w:sz w:val="24"/>
          <w:szCs w:val="24"/>
          <w:rtl/>
          <w:lang w:eastAsia="en-US"/>
        </w:rPr>
        <w:t xml:space="preserve">יוני </w:t>
      </w:r>
      <w:r w:rsidRPr="002C7245">
        <w:rPr>
          <w:rFonts w:eastAsiaTheme="minorHAnsi" w:cs="David"/>
          <w:sz w:val="24"/>
          <w:szCs w:val="24"/>
          <w:rtl/>
          <w:lang w:eastAsia="en-US"/>
        </w:rPr>
        <w:t xml:space="preserve"> </w:t>
      </w:r>
      <w:r w:rsidR="00DA4303" w:rsidRPr="002C7245">
        <w:rPr>
          <w:rFonts w:eastAsiaTheme="minorHAnsi" w:cs="David" w:hint="cs"/>
          <w:sz w:val="24"/>
          <w:szCs w:val="24"/>
          <w:rtl/>
          <w:lang w:eastAsia="en-US"/>
        </w:rPr>
        <w:t>2018</w:t>
      </w:r>
    </w:p>
    <w:p w14:paraId="17E39ADC" w14:textId="77777777" w:rsidR="00F969B8" w:rsidRPr="00F969B8" w:rsidRDefault="00F969B8" w:rsidP="008B7BF3">
      <w:pPr>
        <w:numPr>
          <w:ilvl w:val="2"/>
          <w:numId w:val="50"/>
        </w:numPr>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המדד הקובע – המדד האחרון הידוע ביום מועד ביצוע ההצמדה.</w:t>
      </w:r>
    </w:p>
    <w:p w14:paraId="11B89EC0" w14:textId="77777777" w:rsidR="00F969B8" w:rsidRPr="00F969B8" w:rsidRDefault="00F969B8" w:rsidP="008B7BF3">
      <w:pPr>
        <w:numPr>
          <w:ilvl w:val="2"/>
          <w:numId w:val="50"/>
        </w:numPr>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הצמדה שלילית – הצמדה המבוצעת כאשר המדד או הרכב המדדים הקובע ירד אל מתחת לשיעור המדד ההתחלתי.     </w:t>
      </w:r>
    </w:p>
    <w:p w14:paraId="72AEE165" w14:textId="0C9FF2C1" w:rsidR="00F969B8" w:rsidRPr="00F969B8" w:rsidRDefault="00F969B8" w:rsidP="008B7BF3">
      <w:pPr>
        <w:numPr>
          <w:ilvl w:val="2"/>
          <w:numId w:val="50"/>
        </w:numPr>
        <w:spacing w:before="120" w:after="120" w:line="360" w:lineRule="auto"/>
        <w:ind w:right="748"/>
        <w:contextualSpacing/>
        <w:rPr>
          <w:rFonts w:eastAsiaTheme="minorHAnsi" w:cs="David"/>
          <w:caps/>
          <w:spacing w:val="15"/>
          <w:sz w:val="24"/>
          <w:szCs w:val="24"/>
          <w:lang w:eastAsia="en-US"/>
        </w:rPr>
      </w:pPr>
      <w:r w:rsidRPr="00F969B8">
        <w:rPr>
          <w:rFonts w:eastAsiaTheme="minorHAnsi" w:cs="David"/>
          <w:sz w:val="24"/>
          <w:szCs w:val="24"/>
          <w:rtl/>
          <w:lang w:eastAsia="en-US"/>
        </w:rPr>
        <w:t xml:space="preserve"> המדד - </w:t>
      </w:r>
      <w:r w:rsidRPr="00F969B8">
        <w:rPr>
          <w:rFonts w:eastAsiaTheme="minorHAnsi" w:cs="David" w:hint="cs"/>
          <w:sz w:val="24"/>
          <w:szCs w:val="24"/>
          <w:rtl/>
          <w:lang w:eastAsia="en-US"/>
        </w:rPr>
        <w:t>ה</w:t>
      </w:r>
      <w:r w:rsidRPr="00F969B8">
        <w:rPr>
          <w:rFonts w:eastAsiaTheme="minorHAnsi" w:cs="David" w:hint="eastAsia"/>
          <w:sz w:val="24"/>
          <w:szCs w:val="24"/>
          <w:rtl/>
          <w:lang w:eastAsia="en-US"/>
        </w:rPr>
        <w:t>מדד</w:t>
      </w:r>
      <w:r w:rsidRPr="00F969B8">
        <w:rPr>
          <w:rFonts w:eastAsiaTheme="minorHAnsi" w:cs="David"/>
          <w:caps/>
          <w:spacing w:val="15"/>
          <w:sz w:val="24"/>
          <w:szCs w:val="24"/>
          <w:rtl/>
          <w:lang w:eastAsia="en-US"/>
        </w:rPr>
        <w:t xml:space="preserve"> </w:t>
      </w:r>
      <w:r w:rsidRPr="00F969B8">
        <w:rPr>
          <w:rFonts w:eastAsiaTheme="minorHAnsi" w:cs="David" w:hint="cs"/>
          <w:caps/>
          <w:spacing w:val="15"/>
          <w:sz w:val="24"/>
          <w:szCs w:val="24"/>
          <w:rtl/>
          <w:lang w:eastAsia="en-US"/>
        </w:rPr>
        <w:t>המוסכם כהגדרתו בסעיף 2.1</w:t>
      </w:r>
      <w:r w:rsidR="00E3692F">
        <w:rPr>
          <w:rFonts w:eastAsiaTheme="minorHAnsi" w:cs="David" w:hint="cs"/>
          <w:caps/>
          <w:spacing w:val="15"/>
          <w:sz w:val="24"/>
          <w:szCs w:val="24"/>
          <w:rtl/>
          <w:lang w:eastAsia="en-US"/>
        </w:rPr>
        <w:t>6</w:t>
      </w:r>
    </w:p>
    <w:p w14:paraId="3A09E1FE" w14:textId="77777777" w:rsidR="00F969B8" w:rsidRPr="00F969B8" w:rsidRDefault="00F969B8" w:rsidP="008B7BF3">
      <w:pPr>
        <w:numPr>
          <w:ilvl w:val="1"/>
          <w:numId w:val="50"/>
        </w:numPr>
        <w:spacing w:before="120" w:after="120" w:line="360" w:lineRule="auto"/>
        <w:ind w:right="748"/>
        <w:contextualSpacing/>
        <w:rPr>
          <w:rFonts w:eastAsiaTheme="minorHAnsi" w:cs="David"/>
          <w:b/>
          <w:bCs/>
          <w:caps/>
          <w:spacing w:val="15"/>
          <w:sz w:val="24"/>
          <w:szCs w:val="24"/>
          <w:rtl/>
          <w:lang w:eastAsia="en-US"/>
        </w:rPr>
      </w:pPr>
      <w:r w:rsidRPr="00F969B8">
        <w:rPr>
          <w:rFonts w:eastAsiaTheme="minorHAnsi" w:cs="David" w:hint="cs"/>
          <w:b/>
          <w:bCs/>
          <w:caps/>
          <w:spacing w:val="15"/>
          <w:sz w:val="24"/>
          <w:szCs w:val="24"/>
          <w:rtl/>
          <w:lang w:eastAsia="en-US"/>
        </w:rPr>
        <w:t xml:space="preserve"> ע</w:t>
      </w:r>
      <w:r w:rsidRPr="00F969B8">
        <w:rPr>
          <w:rFonts w:eastAsiaTheme="minorHAnsi" w:cs="David"/>
          <w:b/>
          <w:bCs/>
          <w:caps/>
          <w:spacing w:val="15"/>
          <w:sz w:val="24"/>
          <w:szCs w:val="24"/>
          <w:rtl/>
          <w:lang w:eastAsia="en-US"/>
        </w:rPr>
        <w:t>קרונות ביצוע הצמדה:</w:t>
      </w:r>
    </w:p>
    <w:p w14:paraId="282FA252" w14:textId="34043890" w:rsidR="00F969B8" w:rsidRPr="00F969B8" w:rsidRDefault="00F969B8" w:rsidP="008B7BF3">
      <w:pPr>
        <w:numPr>
          <w:ilvl w:val="2"/>
          <w:numId w:val="50"/>
        </w:numPr>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המחירים</w:t>
      </w:r>
      <w:r w:rsidRPr="00F969B8">
        <w:rPr>
          <w:rFonts w:eastAsiaTheme="minorHAnsi" w:cs="David"/>
          <w:sz w:val="24"/>
          <w:szCs w:val="24"/>
          <w:lang w:eastAsia="en-US"/>
        </w:rPr>
        <w:t xml:space="preserve"> </w:t>
      </w:r>
      <w:r w:rsidRPr="00F969B8">
        <w:rPr>
          <w:rFonts w:eastAsiaTheme="minorHAnsi" w:cs="David"/>
          <w:sz w:val="24"/>
          <w:szCs w:val="24"/>
          <w:rtl/>
          <w:lang w:eastAsia="en-US"/>
        </w:rPr>
        <w:t>יוצמדו</w:t>
      </w:r>
      <w:r w:rsidRPr="00F969B8">
        <w:rPr>
          <w:rFonts w:eastAsiaTheme="minorHAnsi" w:cs="David"/>
          <w:sz w:val="24"/>
          <w:szCs w:val="24"/>
          <w:lang w:eastAsia="en-US"/>
        </w:rPr>
        <w:t xml:space="preserve"> </w:t>
      </w:r>
      <w:r w:rsidRPr="00F969B8">
        <w:rPr>
          <w:rFonts w:eastAsiaTheme="minorHAnsi" w:cs="David"/>
          <w:sz w:val="24"/>
          <w:szCs w:val="24"/>
          <w:rtl/>
          <w:lang w:eastAsia="en-US"/>
        </w:rPr>
        <w:t>לשינויים</w:t>
      </w:r>
      <w:r w:rsidRPr="00F969B8">
        <w:rPr>
          <w:rFonts w:eastAsiaTheme="minorHAnsi" w:cs="David"/>
          <w:sz w:val="24"/>
          <w:szCs w:val="24"/>
          <w:lang w:eastAsia="en-US"/>
        </w:rPr>
        <w:t xml:space="preserve"> </w:t>
      </w:r>
      <w:r w:rsidRPr="00F969B8">
        <w:rPr>
          <w:rFonts w:eastAsiaTheme="minorHAnsi" w:cs="David"/>
          <w:sz w:val="24"/>
          <w:szCs w:val="24"/>
          <w:rtl/>
          <w:lang w:eastAsia="en-US"/>
        </w:rPr>
        <w:t>ב</w:t>
      </w:r>
      <w:r w:rsidRPr="00F969B8">
        <w:rPr>
          <w:rFonts w:eastAsiaTheme="minorHAnsi" w:cs="David"/>
          <w:sz w:val="24"/>
          <w:szCs w:val="24"/>
          <w:rtl/>
          <w:lang w:eastAsia="en-US"/>
        </w:rPr>
        <w:softHyphen/>
      </w:r>
      <w:r w:rsidRPr="00F969B8">
        <w:rPr>
          <w:rFonts w:eastAsiaTheme="minorHAnsi" w:cs="David" w:hint="eastAsia"/>
          <w:sz w:val="24"/>
          <w:szCs w:val="24"/>
          <w:rtl/>
          <w:lang w:eastAsia="en-US"/>
        </w:rPr>
        <w:t>מדד</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המוסכם</w:t>
      </w:r>
      <w:r w:rsidRPr="00F969B8">
        <w:rPr>
          <w:rFonts w:eastAsiaTheme="minorHAnsi" w:cs="David"/>
          <w:sz w:val="24"/>
          <w:szCs w:val="24"/>
          <w:rtl/>
          <w:lang w:eastAsia="en-US"/>
        </w:rPr>
        <w:t xml:space="preserve"> (להלן: "המדד</w:t>
      </w:r>
      <w:r w:rsidRPr="00F969B8">
        <w:rPr>
          <w:rFonts w:eastAsiaTheme="minorHAnsi" w:cs="David" w:hint="cs"/>
          <w:sz w:val="24"/>
          <w:szCs w:val="24"/>
          <w:rtl/>
          <w:lang w:eastAsia="en-US"/>
        </w:rPr>
        <w:t xml:space="preserve"> המוסכם</w:t>
      </w:r>
      <w:r w:rsidRPr="00F969B8">
        <w:rPr>
          <w:rFonts w:eastAsiaTheme="minorHAnsi" w:cs="David"/>
          <w:sz w:val="24"/>
          <w:szCs w:val="24"/>
          <w:rtl/>
          <w:lang w:eastAsia="en-US"/>
        </w:rPr>
        <w:t>"</w:t>
      </w:r>
      <w:r w:rsidRPr="00F969B8">
        <w:rPr>
          <w:rFonts w:eastAsiaTheme="minorHAnsi" w:cs="David" w:hint="cs"/>
          <w:sz w:val="24"/>
          <w:szCs w:val="24"/>
          <w:rtl/>
          <w:lang w:eastAsia="en-US"/>
        </w:rPr>
        <w:t xml:space="preserve"> כהגדרתו בסעיף 2.1</w:t>
      </w:r>
      <w:r w:rsidR="00E3692F">
        <w:rPr>
          <w:rFonts w:eastAsiaTheme="minorHAnsi" w:cs="David" w:hint="cs"/>
          <w:sz w:val="24"/>
          <w:szCs w:val="24"/>
          <w:rtl/>
          <w:lang w:eastAsia="en-US"/>
        </w:rPr>
        <w:t>6</w:t>
      </w:r>
      <w:r w:rsidRPr="00F969B8">
        <w:rPr>
          <w:rFonts w:eastAsiaTheme="minorHAnsi" w:cs="David"/>
          <w:sz w:val="24"/>
          <w:szCs w:val="24"/>
          <w:rtl/>
          <w:lang w:eastAsia="en-US"/>
        </w:rPr>
        <w:t>).</w:t>
      </w:r>
    </w:p>
    <w:p w14:paraId="4672DD7C" w14:textId="77777777" w:rsidR="00F969B8" w:rsidRPr="00F969B8" w:rsidRDefault="00F969B8" w:rsidP="008B7BF3">
      <w:pPr>
        <w:numPr>
          <w:ilvl w:val="2"/>
          <w:numId w:val="50"/>
        </w:numPr>
        <w:spacing w:before="120" w:after="120" w:line="360" w:lineRule="auto"/>
        <w:ind w:right="748"/>
        <w:contextualSpacing/>
        <w:rPr>
          <w:rFonts w:eastAsiaTheme="minorHAnsi" w:cs="David"/>
          <w:sz w:val="24"/>
          <w:szCs w:val="24"/>
          <w:lang w:eastAsia="en-US"/>
        </w:rPr>
      </w:pPr>
      <w:r w:rsidRPr="00F969B8">
        <w:rPr>
          <w:rFonts w:eastAsiaTheme="minorHAnsi" w:cs="David" w:hint="eastAsia"/>
          <w:sz w:val="24"/>
          <w:szCs w:val="24"/>
          <w:rtl/>
          <w:lang w:eastAsia="en-US"/>
        </w:rPr>
        <w:lastRenderedPageBreak/>
        <w:t>סכום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ההצמדה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שיחושב</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יתווסף</w:t>
      </w:r>
      <w:r w:rsidRPr="00F969B8">
        <w:rPr>
          <w:rFonts w:eastAsiaTheme="minorHAnsi" w:cs="David"/>
          <w:sz w:val="24"/>
          <w:szCs w:val="24"/>
          <w:rtl/>
          <w:lang w:eastAsia="en-US"/>
        </w:rPr>
        <w:t xml:space="preserve"> (או </w:t>
      </w:r>
      <w:r w:rsidRPr="00F969B8">
        <w:rPr>
          <w:rFonts w:eastAsiaTheme="minorHAnsi" w:cs="David" w:hint="eastAsia"/>
          <w:sz w:val="24"/>
          <w:szCs w:val="24"/>
          <w:rtl/>
          <w:lang w:eastAsia="en-US"/>
        </w:rPr>
        <w:t>יופחת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חלה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ירידה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במדד</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לתעריפים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שנקבעו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בהתקשרות</w:t>
      </w:r>
      <w:r w:rsidRPr="00F969B8">
        <w:rPr>
          <w:rFonts w:eastAsiaTheme="minorHAnsi" w:cs="David"/>
          <w:sz w:val="24"/>
          <w:szCs w:val="24"/>
          <w:rtl/>
          <w:lang w:eastAsia="en-US"/>
        </w:rPr>
        <w:t>.</w:t>
      </w:r>
    </w:p>
    <w:p w14:paraId="3FA7B2A4" w14:textId="77777777" w:rsidR="00F969B8" w:rsidRPr="00F969B8" w:rsidRDefault="00F969B8" w:rsidP="008B7BF3">
      <w:pPr>
        <w:numPr>
          <w:ilvl w:val="2"/>
          <w:numId w:val="50"/>
        </w:numPr>
        <w:spacing w:before="120" w:after="120" w:line="360" w:lineRule="auto"/>
        <w:ind w:right="748"/>
        <w:contextualSpacing/>
        <w:rPr>
          <w:rFonts w:eastAsiaTheme="minorHAnsi" w:cs="David"/>
          <w:sz w:val="24"/>
          <w:szCs w:val="24"/>
          <w:lang w:eastAsia="en-US"/>
        </w:rPr>
      </w:pPr>
      <w:r w:rsidRPr="00F969B8">
        <w:rPr>
          <w:rFonts w:eastAsiaTheme="minorHAnsi" w:cs="David" w:hint="eastAsia"/>
          <w:sz w:val="24"/>
          <w:szCs w:val="24"/>
          <w:rtl/>
          <w:lang w:eastAsia="en-US"/>
        </w:rPr>
        <w:t>ביצוע</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הצמדה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יהיה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גם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במקרים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שבהם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מדובר</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בהצמדה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שלילית</w:t>
      </w:r>
      <w:r w:rsidRPr="00F969B8">
        <w:rPr>
          <w:rFonts w:eastAsiaTheme="minorHAnsi" w:cs="David"/>
          <w:sz w:val="24"/>
          <w:szCs w:val="24"/>
          <w:rtl/>
          <w:lang w:eastAsia="en-US"/>
        </w:rPr>
        <w:t>.</w:t>
      </w:r>
    </w:p>
    <w:p w14:paraId="1F7D1A31" w14:textId="77777777" w:rsidR="00F969B8" w:rsidRDefault="00F969B8" w:rsidP="008B7BF3">
      <w:pPr>
        <w:numPr>
          <w:ilvl w:val="2"/>
          <w:numId w:val="50"/>
        </w:numPr>
        <w:spacing w:before="120" w:after="120" w:line="360" w:lineRule="auto"/>
        <w:ind w:right="748"/>
        <w:contextualSpacing/>
        <w:rPr>
          <w:rFonts w:eastAsiaTheme="minorHAnsi" w:cs="David"/>
          <w:caps/>
          <w:spacing w:val="15"/>
          <w:sz w:val="24"/>
          <w:szCs w:val="24"/>
          <w:lang w:eastAsia="en-US"/>
        </w:rPr>
      </w:pPr>
      <w:r w:rsidRPr="00F969B8">
        <w:rPr>
          <w:rFonts w:eastAsiaTheme="minorHAnsi" w:cs="David" w:hint="eastAsia"/>
          <w:sz w:val="24"/>
          <w:szCs w:val="24"/>
          <w:rtl/>
          <w:lang w:eastAsia="en-US"/>
        </w:rPr>
        <w:t>ביצוע</w:t>
      </w:r>
      <w:r w:rsidRPr="00F969B8">
        <w:rPr>
          <w:rFonts w:eastAsiaTheme="minorHAnsi" w:cs="David"/>
          <w:sz w:val="24"/>
          <w:szCs w:val="24"/>
          <w:rtl/>
          <w:lang w:eastAsia="en-US"/>
        </w:rPr>
        <w:t xml:space="preserve"> ההצמדה</w:t>
      </w:r>
      <w:r w:rsidRPr="00F969B8">
        <w:rPr>
          <w:rFonts w:eastAsiaTheme="minorHAnsi" w:cs="David"/>
          <w:caps/>
          <w:spacing w:val="15"/>
          <w:sz w:val="24"/>
          <w:szCs w:val="24"/>
          <w:rtl/>
          <w:lang w:eastAsia="en-US"/>
        </w:rPr>
        <w:t xml:space="preserve"> יהיה במועד קבלת הטובין.</w:t>
      </w:r>
    </w:p>
    <w:p w14:paraId="08C98D8A" w14:textId="77777777" w:rsidR="00DA4303" w:rsidRDefault="00DA4303" w:rsidP="00DA4303">
      <w:pPr>
        <w:spacing w:before="120" w:after="120" w:line="360" w:lineRule="auto"/>
        <w:ind w:left="1224" w:right="748"/>
        <w:contextualSpacing/>
        <w:rPr>
          <w:rFonts w:eastAsiaTheme="minorHAnsi" w:cs="David"/>
          <w:caps/>
          <w:spacing w:val="15"/>
          <w:sz w:val="24"/>
          <w:szCs w:val="24"/>
          <w:rtl/>
          <w:lang w:eastAsia="en-US"/>
        </w:rPr>
      </w:pPr>
    </w:p>
    <w:p w14:paraId="1D6290C3" w14:textId="7C2328C3" w:rsidR="00F969B8" w:rsidRPr="00F969B8" w:rsidRDefault="00F969B8" w:rsidP="008B7BF3">
      <w:pPr>
        <w:numPr>
          <w:ilvl w:val="1"/>
          <w:numId w:val="50"/>
        </w:numPr>
        <w:spacing w:before="120" w:after="120" w:line="360" w:lineRule="auto"/>
        <w:ind w:right="748"/>
        <w:contextualSpacing/>
        <w:rPr>
          <w:rFonts w:eastAsiaTheme="minorHAnsi" w:cs="David"/>
          <w:b/>
          <w:bCs/>
          <w:caps/>
          <w:spacing w:val="15"/>
          <w:sz w:val="24"/>
          <w:szCs w:val="24"/>
          <w:rtl/>
          <w:lang w:eastAsia="en-US"/>
        </w:rPr>
      </w:pPr>
      <w:r w:rsidRPr="00F969B8">
        <w:rPr>
          <w:rFonts w:eastAsiaTheme="minorHAnsi" w:cs="David" w:hint="cs"/>
          <w:b/>
          <w:bCs/>
          <w:caps/>
          <w:spacing w:val="15"/>
          <w:sz w:val="24"/>
          <w:szCs w:val="24"/>
          <w:rtl/>
          <w:lang w:eastAsia="en-US"/>
        </w:rPr>
        <w:t>מנגנון</w:t>
      </w:r>
      <w:r w:rsidRPr="00F969B8">
        <w:rPr>
          <w:rFonts w:eastAsiaTheme="minorHAnsi" w:cs="David"/>
          <w:b/>
          <w:bCs/>
          <w:caps/>
          <w:spacing w:val="15"/>
          <w:sz w:val="24"/>
          <w:szCs w:val="24"/>
          <w:rtl/>
          <w:lang w:eastAsia="en-US"/>
        </w:rPr>
        <w:t xml:space="preserve"> </w:t>
      </w:r>
      <w:r w:rsidRPr="00F969B8">
        <w:rPr>
          <w:rFonts w:eastAsiaTheme="minorHAnsi" w:cs="David" w:hint="cs"/>
          <w:b/>
          <w:bCs/>
          <w:caps/>
          <w:spacing w:val="15"/>
          <w:sz w:val="24"/>
          <w:szCs w:val="24"/>
          <w:rtl/>
          <w:lang w:eastAsia="en-US"/>
        </w:rPr>
        <w:t>ביצוע</w:t>
      </w:r>
      <w:r w:rsidRPr="00F969B8">
        <w:rPr>
          <w:rFonts w:eastAsiaTheme="minorHAnsi" w:cs="David"/>
          <w:b/>
          <w:bCs/>
          <w:caps/>
          <w:spacing w:val="15"/>
          <w:sz w:val="24"/>
          <w:szCs w:val="24"/>
          <w:rtl/>
          <w:lang w:eastAsia="en-US"/>
        </w:rPr>
        <w:t xml:space="preserve"> </w:t>
      </w:r>
      <w:r w:rsidRPr="00F969B8">
        <w:rPr>
          <w:rFonts w:eastAsiaTheme="minorHAnsi" w:cs="David" w:hint="cs"/>
          <w:b/>
          <w:bCs/>
          <w:caps/>
          <w:spacing w:val="15"/>
          <w:sz w:val="24"/>
          <w:szCs w:val="24"/>
          <w:rtl/>
          <w:lang w:eastAsia="en-US"/>
        </w:rPr>
        <w:t>הצמדה:</w:t>
      </w:r>
    </w:p>
    <w:p w14:paraId="69583CD6" w14:textId="77777777" w:rsidR="00F969B8" w:rsidRPr="00F969B8" w:rsidRDefault="00F969B8" w:rsidP="008B7BF3">
      <w:pPr>
        <w:numPr>
          <w:ilvl w:val="1"/>
          <w:numId w:val="51"/>
        </w:numPr>
        <w:tabs>
          <w:tab w:val="left" w:pos="434"/>
          <w:tab w:val="left" w:pos="995"/>
          <w:tab w:val="left" w:pos="1754"/>
          <w:tab w:val="left" w:pos="8101"/>
          <w:tab w:val="left" w:pos="8662"/>
        </w:tabs>
        <w:overflowPunct w:val="0"/>
        <w:autoSpaceDE w:val="0"/>
        <w:autoSpaceDN w:val="0"/>
        <w:adjustRightInd w:val="0"/>
        <w:spacing w:line="360" w:lineRule="auto"/>
        <w:textAlignment w:val="baseline"/>
        <w:outlineLvl w:val="1"/>
        <w:rPr>
          <w:rFonts w:eastAsiaTheme="minorHAnsi" w:cs="David"/>
          <w:caps/>
          <w:vanish/>
          <w:spacing w:val="15"/>
          <w:sz w:val="24"/>
          <w:szCs w:val="24"/>
          <w:rtl/>
          <w:lang w:eastAsia="en-US"/>
        </w:rPr>
      </w:pPr>
    </w:p>
    <w:p w14:paraId="7922E030" w14:textId="3F1179C4" w:rsidR="00F969B8" w:rsidRPr="002C7245" w:rsidRDefault="00F969B8" w:rsidP="008B7BF3">
      <w:pPr>
        <w:numPr>
          <w:ilvl w:val="2"/>
          <w:numId w:val="50"/>
        </w:numPr>
        <w:spacing w:before="120" w:after="120" w:line="360" w:lineRule="auto"/>
        <w:ind w:right="748"/>
        <w:contextualSpacing/>
        <w:rPr>
          <w:rFonts w:eastAsiaTheme="minorHAnsi" w:cs="David"/>
          <w:caps/>
          <w:spacing w:val="15"/>
          <w:sz w:val="24"/>
          <w:szCs w:val="24"/>
          <w:lang w:eastAsia="en-US"/>
        </w:rPr>
      </w:pPr>
      <w:r w:rsidRPr="002C7245">
        <w:rPr>
          <w:rFonts w:eastAsiaTheme="minorHAnsi" w:cs="David"/>
          <w:caps/>
          <w:spacing w:val="15"/>
          <w:sz w:val="24"/>
          <w:szCs w:val="24"/>
          <w:rtl/>
          <w:lang w:eastAsia="en-US"/>
        </w:rPr>
        <w:t>ביצוע ההצמדה יחל לאחר תום 18 חודשים מ</w:t>
      </w:r>
      <w:r w:rsidRPr="002C7245">
        <w:rPr>
          <w:rFonts w:eastAsiaTheme="minorHAnsi" w:cs="David" w:hint="cs"/>
          <w:caps/>
          <w:spacing w:val="15"/>
          <w:sz w:val="24"/>
          <w:szCs w:val="24"/>
          <w:rtl/>
          <w:lang w:eastAsia="en-US"/>
        </w:rPr>
        <w:t>תאריך</w:t>
      </w:r>
      <w:r w:rsidRPr="002C7245">
        <w:rPr>
          <w:rFonts w:eastAsiaTheme="minorHAnsi" w:cs="David"/>
          <w:caps/>
          <w:spacing w:val="15"/>
          <w:sz w:val="24"/>
          <w:szCs w:val="24"/>
          <w:rtl/>
          <w:lang w:eastAsia="en-US"/>
        </w:rPr>
        <w:t xml:space="preserve"> הבסיס, </w:t>
      </w:r>
      <w:r w:rsidRPr="002C7245">
        <w:rPr>
          <w:rFonts w:eastAsiaTheme="minorHAnsi" w:cs="David"/>
          <w:sz w:val="24"/>
          <w:szCs w:val="24"/>
          <w:rtl/>
          <w:lang w:eastAsia="en-US"/>
        </w:rPr>
        <w:t>למעט</w:t>
      </w:r>
      <w:r w:rsidRPr="002C7245">
        <w:rPr>
          <w:rFonts w:eastAsiaTheme="minorHAnsi" w:cs="David"/>
          <w:caps/>
          <w:spacing w:val="15"/>
          <w:sz w:val="24"/>
          <w:szCs w:val="24"/>
          <w:rtl/>
          <w:lang w:eastAsia="en-US"/>
        </w:rPr>
        <w:t xml:space="preserve"> במקרה המפורט בסעיף </w:t>
      </w:r>
      <w:r w:rsidR="002C7245" w:rsidRPr="002C7245">
        <w:rPr>
          <w:rFonts w:eastAsiaTheme="minorHAnsi" w:cs="David" w:hint="cs"/>
          <w:caps/>
          <w:spacing w:val="15"/>
          <w:sz w:val="24"/>
          <w:szCs w:val="24"/>
          <w:rtl/>
          <w:lang w:eastAsia="en-US"/>
        </w:rPr>
        <w:t>30</w:t>
      </w:r>
      <w:r w:rsidRPr="002C7245">
        <w:rPr>
          <w:rFonts w:eastAsiaTheme="minorHAnsi" w:cs="David"/>
          <w:caps/>
          <w:spacing w:val="15"/>
          <w:sz w:val="24"/>
          <w:szCs w:val="24"/>
          <w:rtl/>
          <w:lang w:eastAsia="en-US"/>
        </w:rPr>
        <w:t xml:space="preserve">.4.3. </w:t>
      </w:r>
      <w:r w:rsidRPr="002C7245">
        <w:rPr>
          <w:rFonts w:eastAsiaTheme="minorHAnsi" w:cs="David" w:hint="cs"/>
          <w:caps/>
          <w:spacing w:val="15"/>
          <w:sz w:val="24"/>
          <w:szCs w:val="24"/>
          <w:rtl/>
          <w:lang w:eastAsia="en-US"/>
        </w:rPr>
        <w:t>המדד</w:t>
      </w:r>
      <w:r w:rsidRPr="002C7245">
        <w:rPr>
          <w:rFonts w:eastAsiaTheme="minorHAnsi" w:cs="David"/>
          <w:caps/>
          <w:spacing w:val="15"/>
          <w:sz w:val="24"/>
          <w:szCs w:val="24"/>
          <w:rtl/>
          <w:lang w:eastAsia="en-US"/>
        </w:rPr>
        <w:t xml:space="preserve"> </w:t>
      </w:r>
      <w:r w:rsidRPr="002C7245">
        <w:rPr>
          <w:rFonts w:eastAsiaTheme="minorHAnsi" w:cs="David" w:hint="cs"/>
          <w:caps/>
          <w:spacing w:val="15"/>
          <w:sz w:val="24"/>
          <w:szCs w:val="24"/>
          <w:rtl/>
          <w:lang w:eastAsia="en-US"/>
        </w:rPr>
        <w:t>הידוע</w:t>
      </w:r>
      <w:r w:rsidRPr="002C7245">
        <w:rPr>
          <w:rFonts w:eastAsiaTheme="minorHAnsi" w:cs="David"/>
          <w:caps/>
          <w:spacing w:val="15"/>
          <w:sz w:val="24"/>
          <w:szCs w:val="24"/>
          <w:rtl/>
          <w:lang w:eastAsia="en-US"/>
        </w:rPr>
        <w:t xml:space="preserve"> </w:t>
      </w:r>
      <w:r w:rsidRPr="002C7245">
        <w:rPr>
          <w:rFonts w:eastAsiaTheme="minorHAnsi" w:cs="David" w:hint="cs"/>
          <w:caps/>
          <w:spacing w:val="15"/>
          <w:sz w:val="24"/>
          <w:szCs w:val="24"/>
          <w:rtl/>
          <w:lang w:eastAsia="en-US"/>
        </w:rPr>
        <w:t>ביום</w:t>
      </w:r>
      <w:r w:rsidRPr="002C7245">
        <w:rPr>
          <w:rFonts w:eastAsiaTheme="minorHAnsi" w:cs="David"/>
          <w:caps/>
          <w:spacing w:val="15"/>
          <w:sz w:val="24"/>
          <w:szCs w:val="24"/>
          <w:rtl/>
          <w:lang w:eastAsia="en-US"/>
        </w:rPr>
        <w:t xml:space="preserve"> </w:t>
      </w:r>
      <w:r w:rsidRPr="002C7245">
        <w:rPr>
          <w:rFonts w:eastAsiaTheme="minorHAnsi" w:cs="David" w:hint="cs"/>
          <w:caps/>
          <w:spacing w:val="15"/>
          <w:sz w:val="24"/>
          <w:szCs w:val="24"/>
          <w:rtl/>
          <w:lang w:eastAsia="en-US"/>
        </w:rPr>
        <w:t>זה</w:t>
      </w:r>
      <w:r w:rsidRPr="002C7245">
        <w:rPr>
          <w:rFonts w:eastAsiaTheme="minorHAnsi" w:cs="David"/>
          <w:caps/>
          <w:spacing w:val="15"/>
          <w:sz w:val="24"/>
          <w:szCs w:val="24"/>
          <w:rtl/>
          <w:lang w:eastAsia="en-US"/>
        </w:rPr>
        <w:t xml:space="preserve"> </w:t>
      </w:r>
      <w:r w:rsidRPr="002C7245">
        <w:rPr>
          <w:rFonts w:eastAsiaTheme="minorHAnsi" w:cs="David" w:hint="cs"/>
          <w:caps/>
          <w:spacing w:val="15"/>
          <w:sz w:val="24"/>
          <w:szCs w:val="24"/>
          <w:rtl/>
          <w:lang w:eastAsia="en-US"/>
        </w:rPr>
        <w:t>ייקבע</w:t>
      </w:r>
      <w:r w:rsidRPr="002C7245">
        <w:rPr>
          <w:rFonts w:eastAsiaTheme="minorHAnsi" w:cs="David"/>
          <w:caps/>
          <w:spacing w:val="15"/>
          <w:sz w:val="24"/>
          <w:szCs w:val="24"/>
          <w:rtl/>
          <w:lang w:eastAsia="en-US"/>
        </w:rPr>
        <w:t xml:space="preserve"> </w:t>
      </w:r>
      <w:r w:rsidRPr="002C7245">
        <w:rPr>
          <w:rFonts w:eastAsiaTheme="minorHAnsi" w:cs="David" w:hint="cs"/>
          <w:caps/>
          <w:spacing w:val="15"/>
          <w:sz w:val="24"/>
          <w:szCs w:val="24"/>
          <w:rtl/>
          <w:lang w:eastAsia="en-US"/>
        </w:rPr>
        <w:t>כמדד</w:t>
      </w:r>
      <w:r w:rsidRPr="002C7245">
        <w:rPr>
          <w:rFonts w:eastAsiaTheme="minorHAnsi" w:cs="David"/>
          <w:caps/>
          <w:spacing w:val="15"/>
          <w:sz w:val="24"/>
          <w:szCs w:val="24"/>
          <w:rtl/>
          <w:lang w:eastAsia="en-US"/>
        </w:rPr>
        <w:t xml:space="preserve"> </w:t>
      </w:r>
      <w:r w:rsidRPr="002C7245">
        <w:rPr>
          <w:rFonts w:eastAsiaTheme="minorHAnsi" w:cs="David" w:hint="cs"/>
          <w:caps/>
          <w:spacing w:val="15"/>
          <w:sz w:val="24"/>
          <w:szCs w:val="24"/>
          <w:rtl/>
          <w:lang w:eastAsia="en-US"/>
        </w:rPr>
        <w:t>ההתחלתי</w:t>
      </w:r>
      <w:r w:rsidRPr="002C7245">
        <w:rPr>
          <w:rFonts w:eastAsiaTheme="minorHAnsi" w:cs="David"/>
          <w:caps/>
          <w:spacing w:val="15"/>
          <w:sz w:val="24"/>
          <w:szCs w:val="24"/>
          <w:rtl/>
          <w:lang w:eastAsia="en-US"/>
        </w:rPr>
        <w:t>.</w:t>
      </w:r>
    </w:p>
    <w:p w14:paraId="49FF9AB5" w14:textId="77777777" w:rsidR="00F969B8" w:rsidRPr="00703731" w:rsidRDefault="00F969B8" w:rsidP="008B7BF3">
      <w:pPr>
        <w:numPr>
          <w:ilvl w:val="2"/>
          <w:numId w:val="50"/>
        </w:numPr>
        <w:spacing w:before="120" w:after="120" w:line="360" w:lineRule="auto"/>
        <w:ind w:right="748"/>
        <w:contextualSpacing/>
        <w:rPr>
          <w:rFonts w:eastAsiaTheme="minorHAnsi" w:cs="David"/>
          <w:sz w:val="24"/>
          <w:szCs w:val="24"/>
          <w:rtl/>
          <w:lang w:eastAsia="en-US"/>
        </w:rPr>
      </w:pPr>
      <w:r w:rsidRPr="00703731">
        <w:rPr>
          <w:rFonts w:eastAsiaTheme="minorHAnsi" w:cs="David" w:hint="eastAsia"/>
          <w:sz w:val="24"/>
          <w:szCs w:val="24"/>
          <w:rtl/>
          <w:lang w:eastAsia="en-US"/>
        </w:rPr>
        <w:t>ההצמדה</w:t>
      </w:r>
      <w:r w:rsidRPr="00703731">
        <w:rPr>
          <w:rFonts w:eastAsiaTheme="minorHAnsi" w:cs="David"/>
          <w:sz w:val="24"/>
          <w:szCs w:val="24"/>
          <w:rtl/>
          <w:lang w:eastAsia="en-US"/>
        </w:rPr>
        <w:t xml:space="preserve"> תתבצע מדי </w:t>
      </w:r>
      <w:r w:rsidRPr="00703731">
        <w:rPr>
          <w:rFonts w:eastAsiaTheme="minorHAnsi" w:cs="David"/>
          <w:sz w:val="24"/>
          <w:szCs w:val="24"/>
          <w:rtl/>
          <w:lang w:eastAsia="en-US"/>
        </w:rPr>
        <w:softHyphen/>
        <w:t>3 חודשים, כך שההצמדה הראשונה תתבצע בחלוף 21 חודשים מתאריך</w:t>
      </w:r>
      <w:r w:rsidRPr="002E1C82">
        <w:rPr>
          <w:rFonts w:eastAsiaTheme="minorHAnsi" w:cs="David"/>
          <w:sz w:val="24"/>
          <w:szCs w:val="24"/>
          <w:rtl/>
          <w:lang w:eastAsia="en-US"/>
        </w:rPr>
        <w:t xml:space="preserve"> </w:t>
      </w:r>
      <w:r w:rsidRPr="002E1C82">
        <w:rPr>
          <w:rFonts w:eastAsiaTheme="minorHAnsi" w:cs="David" w:hint="cs"/>
          <w:sz w:val="24"/>
          <w:szCs w:val="24"/>
          <w:rtl/>
          <w:lang w:eastAsia="en-US"/>
        </w:rPr>
        <w:t>הבסיס</w:t>
      </w:r>
      <w:r w:rsidRPr="00703731">
        <w:rPr>
          <w:rFonts w:eastAsiaTheme="minorHAnsi" w:cs="David"/>
          <w:sz w:val="24"/>
          <w:szCs w:val="24"/>
          <w:rtl/>
          <w:lang w:eastAsia="en-US"/>
        </w:rPr>
        <w:t>, ובכל 3 חודשים לאחר מכן.</w:t>
      </w:r>
    </w:p>
    <w:p w14:paraId="6DDEE299" w14:textId="706136A0" w:rsidR="00F969B8" w:rsidRDefault="00F969B8" w:rsidP="008B7BF3">
      <w:pPr>
        <w:numPr>
          <w:ilvl w:val="2"/>
          <w:numId w:val="50"/>
        </w:numPr>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 על אף </w:t>
      </w:r>
      <w:r w:rsidRPr="00F969B8">
        <w:rPr>
          <w:rFonts w:eastAsiaTheme="minorHAnsi" w:cs="David" w:hint="eastAsia"/>
          <w:sz w:val="24"/>
          <w:szCs w:val="24"/>
          <w:rtl/>
          <w:lang w:eastAsia="en-US"/>
        </w:rPr>
        <w:t>האמור</w:t>
      </w:r>
      <w:r w:rsidR="002C7245">
        <w:rPr>
          <w:rFonts w:eastAsiaTheme="minorHAnsi" w:cs="David"/>
          <w:sz w:val="24"/>
          <w:szCs w:val="24"/>
          <w:rtl/>
          <w:lang w:eastAsia="en-US"/>
        </w:rPr>
        <w:t xml:space="preserve"> בסעיף</w:t>
      </w:r>
      <w:r w:rsidR="002C7245">
        <w:rPr>
          <w:rFonts w:eastAsiaTheme="minorHAnsi" w:cs="David" w:hint="cs"/>
          <w:sz w:val="24"/>
          <w:szCs w:val="24"/>
          <w:rtl/>
          <w:lang w:eastAsia="en-US"/>
        </w:rPr>
        <w:t xml:space="preserve"> </w:t>
      </w:r>
      <w:r w:rsidR="002C7245">
        <w:rPr>
          <w:rFonts w:eastAsiaTheme="minorHAnsi" w:cs="David"/>
          <w:sz w:val="24"/>
          <w:szCs w:val="24"/>
          <w:lang w:eastAsia="en-US"/>
        </w:rPr>
        <w:t>30.4.1</w:t>
      </w:r>
      <w:r w:rsidRPr="00F969B8">
        <w:rPr>
          <w:rFonts w:eastAsiaTheme="minorHAnsi" w:cs="David"/>
          <w:sz w:val="24"/>
          <w:szCs w:val="24"/>
          <w:rtl/>
          <w:lang w:eastAsia="en-US"/>
        </w:rPr>
        <w:t>,</w:t>
      </w:r>
      <w:r w:rsidRPr="00F969B8">
        <w:rPr>
          <w:rFonts w:eastAsiaTheme="minorHAnsi" w:cs="David"/>
          <w:sz w:val="24"/>
          <w:szCs w:val="24"/>
          <w:lang w:eastAsia="en-US"/>
        </w:rPr>
        <w:t xml:space="preserve"> </w:t>
      </w:r>
      <w:r w:rsidRPr="00F969B8">
        <w:rPr>
          <w:rFonts w:eastAsiaTheme="minorHAnsi" w:cs="David"/>
          <w:sz w:val="24"/>
          <w:szCs w:val="24"/>
          <w:rtl/>
          <w:lang w:eastAsia="en-US"/>
        </w:rPr>
        <w:t>אם</w:t>
      </w:r>
      <w:r w:rsidRPr="00F969B8">
        <w:rPr>
          <w:rFonts w:eastAsiaTheme="minorHAnsi" w:cs="David"/>
          <w:sz w:val="24"/>
          <w:szCs w:val="24"/>
          <w:lang w:eastAsia="en-US"/>
        </w:rPr>
        <w:t xml:space="preserve"> </w:t>
      </w:r>
      <w:r w:rsidRPr="00F969B8">
        <w:rPr>
          <w:rFonts w:eastAsiaTheme="minorHAnsi" w:cs="David"/>
          <w:sz w:val="24"/>
          <w:szCs w:val="24"/>
          <w:rtl/>
          <w:lang w:eastAsia="en-US"/>
        </w:rPr>
        <w:t>ב</w:t>
      </w:r>
      <w:r w:rsidRPr="00F969B8">
        <w:rPr>
          <w:rFonts w:eastAsiaTheme="minorHAnsi" w:cs="David" w:hint="eastAsia"/>
          <w:sz w:val="24"/>
          <w:szCs w:val="24"/>
          <w:rtl/>
          <w:lang w:eastAsia="en-US"/>
        </w:rPr>
        <w:t>מועד</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מסוים</w:t>
      </w:r>
      <w:r w:rsidRPr="00F969B8">
        <w:rPr>
          <w:rFonts w:eastAsiaTheme="minorHAnsi" w:cs="David"/>
          <w:sz w:val="24"/>
          <w:szCs w:val="24"/>
          <w:rtl/>
          <w:lang w:eastAsia="en-US"/>
        </w:rPr>
        <w:t xml:space="preserve"> (להלן: "יום </w:t>
      </w:r>
      <w:r w:rsidRPr="00F969B8">
        <w:rPr>
          <w:rFonts w:eastAsiaTheme="minorHAnsi" w:cs="David" w:hint="eastAsia"/>
          <w:sz w:val="24"/>
          <w:szCs w:val="24"/>
          <w:rtl/>
          <w:lang w:eastAsia="en-US"/>
        </w:rPr>
        <w:t>השינוי</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w:t>
      </w:r>
      <w:r w:rsidRPr="00F969B8">
        <w:rPr>
          <w:rFonts w:eastAsiaTheme="minorHAnsi" w:cs="David"/>
          <w:sz w:val="24"/>
          <w:szCs w:val="24"/>
          <w:rtl/>
          <w:lang w:eastAsia="en-US"/>
        </w:rPr>
        <w:t>מהל</w:t>
      </w:r>
      <w:r w:rsidRPr="00F969B8">
        <w:rPr>
          <w:rFonts w:eastAsiaTheme="minorHAnsi" w:cs="David" w:hint="eastAsia"/>
          <w:sz w:val="24"/>
          <w:szCs w:val="24"/>
          <w:rtl/>
          <w:lang w:eastAsia="en-US"/>
        </w:rPr>
        <w:t>ך</w:t>
      </w:r>
      <w:r w:rsidRPr="00F969B8">
        <w:rPr>
          <w:rFonts w:eastAsiaTheme="minorHAnsi" w:cs="David"/>
          <w:sz w:val="24"/>
          <w:szCs w:val="24"/>
          <w:rtl/>
          <w:lang w:eastAsia="en-US"/>
        </w:rPr>
        <w:t xml:space="preserve"> 18</w:t>
      </w:r>
      <w:r w:rsidRPr="00F969B8">
        <w:rPr>
          <w:rFonts w:eastAsiaTheme="minorHAnsi" w:cs="David"/>
          <w:sz w:val="24"/>
          <w:szCs w:val="24"/>
          <w:lang w:eastAsia="en-US"/>
        </w:rPr>
        <w:t xml:space="preserve"> </w:t>
      </w:r>
      <w:r w:rsidRPr="00F969B8">
        <w:rPr>
          <w:rFonts w:eastAsiaTheme="minorHAnsi" w:cs="David"/>
          <w:sz w:val="24"/>
          <w:szCs w:val="24"/>
          <w:rtl/>
          <w:lang w:eastAsia="en-US"/>
        </w:rPr>
        <w:t>החודשים</w:t>
      </w:r>
      <w:r w:rsidRPr="00F969B8">
        <w:rPr>
          <w:rFonts w:eastAsiaTheme="minorHAnsi" w:cs="David"/>
          <w:sz w:val="24"/>
          <w:szCs w:val="24"/>
          <w:lang w:eastAsia="en-US"/>
        </w:rPr>
        <w:t xml:space="preserve"> </w:t>
      </w:r>
      <w:r w:rsidRPr="00F969B8">
        <w:rPr>
          <w:rFonts w:eastAsiaTheme="minorHAnsi" w:cs="David"/>
          <w:sz w:val="24"/>
          <w:szCs w:val="24"/>
          <w:rtl/>
          <w:lang w:eastAsia="en-US"/>
        </w:rPr>
        <w:t>הראשוני</w:t>
      </w:r>
      <w:r w:rsidRPr="00F969B8">
        <w:rPr>
          <w:rFonts w:eastAsiaTheme="minorHAnsi" w:cs="David" w:hint="eastAsia"/>
          <w:sz w:val="24"/>
          <w:szCs w:val="24"/>
          <w:rtl/>
          <w:lang w:eastAsia="en-US"/>
        </w:rPr>
        <w:t>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מתאריך</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הבסיס</w:t>
      </w:r>
      <w:r w:rsidRPr="00F969B8">
        <w:rPr>
          <w:rFonts w:eastAsiaTheme="minorHAnsi" w:cs="David"/>
          <w:sz w:val="24"/>
          <w:szCs w:val="24"/>
          <w:rtl/>
          <w:lang w:eastAsia="en-US"/>
        </w:rPr>
        <w:t>,</w:t>
      </w:r>
      <w:r w:rsidRPr="00F969B8">
        <w:rPr>
          <w:rFonts w:eastAsiaTheme="minorHAnsi" w:cs="David"/>
          <w:sz w:val="24"/>
          <w:szCs w:val="24"/>
          <w:lang w:eastAsia="en-US"/>
        </w:rPr>
        <w:t xml:space="preserve"> </w:t>
      </w:r>
      <w:r w:rsidRPr="00F969B8">
        <w:rPr>
          <w:rFonts w:eastAsiaTheme="minorHAnsi" w:cs="David"/>
          <w:sz w:val="24"/>
          <w:szCs w:val="24"/>
          <w:rtl/>
          <w:lang w:eastAsia="en-US"/>
        </w:rPr>
        <w:t>יחול</w:t>
      </w:r>
      <w:r w:rsidRPr="00F969B8">
        <w:rPr>
          <w:rFonts w:eastAsiaTheme="minorHAnsi" w:cs="David"/>
          <w:sz w:val="24"/>
          <w:szCs w:val="24"/>
          <w:lang w:eastAsia="en-US"/>
        </w:rPr>
        <w:t xml:space="preserve"> </w:t>
      </w:r>
      <w:r w:rsidRPr="00F969B8">
        <w:rPr>
          <w:rFonts w:eastAsiaTheme="minorHAnsi" w:cs="David"/>
          <w:sz w:val="24"/>
          <w:szCs w:val="24"/>
          <w:rtl/>
          <w:lang w:eastAsia="en-US"/>
        </w:rPr>
        <w:t>שינוי</w:t>
      </w:r>
      <w:r w:rsidRPr="00F969B8">
        <w:rPr>
          <w:rFonts w:eastAsiaTheme="minorHAnsi" w:cs="David"/>
          <w:sz w:val="24"/>
          <w:szCs w:val="24"/>
          <w:lang w:eastAsia="en-US"/>
        </w:rPr>
        <w:t xml:space="preserve"> </w:t>
      </w:r>
      <w:r w:rsidRPr="00F969B8">
        <w:rPr>
          <w:rFonts w:eastAsiaTheme="minorHAnsi" w:cs="David"/>
          <w:sz w:val="24"/>
          <w:szCs w:val="24"/>
          <w:rtl/>
          <w:lang w:eastAsia="en-US"/>
        </w:rPr>
        <w:t>במדד – כך שיהיה גבוה בשיעור של 4% ויותר מ</w:t>
      </w:r>
      <w:r w:rsidRPr="00F969B8">
        <w:rPr>
          <w:rFonts w:eastAsiaTheme="minorHAnsi" w:cs="David" w:hint="eastAsia"/>
          <w:sz w:val="24"/>
          <w:szCs w:val="24"/>
          <w:rtl/>
          <w:lang w:eastAsia="en-US"/>
        </w:rPr>
        <w:t>ה</w:t>
      </w:r>
      <w:r w:rsidRPr="00F969B8">
        <w:rPr>
          <w:rFonts w:eastAsiaTheme="minorHAnsi" w:cs="David"/>
          <w:sz w:val="24"/>
          <w:szCs w:val="24"/>
          <w:rtl/>
          <w:lang w:eastAsia="en-US"/>
        </w:rPr>
        <w:t xml:space="preserve">מדד </w:t>
      </w:r>
      <w:r w:rsidRPr="00F969B8">
        <w:rPr>
          <w:rFonts w:eastAsiaTheme="minorHAnsi" w:cs="David" w:hint="eastAsia"/>
          <w:sz w:val="24"/>
          <w:szCs w:val="24"/>
          <w:rtl/>
          <w:lang w:eastAsia="en-US"/>
        </w:rPr>
        <w:t>הידוע</w:t>
      </w:r>
      <w:r w:rsidRPr="00F969B8">
        <w:rPr>
          <w:rFonts w:eastAsiaTheme="minorHAnsi" w:cs="David"/>
          <w:sz w:val="24"/>
          <w:szCs w:val="24"/>
          <w:rtl/>
          <w:lang w:eastAsia="en-US"/>
        </w:rPr>
        <w:t xml:space="preserve"> בתאריך הבסיס, </w:t>
      </w:r>
      <w:r w:rsidRPr="00F969B8">
        <w:rPr>
          <w:rFonts w:eastAsiaTheme="minorHAnsi" w:cs="David" w:hint="eastAsia"/>
          <w:sz w:val="24"/>
          <w:szCs w:val="24"/>
          <w:rtl/>
          <w:lang w:eastAsia="en-US"/>
        </w:rPr>
        <w:t>יחל</w:t>
      </w:r>
      <w:r w:rsidRPr="00F969B8">
        <w:rPr>
          <w:rFonts w:eastAsiaTheme="minorHAnsi" w:cs="David"/>
          <w:sz w:val="24"/>
          <w:szCs w:val="24"/>
          <w:rtl/>
          <w:lang w:eastAsia="en-US"/>
        </w:rPr>
        <w:t xml:space="preserve"> חישוב ההצמדה </w:t>
      </w:r>
      <w:r w:rsidRPr="00F969B8">
        <w:rPr>
          <w:rFonts w:eastAsiaTheme="minorHAnsi" w:cs="David" w:hint="eastAsia"/>
          <w:sz w:val="24"/>
          <w:szCs w:val="24"/>
          <w:rtl/>
          <w:lang w:eastAsia="en-US"/>
        </w:rPr>
        <w:t>מנקודה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זו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ואילך</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באופן</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הבא</w:t>
      </w:r>
      <w:r w:rsidRPr="00F969B8">
        <w:rPr>
          <w:rFonts w:eastAsiaTheme="minorHAnsi" w:cs="David"/>
          <w:sz w:val="24"/>
          <w:szCs w:val="24"/>
          <w:rtl/>
          <w:lang w:eastAsia="en-US"/>
        </w:rPr>
        <w:t>:</w:t>
      </w:r>
    </w:p>
    <w:p w14:paraId="5C798BAA" w14:textId="77777777" w:rsidR="002C7245" w:rsidRPr="00F969B8" w:rsidRDefault="002C7245" w:rsidP="00942907">
      <w:pPr>
        <w:spacing w:before="120" w:after="120" w:line="360" w:lineRule="auto"/>
        <w:ind w:right="748"/>
        <w:contextualSpacing/>
        <w:rPr>
          <w:rFonts w:eastAsiaTheme="minorHAnsi" w:cs="David"/>
          <w:sz w:val="24"/>
          <w:szCs w:val="24"/>
          <w:lang w:eastAsia="en-US"/>
        </w:rPr>
      </w:pPr>
    </w:p>
    <w:p w14:paraId="1AA8076A" w14:textId="77777777" w:rsidR="00F969B8" w:rsidRPr="00F969B8" w:rsidRDefault="00F969B8" w:rsidP="008B7BF3">
      <w:pPr>
        <w:numPr>
          <w:ilvl w:val="2"/>
          <w:numId w:val="50"/>
        </w:numPr>
        <w:spacing w:before="120" w:after="120" w:line="360" w:lineRule="auto"/>
        <w:ind w:right="748"/>
        <w:contextualSpacing/>
        <w:rPr>
          <w:rFonts w:eastAsiaTheme="minorHAnsi" w:cs="David"/>
          <w:caps/>
          <w:spacing w:val="15"/>
          <w:sz w:val="24"/>
          <w:szCs w:val="24"/>
          <w:lang w:eastAsia="en-US"/>
        </w:rPr>
      </w:pPr>
      <w:r w:rsidRPr="00F969B8">
        <w:rPr>
          <w:rFonts w:eastAsiaTheme="minorHAnsi" w:cs="David" w:hint="eastAsia"/>
          <w:sz w:val="24"/>
          <w:szCs w:val="24"/>
          <w:rtl/>
          <w:lang w:eastAsia="en-US"/>
        </w:rPr>
        <w:t>המדד</w:t>
      </w:r>
      <w:r w:rsidRPr="00F969B8">
        <w:rPr>
          <w:rFonts w:eastAsiaTheme="minorHAnsi" w:cs="David"/>
          <w:caps/>
          <w:spacing w:val="15"/>
          <w:sz w:val="24"/>
          <w:szCs w:val="24"/>
          <w:rtl/>
          <w:lang w:eastAsia="en-US"/>
        </w:rPr>
        <w:t xml:space="preserve"> </w:t>
      </w:r>
      <w:r w:rsidRPr="00F969B8">
        <w:rPr>
          <w:rFonts w:eastAsiaTheme="minorHAnsi" w:cs="David" w:hint="cs"/>
          <w:caps/>
          <w:spacing w:val="15"/>
          <w:sz w:val="24"/>
          <w:szCs w:val="24"/>
          <w:rtl/>
          <w:lang w:eastAsia="en-US"/>
        </w:rPr>
        <w:t>הידוע</w:t>
      </w:r>
      <w:r w:rsidRPr="00F969B8">
        <w:rPr>
          <w:rFonts w:eastAsiaTheme="minorHAnsi" w:cs="David"/>
          <w:caps/>
          <w:spacing w:val="15"/>
          <w:sz w:val="24"/>
          <w:szCs w:val="24"/>
          <w:rtl/>
          <w:lang w:eastAsia="en-US"/>
        </w:rPr>
        <w:t xml:space="preserve"> </w:t>
      </w:r>
      <w:r w:rsidRPr="00F969B8">
        <w:rPr>
          <w:rFonts w:eastAsiaTheme="minorHAnsi" w:cs="David" w:hint="cs"/>
          <w:caps/>
          <w:spacing w:val="15"/>
          <w:sz w:val="24"/>
          <w:szCs w:val="24"/>
          <w:rtl/>
          <w:lang w:eastAsia="en-US"/>
        </w:rPr>
        <w:t>ביום</w:t>
      </w:r>
      <w:r w:rsidRPr="00F969B8">
        <w:rPr>
          <w:rFonts w:eastAsiaTheme="minorHAnsi" w:cs="David"/>
          <w:caps/>
          <w:spacing w:val="15"/>
          <w:sz w:val="24"/>
          <w:szCs w:val="24"/>
          <w:rtl/>
          <w:lang w:eastAsia="en-US"/>
        </w:rPr>
        <w:t xml:space="preserve"> </w:t>
      </w:r>
      <w:r w:rsidRPr="00F969B8">
        <w:rPr>
          <w:rFonts w:eastAsiaTheme="minorHAnsi" w:cs="David" w:hint="cs"/>
          <w:caps/>
          <w:spacing w:val="15"/>
          <w:sz w:val="24"/>
          <w:szCs w:val="24"/>
          <w:rtl/>
          <w:lang w:eastAsia="en-US"/>
        </w:rPr>
        <w:t>השינוי</w:t>
      </w:r>
      <w:r w:rsidRPr="00F969B8">
        <w:rPr>
          <w:rFonts w:eastAsiaTheme="minorHAnsi" w:cs="David"/>
          <w:caps/>
          <w:spacing w:val="15"/>
          <w:sz w:val="24"/>
          <w:szCs w:val="24"/>
          <w:rtl/>
          <w:lang w:eastAsia="en-US"/>
        </w:rPr>
        <w:t xml:space="preserve"> </w:t>
      </w:r>
      <w:r w:rsidRPr="00F969B8">
        <w:rPr>
          <w:rFonts w:eastAsiaTheme="minorHAnsi" w:cs="David" w:hint="cs"/>
          <w:caps/>
          <w:spacing w:val="15"/>
          <w:sz w:val="24"/>
          <w:szCs w:val="24"/>
          <w:rtl/>
          <w:lang w:eastAsia="en-US"/>
        </w:rPr>
        <w:t>ייקבע</w:t>
      </w:r>
      <w:r w:rsidRPr="00F969B8">
        <w:rPr>
          <w:rFonts w:eastAsiaTheme="minorHAnsi" w:cs="David"/>
          <w:caps/>
          <w:spacing w:val="15"/>
          <w:sz w:val="24"/>
          <w:szCs w:val="24"/>
          <w:rtl/>
          <w:lang w:eastAsia="en-US"/>
        </w:rPr>
        <w:t xml:space="preserve"> </w:t>
      </w:r>
      <w:r w:rsidRPr="00F969B8">
        <w:rPr>
          <w:rFonts w:eastAsiaTheme="minorHAnsi" w:cs="David" w:hint="cs"/>
          <w:caps/>
          <w:spacing w:val="15"/>
          <w:sz w:val="24"/>
          <w:szCs w:val="24"/>
          <w:rtl/>
          <w:lang w:eastAsia="en-US"/>
        </w:rPr>
        <w:t>כמדד</w:t>
      </w:r>
      <w:r w:rsidRPr="00F969B8">
        <w:rPr>
          <w:rFonts w:eastAsiaTheme="minorHAnsi" w:cs="David"/>
          <w:caps/>
          <w:spacing w:val="15"/>
          <w:sz w:val="24"/>
          <w:szCs w:val="24"/>
          <w:rtl/>
          <w:lang w:eastAsia="en-US"/>
        </w:rPr>
        <w:t xml:space="preserve"> </w:t>
      </w:r>
      <w:r w:rsidRPr="00F969B8">
        <w:rPr>
          <w:rFonts w:eastAsiaTheme="minorHAnsi" w:cs="David" w:hint="cs"/>
          <w:caps/>
          <w:spacing w:val="15"/>
          <w:sz w:val="24"/>
          <w:szCs w:val="24"/>
          <w:rtl/>
          <w:lang w:eastAsia="en-US"/>
        </w:rPr>
        <w:t>ההתחלתי</w:t>
      </w:r>
      <w:r w:rsidRPr="00F969B8">
        <w:rPr>
          <w:rFonts w:eastAsiaTheme="minorHAnsi" w:cs="David"/>
          <w:caps/>
          <w:spacing w:val="15"/>
          <w:sz w:val="24"/>
          <w:szCs w:val="24"/>
          <w:rtl/>
          <w:lang w:eastAsia="en-US"/>
        </w:rPr>
        <w:t>.</w:t>
      </w:r>
    </w:p>
    <w:p w14:paraId="3B311C7D" w14:textId="34F9030C" w:rsidR="00F969B8" w:rsidRPr="00F969B8" w:rsidRDefault="00F969B8" w:rsidP="008B7BF3">
      <w:pPr>
        <w:numPr>
          <w:ilvl w:val="2"/>
          <w:numId w:val="50"/>
        </w:numPr>
        <w:spacing w:before="120" w:after="120" w:line="360" w:lineRule="auto"/>
        <w:ind w:right="748"/>
        <w:contextualSpacing/>
        <w:rPr>
          <w:rFonts w:eastAsiaTheme="minorHAnsi" w:cs="David"/>
          <w:caps/>
          <w:spacing w:val="15"/>
          <w:sz w:val="24"/>
          <w:szCs w:val="24"/>
          <w:lang w:eastAsia="en-US"/>
        </w:rPr>
      </w:pPr>
      <w:r w:rsidRPr="00F969B8">
        <w:rPr>
          <w:rFonts w:eastAsiaTheme="minorHAnsi" w:cs="David" w:hint="eastAsia"/>
          <w:sz w:val="24"/>
          <w:szCs w:val="24"/>
          <w:rtl/>
          <w:lang w:eastAsia="en-US"/>
        </w:rPr>
        <w:t>ביצוע</w:t>
      </w:r>
      <w:r w:rsidRPr="00F969B8">
        <w:rPr>
          <w:rFonts w:eastAsiaTheme="minorHAnsi" w:cs="David"/>
          <w:caps/>
          <w:spacing w:val="15"/>
          <w:sz w:val="24"/>
          <w:szCs w:val="24"/>
          <w:rtl/>
          <w:lang w:eastAsia="en-US"/>
        </w:rPr>
        <w:t xml:space="preserve"> ההצמדה ייעשה בחלוף פרק הזמן שנקבע לביצוע הצמדות, כאמור בסעיף </w:t>
      </w:r>
      <w:r w:rsidR="002C7245">
        <w:rPr>
          <w:rFonts w:eastAsiaTheme="minorHAnsi" w:cs="David"/>
          <w:caps/>
          <w:spacing w:val="15"/>
          <w:sz w:val="24"/>
          <w:szCs w:val="24"/>
          <w:lang w:eastAsia="en-US"/>
        </w:rPr>
        <w:t>30</w:t>
      </w:r>
      <w:r w:rsidRPr="00F969B8">
        <w:rPr>
          <w:rFonts w:eastAsiaTheme="minorHAnsi" w:cs="David"/>
          <w:caps/>
          <w:spacing w:val="15"/>
          <w:sz w:val="24"/>
          <w:szCs w:val="24"/>
          <w:lang w:eastAsia="en-US"/>
        </w:rPr>
        <w:t>.4.1</w:t>
      </w:r>
      <w:r w:rsidRPr="00F969B8">
        <w:rPr>
          <w:rFonts w:eastAsiaTheme="minorHAnsi" w:cs="David" w:hint="cs"/>
          <w:caps/>
          <w:spacing w:val="15"/>
          <w:sz w:val="24"/>
          <w:szCs w:val="24"/>
          <w:rtl/>
          <w:lang w:eastAsia="en-US"/>
        </w:rPr>
        <w:t xml:space="preserve"> </w:t>
      </w:r>
      <w:r w:rsidRPr="00F969B8">
        <w:rPr>
          <w:rFonts w:eastAsiaTheme="minorHAnsi" w:cs="David"/>
          <w:caps/>
          <w:spacing w:val="15"/>
          <w:sz w:val="24"/>
          <w:szCs w:val="24"/>
          <w:rtl/>
          <w:lang w:eastAsia="en-US"/>
        </w:rPr>
        <w:t>לעיל</w:t>
      </w:r>
      <w:r w:rsidRPr="00F969B8">
        <w:rPr>
          <w:rFonts w:eastAsiaTheme="minorHAnsi" w:cs="David" w:hint="cs"/>
          <w:caps/>
          <w:spacing w:val="15"/>
          <w:sz w:val="24"/>
          <w:szCs w:val="24"/>
          <w:rtl/>
          <w:lang w:eastAsia="en-US"/>
        </w:rPr>
        <w:t>.</w:t>
      </w:r>
    </w:p>
    <w:p w14:paraId="661EBCFA" w14:textId="77777777" w:rsidR="00F969B8" w:rsidRPr="00F969B8" w:rsidRDefault="00F969B8" w:rsidP="00F969B8">
      <w:pPr>
        <w:spacing w:before="120" w:after="120" w:line="360" w:lineRule="auto"/>
        <w:ind w:left="1224" w:right="748"/>
        <w:contextualSpacing/>
        <w:rPr>
          <w:rFonts w:eastAsiaTheme="minorHAnsi" w:cs="David"/>
          <w:caps/>
          <w:spacing w:val="15"/>
          <w:sz w:val="24"/>
          <w:szCs w:val="24"/>
          <w:lang w:eastAsia="en-US"/>
        </w:rPr>
      </w:pPr>
    </w:p>
    <w:p w14:paraId="4444AD4B"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b/>
          <w:bCs/>
          <w:sz w:val="28"/>
          <w:szCs w:val="28"/>
          <w:rtl/>
          <w:lang w:eastAsia="en-US"/>
        </w:rPr>
        <w:t xml:space="preserve"> </w:t>
      </w:r>
      <w:r w:rsidRPr="00F969B8">
        <w:rPr>
          <w:rFonts w:cs="David" w:hint="cs"/>
          <w:b/>
          <w:bCs/>
          <w:sz w:val="28"/>
          <w:szCs w:val="28"/>
          <w:rtl/>
          <w:lang w:eastAsia="en-US"/>
        </w:rPr>
        <w:t>זכויות</w:t>
      </w:r>
      <w:r w:rsidRPr="00F969B8">
        <w:rPr>
          <w:rFonts w:cs="David"/>
          <w:b/>
          <w:bCs/>
          <w:sz w:val="28"/>
          <w:szCs w:val="28"/>
          <w:rtl/>
          <w:lang w:eastAsia="en-US"/>
        </w:rPr>
        <w:t xml:space="preserve"> המזמין </w:t>
      </w:r>
    </w:p>
    <w:p w14:paraId="089AE33B" w14:textId="77777777" w:rsidR="00974FD8" w:rsidRPr="00974FD8" w:rsidRDefault="00974FD8" w:rsidP="008B7BF3">
      <w:pPr>
        <w:pStyle w:val="af1"/>
        <w:numPr>
          <w:ilvl w:val="0"/>
          <w:numId w:val="50"/>
        </w:numPr>
        <w:ind w:right="748"/>
        <w:rPr>
          <w:vanish/>
          <w:rtl/>
        </w:rPr>
      </w:pPr>
    </w:p>
    <w:p w14:paraId="19B8F45C" w14:textId="1E825245"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 xml:space="preserve">מבלי לגרוע מסמכויות המזמין לפי תנאי המכרז ולפי הוראות כל דין, </w:t>
      </w:r>
      <w:r w:rsidRPr="00F969B8">
        <w:rPr>
          <w:rFonts w:eastAsiaTheme="minorHAnsi" w:cs="David" w:hint="eastAsia"/>
          <w:sz w:val="24"/>
          <w:szCs w:val="24"/>
          <w:rtl/>
          <w:lang w:eastAsia="en-US"/>
        </w:rPr>
        <w:t>יהיה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זכאי</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המזמין</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בין</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היתר</w:t>
      </w:r>
      <w:r w:rsidRPr="00F969B8">
        <w:rPr>
          <w:rFonts w:eastAsiaTheme="minorHAnsi" w:cs="David"/>
          <w:sz w:val="24"/>
          <w:szCs w:val="24"/>
          <w:rtl/>
          <w:lang w:eastAsia="en-US"/>
        </w:rPr>
        <w:t>:</w:t>
      </w:r>
    </w:p>
    <w:p w14:paraId="6783264A" w14:textId="77777777"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שלא לדון בהצעה, אשר לא צורפו לה כל המסמכים והנתונים הנדרשים </w:t>
      </w:r>
      <w:r w:rsidRPr="00F969B8">
        <w:rPr>
          <w:rFonts w:eastAsiaTheme="minorHAnsi" w:cs="David" w:hint="eastAsia"/>
          <w:sz w:val="24"/>
          <w:szCs w:val="24"/>
          <w:rtl/>
          <w:lang w:eastAsia="en-US"/>
        </w:rPr>
        <w:t>במכרז</w:t>
      </w:r>
      <w:r w:rsidRPr="00F969B8">
        <w:rPr>
          <w:rFonts w:eastAsiaTheme="minorHAnsi" w:cs="David"/>
          <w:sz w:val="24"/>
          <w:szCs w:val="24"/>
          <w:rtl/>
          <w:lang w:eastAsia="en-US"/>
        </w:rPr>
        <w:t xml:space="preserve"> זה, </w:t>
      </w:r>
      <w:r w:rsidRPr="00F969B8">
        <w:rPr>
          <w:rFonts w:eastAsiaTheme="minorHAnsi" w:cs="David" w:hint="eastAsia"/>
          <w:sz w:val="24"/>
          <w:szCs w:val="24"/>
          <w:rtl/>
          <w:lang w:eastAsia="en-US"/>
        </w:rPr>
        <w:t>ולקבוע</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כי</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היא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פסולה</w:t>
      </w:r>
      <w:r w:rsidRPr="00F969B8">
        <w:rPr>
          <w:rFonts w:eastAsiaTheme="minorHAnsi" w:cs="David"/>
          <w:sz w:val="24"/>
          <w:szCs w:val="24"/>
          <w:rtl/>
          <w:lang w:eastAsia="en-US"/>
        </w:rPr>
        <w:t>, או לפי שיקול דעת</w:t>
      </w:r>
      <w:r w:rsidRPr="00F969B8">
        <w:rPr>
          <w:rFonts w:eastAsiaTheme="minorHAnsi" w:cs="David" w:hint="eastAsia"/>
          <w:sz w:val="24"/>
          <w:szCs w:val="24"/>
          <w:rtl/>
          <w:lang w:eastAsia="en-US"/>
        </w:rPr>
        <w:t>ו</w:t>
      </w:r>
      <w:r w:rsidRPr="00F969B8">
        <w:rPr>
          <w:rFonts w:eastAsiaTheme="minorHAnsi" w:cs="David"/>
          <w:sz w:val="24"/>
          <w:szCs w:val="24"/>
          <w:rtl/>
          <w:lang w:eastAsia="en-US"/>
        </w:rPr>
        <w:t>, לדרוש השלמתם.</w:t>
      </w:r>
    </w:p>
    <w:p w14:paraId="2D60DFEB" w14:textId="77777777"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 xml:space="preserve">לבטל את המכרז או לדחותו, מסיבות תקציביות, ארגוניות או מכל סיבה  אחרת לפי שיקול </w:t>
      </w:r>
      <w:r w:rsidRPr="00F969B8">
        <w:rPr>
          <w:rFonts w:eastAsiaTheme="minorHAnsi" w:cs="David" w:hint="eastAsia"/>
          <w:sz w:val="24"/>
          <w:szCs w:val="24"/>
          <w:rtl/>
          <w:lang w:eastAsia="en-US"/>
        </w:rPr>
        <w:t>דעתו</w:t>
      </w:r>
      <w:r w:rsidRPr="00F969B8">
        <w:rPr>
          <w:rFonts w:eastAsiaTheme="minorHAnsi" w:cs="David"/>
          <w:sz w:val="24"/>
          <w:szCs w:val="24"/>
          <w:rtl/>
          <w:lang w:eastAsia="en-US"/>
        </w:rPr>
        <w:t xml:space="preserve"> הבלעדי והמוחלט.</w:t>
      </w:r>
    </w:p>
    <w:p w14:paraId="787AF796" w14:textId="77777777"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לדחות, </w:t>
      </w:r>
      <w:r w:rsidRPr="00F969B8">
        <w:rPr>
          <w:rFonts w:eastAsiaTheme="minorHAnsi" w:cs="David" w:hint="eastAsia"/>
          <w:sz w:val="24"/>
          <w:szCs w:val="24"/>
          <w:rtl/>
          <w:lang w:eastAsia="en-US"/>
        </w:rPr>
        <w:t>בהודעה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שתועבר</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בכתב</w:t>
      </w:r>
      <w:r w:rsidRPr="00F969B8">
        <w:rPr>
          <w:rFonts w:eastAsiaTheme="minorHAnsi" w:cs="David"/>
          <w:sz w:val="24"/>
          <w:szCs w:val="24"/>
          <w:rtl/>
          <w:lang w:eastAsia="en-US"/>
        </w:rPr>
        <w:t>, כל אחד מן המועדים הקבועים במכרז, לרבות המועד האחרון להגשת הצעות, ככל ש</w:t>
      </w:r>
      <w:r w:rsidRPr="00F969B8">
        <w:rPr>
          <w:rFonts w:eastAsiaTheme="minorHAnsi" w:cs="David" w:hint="eastAsia"/>
          <w:sz w:val="24"/>
          <w:szCs w:val="24"/>
          <w:rtl/>
          <w:lang w:eastAsia="en-US"/>
        </w:rPr>
        <w:t>י</w:t>
      </w:r>
      <w:r w:rsidRPr="00F969B8">
        <w:rPr>
          <w:rFonts w:eastAsiaTheme="minorHAnsi" w:cs="David"/>
          <w:sz w:val="24"/>
          <w:szCs w:val="24"/>
          <w:rtl/>
          <w:lang w:eastAsia="en-US"/>
        </w:rPr>
        <w:t>מצא לנכון, ואף מספר פעמים.</w:t>
      </w:r>
    </w:p>
    <w:p w14:paraId="20791EB2" w14:textId="77777777"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בכל עת לפני ה</w:t>
      </w:r>
      <w:r w:rsidRPr="00F969B8">
        <w:rPr>
          <w:rFonts w:eastAsiaTheme="minorHAnsi" w:cs="David" w:hint="eastAsia"/>
          <w:sz w:val="24"/>
          <w:szCs w:val="24"/>
          <w:rtl/>
          <w:lang w:eastAsia="en-US"/>
        </w:rPr>
        <w:t>מועד</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האחרון</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לה</w:t>
      </w:r>
      <w:r w:rsidRPr="00F969B8">
        <w:rPr>
          <w:rFonts w:eastAsiaTheme="minorHAnsi" w:cs="David"/>
          <w:sz w:val="24"/>
          <w:szCs w:val="24"/>
          <w:rtl/>
          <w:lang w:eastAsia="en-US"/>
        </w:rPr>
        <w:t>גשת הצעות, בין אם מיוזמתו ובין אם בתשובה לשאלות הבהרה מצד ה</w:t>
      </w:r>
      <w:r w:rsidRPr="00F969B8">
        <w:rPr>
          <w:rFonts w:eastAsiaTheme="minorHAnsi" w:cs="David" w:hint="eastAsia"/>
          <w:sz w:val="24"/>
          <w:szCs w:val="24"/>
          <w:rtl/>
          <w:lang w:eastAsia="en-US"/>
        </w:rPr>
        <w:t>ספקים</w:t>
      </w:r>
      <w:r w:rsidRPr="00F969B8">
        <w:rPr>
          <w:rFonts w:eastAsiaTheme="minorHAnsi" w:cs="David"/>
          <w:sz w:val="24"/>
          <w:szCs w:val="24"/>
          <w:rtl/>
          <w:lang w:eastAsia="en-US"/>
        </w:rPr>
        <w:t xml:space="preserve">, להורות, כי איזו דרישה מדרישות </w:t>
      </w:r>
      <w:r w:rsidRPr="00F969B8">
        <w:rPr>
          <w:rFonts w:eastAsiaTheme="minorHAnsi" w:cs="David" w:hint="eastAsia"/>
          <w:sz w:val="24"/>
          <w:szCs w:val="24"/>
          <w:rtl/>
          <w:lang w:eastAsia="en-US"/>
        </w:rPr>
        <w:t>המכרז</w:t>
      </w:r>
      <w:r w:rsidRPr="00F969B8">
        <w:rPr>
          <w:rFonts w:eastAsiaTheme="minorHAnsi" w:cs="David"/>
          <w:sz w:val="24"/>
          <w:szCs w:val="24"/>
          <w:rtl/>
          <w:lang w:eastAsia="en-US"/>
        </w:rPr>
        <w:t>,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w:t>
      </w:r>
      <w:r w:rsidRPr="00F969B8">
        <w:rPr>
          <w:rFonts w:eastAsiaTheme="minorHAnsi" w:cs="David" w:hint="eastAsia"/>
          <w:sz w:val="24"/>
          <w:szCs w:val="24"/>
          <w:rtl/>
          <w:lang w:eastAsia="en-US"/>
        </w:rPr>
        <w:t>ו</w:t>
      </w:r>
      <w:r w:rsidRPr="00F969B8">
        <w:rPr>
          <w:rFonts w:eastAsiaTheme="minorHAnsi" w:cs="David"/>
          <w:sz w:val="24"/>
          <w:szCs w:val="24"/>
          <w:rtl/>
          <w:lang w:eastAsia="en-US"/>
        </w:rPr>
        <w:t xml:space="preserve"> יחולו באופן שוויוני על כל המציעים. </w:t>
      </w:r>
    </w:p>
    <w:p w14:paraId="619B470A" w14:textId="77777777"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lastRenderedPageBreak/>
        <w:t xml:space="preserve">לברר עם מציע פרטים, לדרוש הבהרות ו/או השלמות בקשר להצעתו, וכן לדרוש כל פרט או נתון הדרוש או </w:t>
      </w:r>
      <w:r w:rsidRPr="00F969B8">
        <w:rPr>
          <w:rFonts w:eastAsiaTheme="minorHAnsi" w:cs="David" w:hint="eastAsia"/>
          <w:sz w:val="24"/>
          <w:szCs w:val="24"/>
          <w:rtl/>
          <w:lang w:eastAsia="en-US"/>
        </w:rPr>
        <w:t>כל</w:t>
      </w:r>
      <w:r w:rsidRPr="00F969B8">
        <w:rPr>
          <w:rFonts w:eastAsiaTheme="minorHAnsi" w:cs="David"/>
          <w:sz w:val="24"/>
          <w:szCs w:val="24"/>
          <w:rtl/>
          <w:lang w:eastAsia="en-US"/>
        </w:rPr>
        <w:t xml:space="preserve"> מסמך או מידע כלשהם (טכני, כלכלי, כספי או אחר), לצורך קבלת החלטה </w:t>
      </w:r>
      <w:r w:rsidRPr="00F969B8">
        <w:rPr>
          <w:rFonts w:eastAsiaTheme="minorHAnsi" w:cs="David" w:hint="eastAsia"/>
          <w:sz w:val="24"/>
          <w:szCs w:val="24"/>
          <w:rtl/>
          <w:lang w:eastAsia="en-US"/>
        </w:rPr>
        <w:t>ולצורך</w:t>
      </w:r>
      <w:r w:rsidRPr="00F969B8">
        <w:rPr>
          <w:rFonts w:eastAsiaTheme="minorHAnsi" w:cs="David"/>
          <w:sz w:val="24"/>
          <w:szCs w:val="24"/>
          <w:rtl/>
          <w:lang w:eastAsia="en-US"/>
        </w:rPr>
        <w:t xml:space="preserve"> ניהול תקין והוגן של המכרז, </w:t>
      </w:r>
      <w:r w:rsidRPr="00F969B8">
        <w:rPr>
          <w:rFonts w:eastAsiaTheme="minorHAnsi" w:cs="David" w:hint="eastAsia"/>
          <w:sz w:val="24"/>
          <w:szCs w:val="24"/>
          <w:rtl/>
          <w:lang w:eastAsia="en-US"/>
        </w:rPr>
        <w:t>ולרבות</w:t>
      </w:r>
      <w:r w:rsidRPr="00F969B8">
        <w:rPr>
          <w:rFonts w:eastAsiaTheme="minorHAnsi" w:cs="David"/>
          <w:sz w:val="24"/>
          <w:szCs w:val="24"/>
          <w:rtl/>
          <w:lang w:eastAsia="en-US"/>
        </w:rPr>
        <w:t xml:space="preserve"> מסמך או מידע בדבר כישוריו, ניסיונו או יכולתו של </w:t>
      </w:r>
      <w:r w:rsidRPr="00F969B8">
        <w:rPr>
          <w:rFonts w:eastAsiaTheme="minorHAnsi" w:cs="David" w:hint="eastAsia"/>
          <w:sz w:val="24"/>
          <w:szCs w:val="24"/>
          <w:rtl/>
          <w:lang w:eastAsia="en-US"/>
        </w:rPr>
        <w:t>המציע</w:t>
      </w:r>
      <w:r w:rsidRPr="00F969B8">
        <w:rPr>
          <w:rFonts w:eastAsiaTheme="minorHAnsi" w:cs="David"/>
          <w:sz w:val="24"/>
          <w:szCs w:val="24"/>
          <w:rtl/>
          <w:lang w:eastAsia="en-US"/>
        </w:rPr>
        <w:t xml:space="preserve">. </w:t>
      </w:r>
    </w:p>
    <w:p w14:paraId="1D012333" w14:textId="77777777"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hint="cs"/>
          <w:caps/>
          <w:spacing w:val="15"/>
          <w:sz w:val="24"/>
          <w:szCs w:val="24"/>
          <w:rtl/>
          <w:lang w:eastAsia="en-US"/>
        </w:rPr>
        <w:t xml:space="preserve"> </w:t>
      </w:r>
      <w:r w:rsidRPr="00F969B8">
        <w:rPr>
          <w:rFonts w:eastAsiaTheme="minorHAnsi" w:cs="David"/>
          <w:caps/>
          <w:spacing w:val="15"/>
          <w:sz w:val="24"/>
          <w:szCs w:val="24"/>
          <w:rtl/>
          <w:lang w:eastAsia="en-US"/>
        </w:rPr>
        <w:t xml:space="preserve">לפסול </w:t>
      </w:r>
      <w:r w:rsidRPr="00F969B8">
        <w:rPr>
          <w:rFonts w:eastAsiaTheme="minorHAnsi" w:cs="David"/>
          <w:sz w:val="24"/>
          <w:szCs w:val="24"/>
          <w:rtl/>
          <w:lang w:eastAsia="en-US"/>
        </w:rPr>
        <w:t>הצעה חלקית, חסרה, מותנית, מסויגת, מוטעית או מבוססת על הנחות בלתי נכונות או על הבנה מוטעית של הדרישות, זולת אם החליט אחרת מנימוקים שירשמו בפרוטוקול.</w:t>
      </w:r>
    </w:p>
    <w:p w14:paraId="4FB029D4" w14:textId="77777777"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caps/>
          <w:spacing w:val="15"/>
          <w:sz w:val="24"/>
          <w:szCs w:val="24"/>
          <w:rtl/>
          <w:lang w:eastAsia="en-US"/>
        </w:rPr>
      </w:pPr>
      <w:r w:rsidRPr="00F969B8">
        <w:rPr>
          <w:rFonts w:eastAsiaTheme="minorHAnsi" w:cs="David"/>
          <w:sz w:val="24"/>
          <w:szCs w:val="24"/>
          <w:rtl/>
          <w:lang w:eastAsia="en-US"/>
        </w:rPr>
        <w:t xml:space="preserve"> לפסול כל הצעה שהי</w:t>
      </w:r>
      <w:r w:rsidRPr="00F969B8">
        <w:rPr>
          <w:rFonts w:eastAsiaTheme="minorHAnsi" w:cs="David" w:hint="eastAsia"/>
          <w:sz w:val="24"/>
          <w:szCs w:val="24"/>
          <w:rtl/>
          <w:lang w:eastAsia="en-US"/>
        </w:rPr>
        <w:t>א</w:t>
      </w:r>
      <w:r w:rsidRPr="00F969B8">
        <w:rPr>
          <w:rFonts w:eastAsiaTheme="minorHAnsi" w:cs="David"/>
          <w:sz w:val="24"/>
          <w:szCs w:val="24"/>
          <w:rtl/>
          <w:lang w:eastAsia="en-US"/>
        </w:rPr>
        <w:t xml:space="preserve"> בלתי סבירה, בין השאר בכל הנוגע למחיריה, איכות שירותיה או האמצעים או התכניות למימושה, בין הצעה</w:t>
      </w:r>
      <w:r w:rsidRPr="00F969B8">
        <w:rPr>
          <w:rFonts w:eastAsiaTheme="minorHAnsi" w:cs="David"/>
          <w:caps/>
          <w:spacing w:val="15"/>
          <w:sz w:val="24"/>
          <w:szCs w:val="24"/>
          <w:rtl/>
          <w:lang w:eastAsia="en-US"/>
        </w:rPr>
        <w:t xml:space="preserve"> שהיא בלתי סבירה לטובה (כגון מחיר המיטיב עם המזמין) ובין שהיא בלתי סבירה לרעה.</w:t>
      </w:r>
    </w:p>
    <w:p w14:paraId="34417CBD" w14:textId="77777777" w:rsidR="00F969B8" w:rsidRPr="00F969B8" w:rsidRDefault="00F969B8" w:rsidP="008B7BF3">
      <w:pPr>
        <w:numPr>
          <w:ilvl w:val="1"/>
          <w:numId w:val="50"/>
        </w:numPr>
        <w:tabs>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hint="cs"/>
          <w:caps/>
          <w:spacing w:val="15"/>
          <w:sz w:val="24"/>
          <w:szCs w:val="24"/>
          <w:rtl/>
          <w:lang w:eastAsia="en-US"/>
        </w:rPr>
        <w:t xml:space="preserve"> </w:t>
      </w:r>
      <w:r w:rsidRPr="00F969B8">
        <w:rPr>
          <w:rFonts w:eastAsiaTheme="minorHAnsi" w:cs="David"/>
          <w:sz w:val="24"/>
          <w:szCs w:val="24"/>
          <w:rtl/>
          <w:lang w:eastAsia="en-US"/>
        </w:rPr>
        <w:t>לא לבחור כל הצעה שהיא, והכול במטרה להבטיח את מרב היתרונות למזמין.</w:t>
      </w:r>
    </w:p>
    <w:p w14:paraId="4F5B2684" w14:textId="77777777" w:rsidR="00F969B8" w:rsidRPr="00F969B8" w:rsidRDefault="00F969B8" w:rsidP="008B7BF3">
      <w:pPr>
        <w:numPr>
          <w:ilvl w:val="1"/>
          <w:numId w:val="50"/>
        </w:numPr>
        <w:tabs>
          <w:tab w:val="left" w:pos="893"/>
          <w:tab w:val="left" w:pos="1035"/>
        </w:tabs>
        <w:spacing w:before="120" w:after="120" w:line="360" w:lineRule="auto"/>
        <w:ind w:right="748"/>
        <w:contextualSpacing/>
        <w:rPr>
          <w:rFonts w:eastAsiaTheme="minorHAnsi" w:cs="David"/>
          <w:sz w:val="24"/>
          <w:szCs w:val="24"/>
          <w:rtl/>
          <w:lang w:eastAsia="en-US"/>
        </w:rPr>
      </w:pPr>
      <w:r w:rsidRPr="00F969B8">
        <w:rPr>
          <w:rFonts w:eastAsiaTheme="minorHAnsi" w:cs="David" w:hint="eastAsia"/>
          <w:sz w:val="24"/>
          <w:szCs w:val="24"/>
          <w:rtl/>
          <w:lang w:eastAsia="en-US"/>
        </w:rPr>
        <w:t>המזמין</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אינו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מחויב</w:t>
      </w:r>
      <w:r w:rsidRPr="00F969B8">
        <w:rPr>
          <w:rFonts w:eastAsiaTheme="minorHAnsi" w:cs="David"/>
          <w:sz w:val="24"/>
          <w:szCs w:val="24"/>
          <w:rtl/>
          <w:lang w:eastAsia="en-US"/>
        </w:rPr>
        <w:t xml:space="preserve"> לקבל את ההצעה הזולה ביותר או כל הצעה שהיא, וה</w:t>
      </w:r>
      <w:r w:rsidRPr="00F969B8">
        <w:rPr>
          <w:rFonts w:eastAsiaTheme="minorHAnsi" w:cs="David" w:hint="eastAsia"/>
          <w:sz w:val="24"/>
          <w:szCs w:val="24"/>
          <w:rtl/>
          <w:lang w:eastAsia="en-US"/>
        </w:rPr>
        <w:t>ו</w:t>
      </w:r>
      <w:r w:rsidRPr="00F969B8">
        <w:rPr>
          <w:rFonts w:eastAsiaTheme="minorHAnsi" w:cs="David"/>
          <w:sz w:val="24"/>
          <w:szCs w:val="24"/>
          <w:rtl/>
          <w:lang w:eastAsia="en-US"/>
        </w:rPr>
        <w:t xml:space="preserve">א </w:t>
      </w:r>
      <w:r w:rsidRPr="00F969B8">
        <w:rPr>
          <w:rFonts w:eastAsiaTheme="minorHAnsi" w:cs="David" w:hint="eastAsia"/>
          <w:sz w:val="24"/>
          <w:szCs w:val="24"/>
          <w:rtl/>
          <w:lang w:eastAsia="en-US"/>
        </w:rPr>
        <w:t>י</w:t>
      </w:r>
      <w:r w:rsidRPr="00F969B8">
        <w:rPr>
          <w:rFonts w:eastAsiaTheme="minorHAnsi" w:cs="David"/>
          <w:sz w:val="24"/>
          <w:szCs w:val="24"/>
          <w:rtl/>
          <w:lang w:eastAsia="en-US"/>
        </w:rPr>
        <w:t>היה רשאי לקבל כל הצעה או כל חלק ממנה.</w:t>
      </w:r>
    </w:p>
    <w:p w14:paraId="76E17735" w14:textId="77777777" w:rsidR="00F969B8" w:rsidRPr="00F969B8" w:rsidRDefault="00F969B8" w:rsidP="008B7BF3">
      <w:pPr>
        <w:numPr>
          <w:ilvl w:val="1"/>
          <w:numId w:val="50"/>
        </w:numPr>
        <w:tabs>
          <w:tab w:val="left" w:pos="1035"/>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להחליט על בחירת מספר הצעות מתאימות תוך פיצול ההתקשרות ביניהן או על בחירת חלק מן ההצעה בלבד.</w:t>
      </w:r>
    </w:p>
    <w:p w14:paraId="42A7239D" w14:textId="1EEE1F95" w:rsidR="00F969B8" w:rsidRPr="00F969B8" w:rsidRDefault="00F969B8" w:rsidP="008B7BF3">
      <w:pPr>
        <w:numPr>
          <w:ilvl w:val="1"/>
          <w:numId w:val="50"/>
        </w:numPr>
        <w:tabs>
          <w:tab w:val="left" w:pos="1035"/>
        </w:tabs>
        <w:spacing w:before="120" w:after="120" w:line="360" w:lineRule="auto"/>
        <w:ind w:right="748"/>
        <w:contextualSpacing/>
        <w:rPr>
          <w:rFonts w:eastAsiaTheme="minorHAnsi" w:cs="David"/>
          <w:caps/>
          <w:spacing w:val="15"/>
          <w:sz w:val="24"/>
          <w:szCs w:val="24"/>
          <w:lang w:eastAsia="en-US"/>
        </w:rPr>
      </w:pPr>
      <w:r w:rsidRPr="00F969B8">
        <w:rPr>
          <w:rFonts w:eastAsiaTheme="minorHAnsi" w:cs="David" w:hint="eastAsia"/>
          <w:sz w:val="24"/>
          <w:szCs w:val="24"/>
          <w:rtl/>
          <w:lang w:eastAsia="en-US"/>
        </w:rPr>
        <w:t>אם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תעלה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ההתקשרות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עם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הזוכה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או</w:t>
      </w:r>
      <w:r w:rsidRPr="00F969B8">
        <w:rPr>
          <w:rFonts w:eastAsiaTheme="minorHAnsi" w:cs="David"/>
          <w:sz w:val="24"/>
          <w:szCs w:val="24"/>
          <w:rtl/>
          <w:lang w:eastAsia="en-US"/>
        </w:rPr>
        <w:t xml:space="preserve"> תבוטל</w:t>
      </w:r>
      <w:r w:rsidRPr="00F969B8">
        <w:rPr>
          <w:rFonts w:eastAsiaTheme="minorHAnsi" w:cs="David"/>
          <w:caps/>
          <w:spacing w:val="15"/>
          <w:sz w:val="24"/>
          <w:szCs w:val="24"/>
          <w:rtl/>
          <w:lang w:eastAsia="en-US"/>
        </w:rPr>
        <w:t xml:space="preserve"> ההתקשרות מסיבה כלשהי</w:t>
      </w:r>
      <w:r w:rsidRPr="00F969B8">
        <w:rPr>
          <w:rFonts w:eastAsiaTheme="minorHAnsi" w:cs="David" w:hint="cs"/>
          <w:caps/>
          <w:spacing w:val="15"/>
          <w:sz w:val="24"/>
          <w:szCs w:val="24"/>
          <w:rtl/>
          <w:lang w:eastAsia="en-US"/>
        </w:rPr>
        <w:t xml:space="preserve"> בכל שלב</w:t>
      </w:r>
      <w:r w:rsidRPr="00F969B8">
        <w:rPr>
          <w:rFonts w:eastAsiaTheme="minorHAnsi" w:cs="David"/>
          <w:caps/>
          <w:spacing w:val="15"/>
          <w:sz w:val="24"/>
          <w:szCs w:val="24"/>
          <w:rtl/>
          <w:lang w:eastAsia="en-US"/>
        </w:rPr>
        <w:t xml:space="preserve">, </w:t>
      </w:r>
      <w:r w:rsidRPr="00F969B8">
        <w:rPr>
          <w:rFonts w:eastAsiaTheme="minorHAnsi" w:cs="David" w:hint="cs"/>
          <w:caps/>
          <w:spacing w:val="15"/>
          <w:sz w:val="24"/>
          <w:szCs w:val="24"/>
          <w:rtl/>
          <w:lang w:eastAsia="en-US"/>
        </w:rPr>
        <w:t xml:space="preserve">ובכללה תקלות אפידמיות, מופעי תקלות בתדירות גבוהה, אמינות נמוכה של הצמיגים שזכו </w:t>
      </w:r>
      <w:r w:rsidRPr="00F969B8">
        <w:rPr>
          <w:rFonts w:eastAsiaTheme="minorHAnsi" w:cs="David"/>
          <w:caps/>
          <w:spacing w:val="15"/>
          <w:sz w:val="24"/>
          <w:szCs w:val="24"/>
          <w:rtl/>
          <w:lang w:eastAsia="en-US"/>
        </w:rPr>
        <w:t xml:space="preserve">המזמין יהיה רשאי לפנות למציע שדורג במקום </w:t>
      </w:r>
      <w:r w:rsidRPr="00F969B8">
        <w:rPr>
          <w:rFonts w:eastAsiaTheme="minorHAnsi" w:cs="David" w:hint="cs"/>
          <w:caps/>
          <w:spacing w:val="15"/>
          <w:sz w:val="24"/>
          <w:szCs w:val="24"/>
          <w:rtl/>
          <w:lang w:eastAsia="en-US"/>
        </w:rPr>
        <w:t>הבא</w:t>
      </w:r>
      <w:r w:rsidR="00974FD8">
        <w:rPr>
          <w:rFonts w:eastAsiaTheme="minorHAnsi" w:cs="David"/>
          <w:caps/>
          <w:spacing w:val="15"/>
          <w:sz w:val="24"/>
          <w:szCs w:val="24"/>
          <w:rtl/>
          <w:lang w:eastAsia="en-US"/>
        </w:rPr>
        <w:t xml:space="preserve"> ולחתום א</w:t>
      </w:r>
      <w:r w:rsidRPr="00F969B8">
        <w:rPr>
          <w:rFonts w:eastAsiaTheme="minorHAnsi" w:cs="David"/>
          <w:caps/>
          <w:spacing w:val="15"/>
          <w:sz w:val="24"/>
          <w:szCs w:val="24"/>
          <w:rtl/>
          <w:lang w:eastAsia="en-US"/>
        </w:rPr>
        <w:t xml:space="preserve">תו על הסכם התקשרות כאילו היה הזוכה במכרז, בהתאם לתנאי המכרז ולהצעתו של אותו </w:t>
      </w:r>
      <w:r w:rsidRPr="00F969B8">
        <w:rPr>
          <w:rFonts w:eastAsiaTheme="minorHAnsi" w:cs="David" w:hint="cs"/>
          <w:caps/>
          <w:spacing w:val="15"/>
          <w:sz w:val="24"/>
          <w:szCs w:val="24"/>
          <w:rtl/>
          <w:lang w:eastAsia="en-US"/>
        </w:rPr>
        <w:t>מציע</w:t>
      </w:r>
      <w:r w:rsidRPr="00F969B8">
        <w:rPr>
          <w:rFonts w:eastAsiaTheme="minorHAnsi" w:cs="David"/>
          <w:caps/>
          <w:spacing w:val="15"/>
          <w:sz w:val="24"/>
          <w:szCs w:val="24"/>
          <w:rtl/>
          <w:lang w:eastAsia="en-US"/>
        </w:rPr>
        <w:t>. לא הסכים לכך ה</w:t>
      </w:r>
      <w:r w:rsidRPr="00F969B8">
        <w:rPr>
          <w:rFonts w:eastAsiaTheme="minorHAnsi" w:cs="David" w:hint="cs"/>
          <w:caps/>
          <w:spacing w:val="15"/>
          <w:sz w:val="24"/>
          <w:szCs w:val="24"/>
          <w:rtl/>
          <w:lang w:eastAsia="en-US"/>
        </w:rPr>
        <w:t>מציע</w:t>
      </w:r>
      <w:r w:rsidRPr="00F969B8">
        <w:rPr>
          <w:rFonts w:eastAsiaTheme="minorHAnsi" w:cs="David"/>
          <w:caps/>
          <w:spacing w:val="15"/>
          <w:sz w:val="24"/>
          <w:szCs w:val="24"/>
          <w:rtl/>
          <w:lang w:eastAsia="en-US"/>
        </w:rPr>
        <w:t xml:space="preserve"> שדורג במקום השני - יהיה המזמין רשאי לפנות למציע שדורג במקום השלישי וכן הלאה. </w:t>
      </w:r>
    </w:p>
    <w:p w14:paraId="210E2583" w14:textId="77777777" w:rsidR="00F969B8" w:rsidRPr="00F969B8" w:rsidRDefault="00F969B8" w:rsidP="008B7BF3">
      <w:pPr>
        <w:numPr>
          <w:ilvl w:val="1"/>
          <w:numId w:val="50"/>
        </w:numPr>
        <w:tabs>
          <w:tab w:val="left" w:pos="1035"/>
        </w:tabs>
        <w:spacing w:before="120" w:after="120" w:line="360" w:lineRule="auto"/>
        <w:ind w:right="748"/>
        <w:contextualSpacing/>
        <w:rPr>
          <w:rFonts w:eastAsiaTheme="minorHAnsi" w:cs="David"/>
          <w:sz w:val="24"/>
          <w:szCs w:val="24"/>
          <w:rtl/>
          <w:lang w:eastAsia="en-US"/>
        </w:rPr>
      </w:pPr>
      <w:r w:rsidRPr="00F969B8">
        <w:rPr>
          <w:rFonts w:eastAsiaTheme="minorHAnsi" w:cs="David"/>
          <w:caps/>
          <w:spacing w:val="15"/>
          <w:sz w:val="24"/>
          <w:szCs w:val="24"/>
          <w:rtl/>
          <w:lang w:eastAsia="en-US"/>
        </w:rPr>
        <w:t xml:space="preserve">למען הסר </w:t>
      </w:r>
      <w:r w:rsidRPr="00F969B8">
        <w:rPr>
          <w:rFonts w:eastAsiaTheme="minorHAnsi" w:cs="David"/>
          <w:sz w:val="24"/>
          <w:szCs w:val="24"/>
          <w:rtl/>
          <w:lang w:eastAsia="en-US"/>
        </w:rPr>
        <w:t>ספק</w:t>
      </w:r>
      <w:r w:rsidRPr="00F969B8">
        <w:rPr>
          <w:rFonts w:eastAsiaTheme="minorHAnsi" w:cs="David"/>
          <w:caps/>
          <w:spacing w:val="15"/>
          <w:sz w:val="24"/>
          <w:szCs w:val="24"/>
          <w:rtl/>
          <w:lang w:eastAsia="en-US"/>
        </w:rPr>
        <w:t xml:space="preserve">, המזמין לא </w:t>
      </w:r>
      <w:r w:rsidRPr="00F969B8">
        <w:rPr>
          <w:rFonts w:eastAsiaTheme="minorHAnsi" w:cs="David" w:hint="eastAsia"/>
          <w:caps/>
          <w:spacing w:val="15"/>
          <w:sz w:val="24"/>
          <w:szCs w:val="24"/>
          <w:rtl/>
          <w:lang w:eastAsia="en-US"/>
        </w:rPr>
        <w:t>י</w:t>
      </w:r>
      <w:r w:rsidRPr="00F969B8">
        <w:rPr>
          <w:rFonts w:eastAsiaTheme="minorHAnsi" w:cs="David"/>
          <w:caps/>
          <w:spacing w:val="15"/>
          <w:sz w:val="24"/>
          <w:szCs w:val="24"/>
          <w:rtl/>
          <w:lang w:eastAsia="en-US"/>
        </w:rPr>
        <w:t>היה חייב לעשות שימוש ב</w:t>
      </w:r>
      <w:r w:rsidRPr="00F969B8">
        <w:rPr>
          <w:rFonts w:eastAsiaTheme="minorHAnsi" w:cs="David" w:hint="cs"/>
          <w:caps/>
          <w:spacing w:val="15"/>
          <w:sz w:val="24"/>
          <w:szCs w:val="24"/>
          <w:rtl/>
          <w:lang w:eastAsia="en-US"/>
        </w:rPr>
        <w:t xml:space="preserve">זכויות </w:t>
      </w:r>
      <w:r w:rsidRPr="00F969B8">
        <w:rPr>
          <w:rFonts w:eastAsiaTheme="minorHAnsi" w:cs="David"/>
          <w:caps/>
          <w:spacing w:val="15"/>
          <w:sz w:val="24"/>
          <w:szCs w:val="24"/>
          <w:rtl/>
          <w:lang w:eastAsia="en-US"/>
        </w:rPr>
        <w:t xml:space="preserve">סמכויות אלה ולא </w:t>
      </w:r>
      <w:r w:rsidRPr="00F969B8">
        <w:rPr>
          <w:rFonts w:eastAsiaTheme="minorHAnsi" w:cs="David" w:hint="eastAsia"/>
          <w:caps/>
          <w:spacing w:val="15"/>
          <w:sz w:val="24"/>
          <w:szCs w:val="24"/>
          <w:rtl/>
          <w:lang w:eastAsia="en-US"/>
        </w:rPr>
        <w:t>י</w:t>
      </w:r>
      <w:r w:rsidRPr="00F969B8">
        <w:rPr>
          <w:rFonts w:eastAsiaTheme="minorHAnsi" w:cs="David"/>
          <w:caps/>
          <w:spacing w:val="15"/>
          <w:sz w:val="24"/>
          <w:szCs w:val="24"/>
          <w:rtl/>
          <w:lang w:eastAsia="en-US"/>
        </w:rPr>
        <w:t>היה מחויב להתיר תיקונים או השלמות כאמור לעיל, והדבר יהיה כפוף לשיקול דעת</w:t>
      </w:r>
      <w:r w:rsidRPr="00F969B8">
        <w:rPr>
          <w:rFonts w:eastAsiaTheme="minorHAnsi" w:cs="David" w:hint="eastAsia"/>
          <w:caps/>
          <w:spacing w:val="15"/>
          <w:sz w:val="24"/>
          <w:szCs w:val="24"/>
          <w:rtl/>
          <w:lang w:eastAsia="en-US"/>
        </w:rPr>
        <w:t>ו</w:t>
      </w:r>
      <w:r w:rsidRPr="00F969B8">
        <w:rPr>
          <w:rFonts w:eastAsiaTheme="minorHAnsi" w:cs="David"/>
          <w:caps/>
          <w:spacing w:val="15"/>
          <w:sz w:val="24"/>
          <w:szCs w:val="24"/>
          <w:rtl/>
          <w:lang w:eastAsia="en-US"/>
        </w:rPr>
        <w:t xml:space="preserve"> הבלעדי של המזמין ולצרכי</w:t>
      </w:r>
      <w:r w:rsidRPr="00F969B8">
        <w:rPr>
          <w:rFonts w:eastAsiaTheme="minorHAnsi" w:cs="David" w:hint="eastAsia"/>
          <w:caps/>
          <w:spacing w:val="15"/>
          <w:sz w:val="24"/>
          <w:szCs w:val="24"/>
          <w:rtl/>
          <w:lang w:eastAsia="en-US"/>
        </w:rPr>
        <w:t>ו</w:t>
      </w:r>
      <w:r w:rsidRPr="00F969B8">
        <w:rPr>
          <w:rFonts w:eastAsiaTheme="minorHAnsi" w:cs="David"/>
          <w:caps/>
          <w:spacing w:val="15"/>
          <w:sz w:val="24"/>
          <w:szCs w:val="24"/>
          <w:rtl/>
          <w:lang w:eastAsia="en-US"/>
        </w:rPr>
        <w:t xml:space="preserve"> ושיקולי</w:t>
      </w:r>
      <w:r w:rsidRPr="00F969B8">
        <w:rPr>
          <w:rFonts w:eastAsiaTheme="minorHAnsi" w:cs="David" w:hint="eastAsia"/>
          <w:caps/>
          <w:spacing w:val="15"/>
          <w:sz w:val="24"/>
          <w:szCs w:val="24"/>
          <w:rtl/>
          <w:lang w:eastAsia="en-US"/>
        </w:rPr>
        <w:t>ו</w:t>
      </w:r>
      <w:r w:rsidRPr="00F969B8">
        <w:rPr>
          <w:rFonts w:eastAsiaTheme="minorHAnsi" w:cs="David"/>
          <w:caps/>
          <w:spacing w:val="15"/>
          <w:sz w:val="24"/>
          <w:szCs w:val="24"/>
          <w:rtl/>
          <w:lang w:eastAsia="en-US"/>
        </w:rPr>
        <w:t xml:space="preserve"> המקצועיים</w:t>
      </w:r>
      <w:r w:rsidRPr="00F969B8">
        <w:rPr>
          <w:rFonts w:eastAsiaTheme="minorHAnsi" w:cs="David" w:hint="cs"/>
          <w:caps/>
          <w:spacing w:val="15"/>
          <w:sz w:val="24"/>
          <w:szCs w:val="24"/>
          <w:rtl/>
          <w:lang w:eastAsia="en-US"/>
        </w:rPr>
        <w:t>.</w:t>
      </w:r>
    </w:p>
    <w:p w14:paraId="36C1E683" w14:textId="77777777" w:rsidR="00F969B8" w:rsidRPr="00F969B8" w:rsidRDefault="00F969B8" w:rsidP="00F969B8">
      <w:pPr>
        <w:numPr>
          <w:ilvl w:val="0"/>
          <w:numId w:val="40"/>
        </w:numPr>
        <w:spacing w:line="360" w:lineRule="auto"/>
        <w:ind w:left="468" w:hanging="425"/>
        <w:rPr>
          <w:rFonts w:cs="David"/>
          <w:b/>
          <w:bCs/>
          <w:sz w:val="28"/>
          <w:szCs w:val="28"/>
          <w:rtl/>
          <w:lang w:eastAsia="en-US"/>
        </w:rPr>
      </w:pPr>
      <w:r w:rsidRPr="00F969B8">
        <w:rPr>
          <w:rFonts w:cs="David"/>
          <w:b/>
          <w:bCs/>
          <w:sz w:val="28"/>
          <w:szCs w:val="28"/>
          <w:rtl/>
          <w:lang w:eastAsia="en-US"/>
        </w:rPr>
        <w:t>שינויים, השמטות ותוספות</w:t>
      </w:r>
    </w:p>
    <w:p w14:paraId="3BBCD818" w14:textId="77777777" w:rsidR="00974FD8" w:rsidRPr="00974FD8" w:rsidRDefault="00974FD8" w:rsidP="008B7BF3">
      <w:pPr>
        <w:pStyle w:val="af1"/>
        <w:numPr>
          <w:ilvl w:val="0"/>
          <w:numId w:val="50"/>
        </w:numPr>
        <w:ind w:right="748"/>
        <w:rPr>
          <w:vanish/>
          <w:rtl/>
        </w:rPr>
      </w:pPr>
    </w:p>
    <w:p w14:paraId="47B4F3D9" w14:textId="388E075A" w:rsidR="00F969B8" w:rsidRPr="00F969B8" w:rsidRDefault="00F969B8" w:rsidP="008B7BF3">
      <w:pPr>
        <w:numPr>
          <w:ilvl w:val="1"/>
          <w:numId w:val="50"/>
        </w:numPr>
        <w:tabs>
          <w:tab w:val="left" w:pos="751"/>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 xml:space="preserve">בכל מקרה של שינוי, השמטה או תוספת שייעשו על ידי המציע בהצעתו לעומת הנדרש במסמכי </w:t>
      </w:r>
      <w:r w:rsidRPr="00F969B8">
        <w:rPr>
          <w:rFonts w:eastAsiaTheme="minorHAnsi" w:cs="David" w:hint="cs"/>
          <w:sz w:val="24"/>
          <w:szCs w:val="24"/>
          <w:rtl/>
          <w:lang w:eastAsia="en-US"/>
        </w:rPr>
        <w:t>המכרז</w:t>
      </w:r>
      <w:r w:rsidRPr="00F969B8">
        <w:rPr>
          <w:rFonts w:eastAsiaTheme="minorHAnsi" w:cs="David"/>
          <w:sz w:val="24"/>
          <w:szCs w:val="24"/>
          <w:rtl/>
          <w:lang w:eastAsia="en-US"/>
        </w:rPr>
        <w:t xml:space="preserve">, לרבות בקשר עם  תנאי, או כל הסתייגות לגבי הנדרש, בכל דרך או צורה שהיא (לעיל ולהלן: "הסתייגות"), </w:t>
      </w:r>
      <w:r w:rsidRPr="00F969B8">
        <w:rPr>
          <w:rFonts w:eastAsiaTheme="minorHAnsi" w:cs="David" w:hint="cs"/>
          <w:sz w:val="24"/>
          <w:szCs w:val="24"/>
          <w:rtl/>
          <w:lang w:eastAsia="en-US"/>
        </w:rPr>
        <w:t>יהיה</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המזמין</w:t>
      </w:r>
      <w:r w:rsidRPr="00F969B8">
        <w:rPr>
          <w:rFonts w:eastAsiaTheme="minorHAnsi" w:cs="David"/>
          <w:sz w:val="24"/>
          <w:szCs w:val="24"/>
          <w:rtl/>
          <w:lang w:eastAsia="en-US"/>
        </w:rPr>
        <w:t xml:space="preserve"> רשאי:</w:t>
      </w:r>
    </w:p>
    <w:p w14:paraId="03FBB7E2" w14:textId="77777777" w:rsidR="00F969B8" w:rsidRPr="00F969B8" w:rsidRDefault="00F969B8" w:rsidP="008B7BF3">
      <w:pPr>
        <w:numPr>
          <w:ilvl w:val="2"/>
          <w:numId w:val="50"/>
        </w:numPr>
        <w:tabs>
          <w:tab w:val="left" w:pos="751"/>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לפסול את הצעת המציע;</w:t>
      </w:r>
    </w:p>
    <w:p w14:paraId="6ACA09BA" w14:textId="77777777" w:rsidR="00F969B8" w:rsidRPr="00F969B8" w:rsidRDefault="00F969B8" w:rsidP="008B7BF3">
      <w:pPr>
        <w:numPr>
          <w:ilvl w:val="2"/>
          <w:numId w:val="50"/>
        </w:numPr>
        <w:tabs>
          <w:tab w:val="left" w:pos="751"/>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לראות בהסתייגות כאילו לא נכתבה כלל ולהתעלם ממנה;</w:t>
      </w:r>
    </w:p>
    <w:p w14:paraId="63E4205A" w14:textId="77777777" w:rsidR="00F969B8" w:rsidRPr="00F969B8" w:rsidRDefault="00F969B8" w:rsidP="008B7BF3">
      <w:pPr>
        <w:numPr>
          <w:ilvl w:val="2"/>
          <w:numId w:val="50"/>
        </w:numPr>
        <w:tabs>
          <w:tab w:val="left" w:pos="751"/>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lastRenderedPageBreak/>
        <w:t>לראות בהסתייגות כאילו היא מהווה פגם טכני בלבד, ולהכשירה;</w:t>
      </w:r>
    </w:p>
    <w:p w14:paraId="41B9F93B" w14:textId="77777777" w:rsidR="00F969B8" w:rsidRPr="00F969B8" w:rsidRDefault="00F969B8" w:rsidP="008B7BF3">
      <w:pPr>
        <w:numPr>
          <w:ilvl w:val="2"/>
          <w:numId w:val="50"/>
        </w:numPr>
        <w:tabs>
          <w:tab w:val="left" w:pos="751"/>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sz w:val="24"/>
          <w:szCs w:val="24"/>
          <w:rtl/>
          <w:lang w:eastAsia="en-US"/>
        </w:rPr>
        <w:t xml:space="preserve">לדרוש מהמציע לתקן את ההסתייגות, בין באמצעות הגשת הצעתו מחדש, כולה או חלקה, בין באמצעות הודעה של המציע </w:t>
      </w:r>
      <w:r w:rsidRPr="00F969B8">
        <w:rPr>
          <w:rFonts w:eastAsiaTheme="minorHAnsi" w:cs="David" w:hint="cs"/>
          <w:sz w:val="24"/>
          <w:szCs w:val="24"/>
          <w:rtl/>
          <w:lang w:eastAsia="en-US"/>
        </w:rPr>
        <w:t>למזמין</w:t>
      </w:r>
      <w:r w:rsidRPr="00F969B8">
        <w:rPr>
          <w:rFonts w:eastAsiaTheme="minorHAnsi" w:cs="David"/>
          <w:sz w:val="24"/>
          <w:szCs w:val="24"/>
          <w:rtl/>
          <w:lang w:eastAsia="en-US"/>
        </w:rPr>
        <w:t xml:space="preserve"> כי הוא מסיר את ההסתייגות, ובין בכל דרך אחרת, לפי שיקול דעת</w:t>
      </w:r>
      <w:r w:rsidRPr="00F969B8">
        <w:rPr>
          <w:rFonts w:eastAsiaTheme="minorHAnsi" w:cs="David" w:hint="cs"/>
          <w:sz w:val="24"/>
          <w:szCs w:val="24"/>
          <w:rtl/>
          <w:lang w:eastAsia="en-US"/>
        </w:rPr>
        <w:t>ו</w:t>
      </w:r>
      <w:r w:rsidRPr="00F969B8">
        <w:rPr>
          <w:rFonts w:eastAsiaTheme="minorHAnsi" w:cs="David"/>
          <w:sz w:val="24"/>
          <w:szCs w:val="24"/>
          <w:rtl/>
          <w:lang w:eastAsia="en-US"/>
        </w:rPr>
        <w:t xml:space="preserve"> והחלטת</w:t>
      </w:r>
      <w:r w:rsidRPr="00F969B8">
        <w:rPr>
          <w:rFonts w:eastAsiaTheme="minorHAnsi" w:cs="David" w:hint="cs"/>
          <w:sz w:val="24"/>
          <w:szCs w:val="24"/>
          <w:rtl/>
          <w:lang w:eastAsia="en-US"/>
        </w:rPr>
        <w:t>ו</w:t>
      </w:r>
      <w:r w:rsidRPr="00F969B8">
        <w:rPr>
          <w:rFonts w:eastAsiaTheme="minorHAnsi" w:cs="David"/>
          <w:sz w:val="24"/>
          <w:szCs w:val="24"/>
          <w:rtl/>
          <w:lang w:eastAsia="en-US"/>
        </w:rPr>
        <w:t xml:space="preserve"> הבלעדית של </w:t>
      </w:r>
      <w:r w:rsidRPr="00F969B8">
        <w:rPr>
          <w:rFonts w:eastAsiaTheme="minorHAnsi" w:cs="David" w:hint="cs"/>
          <w:sz w:val="24"/>
          <w:szCs w:val="24"/>
          <w:rtl/>
          <w:lang w:eastAsia="en-US"/>
        </w:rPr>
        <w:t>המזמין</w:t>
      </w:r>
      <w:r w:rsidRPr="00F969B8">
        <w:rPr>
          <w:rFonts w:eastAsiaTheme="minorHAnsi" w:cs="David"/>
          <w:sz w:val="24"/>
          <w:szCs w:val="24"/>
          <w:rtl/>
          <w:lang w:eastAsia="en-US"/>
        </w:rPr>
        <w:t>;</w:t>
      </w:r>
    </w:p>
    <w:p w14:paraId="169B32CA" w14:textId="77777777" w:rsidR="00F969B8" w:rsidRPr="00F969B8" w:rsidRDefault="00F969B8" w:rsidP="008B7BF3">
      <w:pPr>
        <w:numPr>
          <w:ilvl w:val="1"/>
          <w:numId w:val="50"/>
        </w:numPr>
        <w:tabs>
          <w:tab w:val="left" w:pos="751"/>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מובהר כי ההחלטה בין האפשרויות המנויות לעיל מסור</w:t>
      </w:r>
      <w:r w:rsidRPr="00F969B8">
        <w:rPr>
          <w:rFonts w:eastAsiaTheme="minorHAnsi" w:cs="David" w:hint="cs"/>
          <w:sz w:val="24"/>
          <w:szCs w:val="24"/>
          <w:rtl/>
          <w:lang w:eastAsia="en-US"/>
        </w:rPr>
        <w:t>ה</w:t>
      </w:r>
      <w:r w:rsidRPr="00F969B8">
        <w:rPr>
          <w:rFonts w:eastAsiaTheme="minorHAnsi" w:cs="David"/>
          <w:sz w:val="24"/>
          <w:szCs w:val="24"/>
          <w:rtl/>
          <w:lang w:eastAsia="en-US"/>
        </w:rPr>
        <w:t xml:space="preserve"> לשיקול דעת</w:t>
      </w:r>
      <w:r w:rsidRPr="00F969B8">
        <w:rPr>
          <w:rFonts w:eastAsiaTheme="minorHAnsi" w:cs="David" w:hint="cs"/>
          <w:sz w:val="24"/>
          <w:szCs w:val="24"/>
          <w:rtl/>
          <w:lang w:eastAsia="en-US"/>
        </w:rPr>
        <w:t>ו</w:t>
      </w:r>
      <w:r w:rsidRPr="00F969B8">
        <w:rPr>
          <w:rFonts w:eastAsiaTheme="minorHAnsi" w:cs="David"/>
          <w:sz w:val="24"/>
          <w:szCs w:val="24"/>
          <w:rtl/>
          <w:lang w:eastAsia="en-US"/>
        </w:rPr>
        <w:t xml:space="preserve"> הבלעדי של המזמין. אם </w:t>
      </w:r>
      <w:r w:rsidRPr="00F969B8">
        <w:rPr>
          <w:rFonts w:eastAsiaTheme="minorHAnsi" w:cs="David" w:hint="cs"/>
          <w:sz w:val="24"/>
          <w:szCs w:val="24"/>
          <w:rtl/>
          <w:lang w:eastAsia="en-US"/>
        </w:rPr>
        <w:t>י</w:t>
      </w:r>
      <w:r w:rsidRPr="00F969B8">
        <w:rPr>
          <w:rFonts w:eastAsiaTheme="minorHAnsi" w:cs="David"/>
          <w:sz w:val="24"/>
          <w:szCs w:val="24"/>
          <w:rtl/>
          <w:lang w:eastAsia="en-US"/>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F969B8">
        <w:rPr>
          <w:rFonts w:eastAsiaTheme="minorHAnsi" w:cs="David" w:hint="cs"/>
          <w:sz w:val="24"/>
          <w:szCs w:val="24"/>
          <w:rtl/>
          <w:lang w:eastAsia="en-US"/>
        </w:rPr>
        <w:t>מזמין</w:t>
      </w:r>
      <w:r w:rsidRPr="00F969B8">
        <w:rPr>
          <w:rFonts w:eastAsiaTheme="minorHAnsi" w:cs="David"/>
          <w:sz w:val="24"/>
          <w:szCs w:val="24"/>
          <w:rtl/>
          <w:lang w:eastAsia="en-US"/>
        </w:rPr>
        <w:t xml:space="preserve">. </w:t>
      </w:r>
    </w:p>
    <w:p w14:paraId="5AF82781" w14:textId="77777777" w:rsidR="00F969B8" w:rsidRPr="00F969B8" w:rsidRDefault="00F969B8" w:rsidP="008B7BF3">
      <w:pPr>
        <w:numPr>
          <w:ilvl w:val="1"/>
          <w:numId w:val="50"/>
        </w:numPr>
        <w:tabs>
          <w:tab w:val="left" w:pos="751"/>
          <w:tab w:val="left" w:pos="893"/>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אימוץ מדיניות המתירה תיקון פגמים מסוג אחד אין בה כדי לחייב אימוץ מדיניות המתירה תיקון פגמים מסוג אחר. </w:t>
      </w:r>
    </w:p>
    <w:p w14:paraId="7795FCD4" w14:textId="502452DB" w:rsidR="00F969B8" w:rsidRPr="00D06007" w:rsidRDefault="00F969B8" w:rsidP="008B7BF3">
      <w:pPr>
        <w:numPr>
          <w:ilvl w:val="1"/>
          <w:numId w:val="50"/>
        </w:numPr>
        <w:tabs>
          <w:tab w:val="left" w:pos="751"/>
          <w:tab w:val="left" w:pos="893"/>
        </w:tabs>
        <w:spacing w:before="120" w:after="120" w:line="360" w:lineRule="auto"/>
        <w:ind w:right="748"/>
        <w:contextualSpacing/>
        <w:rPr>
          <w:rFonts w:eastAsiaTheme="minorHAnsi" w:cs="David"/>
          <w:sz w:val="24"/>
          <w:szCs w:val="24"/>
          <w:rtl/>
          <w:lang w:eastAsia="en-US"/>
        </w:rPr>
      </w:pPr>
      <w:r w:rsidRPr="00F969B8">
        <w:rPr>
          <w:rFonts w:eastAsiaTheme="minorHAnsi" w:cs="David" w:hint="cs"/>
          <w:sz w:val="24"/>
          <w:szCs w:val="24"/>
          <w:rtl/>
          <w:lang w:eastAsia="en-US"/>
        </w:rPr>
        <w:t>אין</w:t>
      </w:r>
      <w:r w:rsidRPr="00F969B8">
        <w:rPr>
          <w:rFonts w:eastAsiaTheme="minorHAnsi" w:cs="David"/>
          <w:sz w:val="24"/>
          <w:szCs w:val="24"/>
          <w:rtl/>
          <w:lang w:eastAsia="en-US"/>
        </w:rPr>
        <w:t xml:space="preserve"> בהודעה על זוכה בפניה זו בכדי לסיים את הליכי המכרז או כדי ליצור יחסים חוזיים בין המזמין והזוכה וכי בטרם חתימת </w:t>
      </w:r>
      <w:r w:rsidRPr="00F969B8">
        <w:rPr>
          <w:rFonts w:eastAsiaTheme="minorHAnsi" w:cs="David" w:hint="cs"/>
          <w:sz w:val="24"/>
          <w:szCs w:val="24"/>
          <w:rtl/>
          <w:lang w:eastAsia="en-US"/>
        </w:rPr>
        <w:t>מורשי</w:t>
      </w:r>
      <w:r w:rsidRPr="00F969B8">
        <w:rPr>
          <w:rFonts w:eastAsiaTheme="minorHAnsi" w:cs="David"/>
          <w:sz w:val="24"/>
          <w:szCs w:val="24"/>
          <w:rtl/>
          <w:lang w:eastAsia="en-US"/>
        </w:rPr>
        <w:t xml:space="preserve"> החתימה מטעם המזמין על הסכם ההתקשרות בין הצדדים, המזמין רשאי לבטל או לשנות את החלטתו על פי שיקול דעתו הבלעדי והמוחלט.</w:t>
      </w:r>
    </w:p>
    <w:p w14:paraId="5011368B" w14:textId="77777777" w:rsidR="00F969B8" w:rsidRPr="00F969B8" w:rsidRDefault="00F969B8" w:rsidP="00F969B8">
      <w:pPr>
        <w:spacing w:before="120" w:after="120" w:line="360" w:lineRule="auto"/>
        <w:ind w:left="792" w:right="748"/>
        <w:contextualSpacing/>
        <w:rPr>
          <w:rFonts w:eastAsiaTheme="minorHAnsi" w:cs="David"/>
          <w:sz w:val="24"/>
          <w:szCs w:val="24"/>
          <w:rtl/>
          <w:lang w:eastAsia="en-US"/>
        </w:rPr>
      </w:pPr>
    </w:p>
    <w:p w14:paraId="3F665122"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cs"/>
          <w:b/>
          <w:bCs/>
          <w:sz w:val="28"/>
          <w:szCs w:val="28"/>
          <w:rtl/>
          <w:lang w:eastAsia="en-US"/>
        </w:rPr>
        <w:t>זכות</w:t>
      </w:r>
      <w:r w:rsidRPr="00F969B8">
        <w:rPr>
          <w:rFonts w:cs="David"/>
          <w:b/>
          <w:bCs/>
          <w:sz w:val="28"/>
          <w:szCs w:val="28"/>
          <w:rtl/>
          <w:lang w:eastAsia="en-US"/>
        </w:rPr>
        <w:t xml:space="preserve"> </w:t>
      </w:r>
      <w:r w:rsidRPr="00F969B8">
        <w:rPr>
          <w:rFonts w:cs="David" w:hint="cs"/>
          <w:b/>
          <w:bCs/>
          <w:sz w:val="28"/>
          <w:szCs w:val="28"/>
          <w:rtl/>
          <w:lang w:eastAsia="en-US"/>
        </w:rPr>
        <w:t>עיון</w:t>
      </w:r>
      <w:r w:rsidRPr="00F969B8">
        <w:rPr>
          <w:rFonts w:cs="David"/>
          <w:b/>
          <w:bCs/>
          <w:sz w:val="28"/>
          <w:szCs w:val="28"/>
          <w:rtl/>
          <w:lang w:eastAsia="en-US"/>
        </w:rPr>
        <w:t xml:space="preserve"> בהצעה הזוכה</w:t>
      </w:r>
    </w:p>
    <w:p w14:paraId="1EE2A195" w14:textId="77777777" w:rsidR="00D06007" w:rsidRPr="00D06007" w:rsidRDefault="00D06007" w:rsidP="008B7BF3">
      <w:pPr>
        <w:pStyle w:val="af1"/>
        <w:numPr>
          <w:ilvl w:val="0"/>
          <w:numId w:val="50"/>
        </w:numPr>
        <w:tabs>
          <w:tab w:val="left" w:pos="850"/>
        </w:tabs>
        <w:ind w:right="748"/>
        <w:rPr>
          <w:vanish/>
          <w:rtl/>
        </w:rPr>
      </w:pPr>
    </w:p>
    <w:p w14:paraId="534348A3" w14:textId="1C69B8C8" w:rsidR="00F969B8" w:rsidRPr="00F969B8" w:rsidRDefault="00F969B8" w:rsidP="008B7BF3">
      <w:pPr>
        <w:numPr>
          <w:ilvl w:val="1"/>
          <w:numId w:val="50"/>
        </w:numPr>
        <w:tabs>
          <w:tab w:val="left" w:pos="850"/>
        </w:tabs>
        <w:spacing w:before="120" w:after="120" w:line="360" w:lineRule="auto"/>
        <w:ind w:right="748"/>
        <w:contextualSpacing/>
        <w:rPr>
          <w:rFonts w:eastAsiaTheme="minorHAnsi" w:cs="David"/>
          <w:sz w:val="24"/>
          <w:szCs w:val="24"/>
          <w:lang w:eastAsia="en-US"/>
        </w:rPr>
      </w:pPr>
      <w:r w:rsidRPr="00F969B8">
        <w:rPr>
          <w:rFonts w:eastAsiaTheme="minorHAnsi" w:cs="David" w:hint="cs"/>
          <w:sz w:val="24"/>
          <w:szCs w:val="24"/>
          <w:rtl/>
          <w:lang w:eastAsia="en-US"/>
        </w:rPr>
        <w:t xml:space="preserve">כל משתתף במכרז יהיה זכאי לעיין במסמכי המכרז (פרוטוקולים, ההצעה הזוכה במחוז ובתוצר אליו </w:t>
      </w:r>
      <w:r w:rsidRPr="00F969B8">
        <w:rPr>
          <w:rFonts w:eastAsiaTheme="minorHAnsi" w:cs="David" w:hint="eastAsia"/>
          <w:sz w:val="24"/>
          <w:szCs w:val="24"/>
          <w:rtl/>
          <w:lang w:eastAsia="en-US"/>
        </w:rPr>
        <w:t>הגיש</w:t>
      </w:r>
      <w:r w:rsidRPr="00F969B8">
        <w:rPr>
          <w:rFonts w:eastAsiaTheme="minorHAnsi" w:cs="David" w:hint="cs"/>
          <w:sz w:val="24"/>
          <w:szCs w:val="24"/>
          <w:rtl/>
          <w:lang w:eastAsia="en-US"/>
        </w:rPr>
        <w:t xml:space="preserve"> הצעה וכו') בהתאם להוראות תקנות חובת המכרזים, תשנ"ג-1993.</w:t>
      </w:r>
    </w:p>
    <w:p w14:paraId="57467366" w14:textId="77777777" w:rsidR="00F969B8" w:rsidRPr="00F969B8" w:rsidRDefault="00F969B8" w:rsidP="008B7BF3">
      <w:pPr>
        <w:numPr>
          <w:ilvl w:val="1"/>
          <w:numId w:val="50"/>
        </w:numPr>
        <w:tabs>
          <w:tab w:val="left" w:pos="850"/>
        </w:tabs>
        <w:spacing w:before="120" w:after="120" w:line="360" w:lineRule="auto"/>
        <w:ind w:right="748"/>
        <w:contextualSpacing/>
        <w:rPr>
          <w:rFonts w:eastAsiaTheme="minorHAnsi" w:cs="David"/>
          <w:sz w:val="24"/>
          <w:szCs w:val="24"/>
          <w:lang w:eastAsia="en-US"/>
        </w:rPr>
      </w:pPr>
      <w:r w:rsidRPr="00F969B8">
        <w:rPr>
          <w:rFonts w:eastAsiaTheme="minorHAnsi" w:cs="David" w:hint="eastAsia"/>
          <w:sz w:val="24"/>
          <w:szCs w:val="24"/>
          <w:rtl/>
          <w:lang w:eastAsia="en-US"/>
        </w:rPr>
        <w:t>מציע</w:t>
      </w:r>
      <w:r w:rsidRPr="00F969B8">
        <w:rPr>
          <w:rFonts w:eastAsiaTheme="minorHAnsi" w:cs="David"/>
          <w:sz w:val="24"/>
          <w:szCs w:val="24"/>
          <w:rtl/>
          <w:lang w:eastAsia="en-US"/>
        </w:rPr>
        <w:t xml:space="preserve"> המעוניין שלא לחשוף חלקים מהצעתו המוגדרים על ידו כסוד מסחרי או מקצועי מתבקש לצרף מכתב הנמקה המציין </w:t>
      </w:r>
      <w:r w:rsidRPr="00F969B8">
        <w:rPr>
          <w:rFonts w:eastAsiaTheme="minorHAnsi" w:cs="David" w:hint="eastAsia"/>
          <w:sz w:val="24"/>
          <w:szCs w:val="24"/>
          <w:rtl/>
          <w:lang w:eastAsia="en-US"/>
        </w:rPr>
        <w:t>את</w:t>
      </w:r>
      <w:r w:rsidRPr="00F969B8">
        <w:rPr>
          <w:rFonts w:eastAsiaTheme="minorHAnsi" w:cs="David"/>
          <w:sz w:val="24"/>
          <w:szCs w:val="24"/>
          <w:rtl/>
          <w:lang w:eastAsia="en-US"/>
        </w:rPr>
        <w:t xml:space="preserve"> העמודים </w:t>
      </w:r>
      <w:r w:rsidRPr="00F969B8">
        <w:rPr>
          <w:rFonts w:eastAsiaTheme="minorHAnsi" w:cs="David" w:hint="eastAsia"/>
          <w:sz w:val="24"/>
          <w:szCs w:val="24"/>
          <w:rtl/>
          <w:lang w:eastAsia="en-US"/>
        </w:rPr>
        <w:t>והסעיפים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שהוא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לא</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מעוניין</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לחשוף</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והיה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ויזכה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במכרז</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ולפרט</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הנימוקים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למניעת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החשיפה</w:t>
      </w:r>
      <w:r w:rsidRPr="00F969B8">
        <w:rPr>
          <w:rFonts w:eastAsiaTheme="minorHAnsi" w:cs="David"/>
          <w:sz w:val="24"/>
          <w:szCs w:val="24"/>
          <w:rtl/>
          <w:lang w:eastAsia="en-US"/>
        </w:rPr>
        <w:t>.</w:t>
      </w:r>
    </w:p>
    <w:p w14:paraId="44C5F642" w14:textId="77777777" w:rsidR="00F969B8" w:rsidRPr="00F969B8" w:rsidRDefault="00F969B8" w:rsidP="008B7BF3">
      <w:pPr>
        <w:numPr>
          <w:ilvl w:val="1"/>
          <w:numId w:val="50"/>
        </w:numPr>
        <w:tabs>
          <w:tab w:val="left" w:pos="850"/>
        </w:tabs>
        <w:spacing w:before="120" w:after="120" w:line="360" w:lineRule="auto"/>
        <w:ind w:right="748"/>
        <w:contextualSpacing/>
        <w:rPr>
          <w:rFonts w:eastAsiaTheme="minorHAnsi" w:cs="David"/>
          <w:sz w:val="24"/>
          <w:szCs w:val="24"/>
          <w:lang w:eastAsia="en-US"/>
        </w:rPr>
      </w:pPr>
      <w:r w:rsidRPr="00F969B8">
        <w:rPr>
          <w:rFonts w:eastAsiaTheme="minorHAnsi" w:cs="David" w:hint="cs"/>
          <w:sz w:val="24"/>
          <w:szCs w:val="24"/>
          <w:rtl/>
          <w:lang w:eastAsia="en-US"/>
        </w:rPr>
        <w:t>מציע</w:t>
      </w:r>
      <w:r w:rsidRPr="00F969B8">
        <w:rPr>
          <w:rFonts w:eastAsiaTheme="minorHAnsi" w:cs="David"/>
          <w:sz w:val="24"/>
          <w:szCs w:val="24"/>
          <w:rtl/>
          <w:lang w:eastAsia="en-US"/>
        </w:rPr>
        <w:t xml:space="preserve"> אשר </w:t>
      </w:r>
      <w:r w:rsidRPr="00F969B8">
        <w:rPr>
          <w:rFonts w:eastAsiaTheme="minorHAnsi" w:cs="David" w:hint="cs"/>
          <w:sz w:val="24"/>
          <w:szCs w:val="24"/>
          <w:rtl/>
          <w:lang w:eastAsia="en-US"/>
        </w:rPr>
        <w:t>ציין</w:t>
      </w:r>
      <w:r w:rsidRPr="00F969B8">
        <w:rPr>
          <w:rFonts w:eastAsiaTheme="minorHAnsi" w:cs="David"/>
          <w:sz w:val="24"/>
          <w:szCs w:val="24"/>
          <w:rtl/>
          <w:lang w:eastAsia="en-US"/>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79851285" w14:textId="77777777" w:rsidR="00F969B8" w:rsidRDefault="00F969B8" w:rsidP="008B7BF3">
      <w:pPr>
        <w:numPr>
          <w:ilvl w:val="1"/>
          <w:numId w:val="50"/>
        </w:numPr>
        <w:tabs>
          <w:tab w:val="left" w:pos="850"/>
        </w:tabs>
        <w:spacing w:before="120" w:after="120" w:line="360" w:lineRule="auto"/>
        <w:ind w:right="748"/>
        <w:contextualSpacing/>
        <w:rPr>
          <w:rFonts w:eastAsiaTheme="minorHAnsi" w:cs="David"/>
          <w:sz w:val="24"/>
          <w:szCs w:val="24"/>
          <w:lang w:eastAsia="en-US"/>
        </w:rPr>
      </w:pPr>
      <w:r w:rsidRPr="00F969B8">
        <w:rPr>
          <w:rFonts w:eastAsiaTheme="minorHAnsi" w:cs="David" w:hint="eastAsia"/>
          <w:sz w:val="24"/>
          <w:szCs w:val="24"/>
          <w:rtl/>
          <w:lang w:eastAsia="en-US"/>
        </w:rPr>
        <w:t>בכל</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מקרה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מובהר</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בזה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כי</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ועדת</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המכרזים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הינה</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הגורם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המוסמך</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להחליט</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מדובר</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במידע</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שניתן</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לחשוף</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אותו</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אם</w:t>
      </w:r>
      <w:r w:rsidRPr="00F969B8">
        <w:rPr>
          <w:rFonts w:eastAsiaTheme="minorHAnsi" w:cs="David"/>
          <w:sz w:val="24"/>
          <w:szCs w:val="24"/>
          <w:rtl/>
          <w:lang w:eastAsia="en-US"/>
        </w:rPr>
        <w:t xml:space="preserve"> </w:t>
      </w:r>
      <w:r w:rsidRPr="00F969B8">
        <w:rPr>
          <w:rFonts w:eastAsiaTheme="minorHAnsi" w:cs="David" w:hint="eastAsia"/>
          <w:sz w:val="24"/>
          <w:szCs w:val="24"/>
          <w:rtl/>
          <w:lang w:eastAsia="en-US"/>
        </w:rPr>
        <w:t>לאו</w:t>
      </w:r>
      <w:r w:rsidRPr="00F969B8">
        <w:rPr>
          <w:rFonts w:eastAsiaTheme="minorHAnsi" w:cs="David" w:hint="cs"/>
          <w:sz w:val="24"/>
          <w:szCs w:val="24"/>
          <w:rtl/>
          <w:lang w:eastAsia="en-US"/>
        </w:rPr>
        <w:t>.</w:t>
      </w:r>
    </w:p>
    <w:p w14:paraId="7852DDD3" w14:textId="77777777" w:rsidR="00C675B3" w:rsidRPr="00F969B8" w:rsidRDefault="00C675B3" w:rsidP="002C7245">
      <w:pPr>
        <w:tabs>
          <w:tab w:val="left" w:pos="850"/>
        </w:tabs>
        <w:spacing w:before="120" w:after="120" w:line="360" w:lineRule="auto"/>
        <w:ind w:right="748"/>
        <w:contextualSpacing/>
        <w:rPr>
          <w:rFonts w:eastAsiaTheme="minorHAnsi" w:cs="David"/>
          <w:sz w:val="24"/>
          <w:szCs w:val="24"/>
          <w:lang w:eastAsia="en-US"/>
        </w:rPr>
      </w:pPr>
    </w:p>
    <w:p w14:paraId="012482A3"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cs"/>
          <w:b/>
          <w:bCs/>
          <w:sz w:val="28"/>
          <w:szCs w:val="28"/>
          <w:rtl/>
          <w:lang w:eastAsia="en-US"/>
        </w:rPr>
        <w:t>מקום</w:t>
      </w:r>
      <w:r w:rsidRPr="00F969B8">
        <w:rPr>
          <w:rFonts w:cs="David"/>
          <w:b/>
          <w:bCs/>
          <w:sz w:val="28"/>
          <w:szCs w:val="28"/>
          <w:rtl/>
          <w:lang w:eastAsia="en-US"/>
        </w:rPr>
        <w:t xml:space="preserve"> שיפוט ייחודי </w:t>
      </w:r>
    </w:p>
    <w:p w14:paraId="6C967C78" w14:textId="77777777" w:rsidR="00D06007" w:rsidRPr="00D06007" w:rsidRDefault="00D06007" w:rsidP="008B7BF3">
      <w:pPr>
        <w:pStyle w:val="af1"/>
        <w:numPr>
          <w:ilvl w:val="0"/>
          <w:numId w:val="50"/>
        </w:numPr>
        <w:tabs>
          <w:tab w:val="left" w:pos="850"/>
        </w:tabs>
        <w:ind w:right="748"/>
        <w:rPr>
          <w:vanish/>
          <w:rtl/>
        </w:rPr>
      </w:pPr>
    </w:p>
    <w:p w14:paraId="70B466AD" w14:textId="78017FF3" w:rsidR="00F969B8" w:rsidRDefault="00F969B8" w:rsidP="008B7BF3">
      <w:pPr>
        <w:numPr>
          <w:ilvl w:val="1"/>
          <w:numId w:val="50"/>
        </w:numPr>
        <w:tabs>
          <w:tab w:val="left" w:pos="850"/>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 xml:space="preserve">מובהר בזאת כי בהתאם לתקנה 2 לתקנות בתי משפט </w:t>
      </w:r>
      <w:r w:rsidRPr="00F969B8">
        <w:rPr>
          <w:rFonts w:eastAsiaTheme="minorHAnsi" w:cs="David" w:hint="cs"/>
          <w:sz w:val="24"/>
          <w:szCs w:val="24"/>
          <w:rtl/>
          <w:lang w:eastAsia="en-US"/>
        </w:rPr>
        <w:t>לענייני</w:t>
      </w:r>
      <w:r w:rsidRPr="00F969B8">
        <w:rPr>
          <w:rFonts w:eastAsiaTheme="minorHAnsi" w:cs="David" w:hint="eastAsia"/>
          <w:sz w:val="24"/>
          <w:szCs w:val="24"/>
          <w:rtl/>
          <w:lang w:eastAsia="en-US"/>
        </w:rPr>
        <w:t>ם</w:t>
      </w:r>
      <w:r w:rsidRPr="00F969B8">
        <w:rPr>
          <w:rFonts w:eastAsiaTheme="minorHAnsi" w:cs="David"/>
          <w:sz w:val="24"/>
          <w:szCs w:val="24"/>
          <w:rtl/>
          <w:lang w:eastAsia="en-US"/>
        </w:rPr>
        <w:t xml:space="preserve"> מנהליים (סדרי דין), התשס"א-2000, תוגש תובענה בקשר למכרז זה אך ורק לבית המשפט המוסמך בעיר ירושלים.</w:t>
      </w:r>
    </w:p>
    <w:p w14:paraId="53D3F548" w14:textId="77777777" w:rsidR="00F969B8" w:rsidRPr="00F969B8" w:rsidRDefault="00F969B8" w:rsidP="00F969B8">
      <w:pPr>
        <w:numPr>
          <w:ilvl w:val="0"/>
          <w:numId w:val="40"/>
        </w:numPr>
        <w:spacing w:line="360" w:lineRule="auto"/>
        <w:ind w:left="468" w:hanging="425"/>
        <w:rPr>
          <w:rFonts w:cs="David"/>
          <w:b/>
          <w:bCs/>
          <w:sz w:val="28"/>
          <w:szCs w:val="28"/>
          <w:lang w:eastAsia="en-US"/>
        </w:rPr>
      </w:pPr>
      <w:r w:rsidRPr="00F969B8">
        <w:rPr>
          <w:rFonts w:cs="David" w:hint="cs"/>
          <w:b/>
          <w:bCs/>
          <w:sz w:val="28"/>
          <w:szCs w:val="28"/>
          <w:rtl/>
          <w:lang w:eastAsia="en-US"/>
        </w:rPr>
        <w:t>שאלות</w:t>
      </w:r>
      <w:r w:rsidRPr="00F969B8">
        <w:rPr>
          <w:rFonts w:cs="David"/>
          <w:b/>
          <w:bCs/>
          <w:sz w:val="28"/>
          <w:szCs w:val="28"/>
          <w:rtl/>
          <w:lang w:eastAsia="en-US"/>
        </w:rPr>
        <w:t xml:space="preserve"> </w:t>
      </w:r>
      <w:r w:rsidRPr="00F969B8">
        <w:rPr>
          <w:rFonts w:cs="David" w:hint="cs"/>
          <w:b/>
          <w:bCs/>
          <w:sz w:val="28"/>
          <w:szCs w:val="28"/>
          <w:rtl/>
          <w:lang w:eastAsia="en-US"/>
        </w:rPr>
        <w:t>או</w:t>
      </w:r>
      <w:r w:rsidRPr="00F969B8">
        <w:rPr>
          <w:rFonts w:cs="David"/>
          <w:b/>
          <w:bCs/>
          <w:sz w:val="28"/>
          <w:szCs w:val="28"/>
          <w:rtl/>
          <w:lang w:eastAsia="en-US"/>
        </w:rPr>
        <w:t xml:space="preserve"> </w:t>
      </w:r>
      <w:r w:rsidRPr="00F969B8">
        <w:rPr>
          <w:rFonts w:cs="David" w:hint="cs"/>
          <w:b/>
          <w:bCs/>
          <w:sz w:val="28"/>
          <w:szCs w:val="28"/>
          <w:rtl/>
          <w:lang w:eastAsia="en-US"/>
        </w:rPr>
        <w:t>הבהרות</w:t>
      </w:r>
      <w:r w:rsidRPr="00F969B8">
        <w:rPr>
          <w:rFonts w:cs="David"/>
          <w:b/>
          <w:bCs/>
          <w:sz w:val="28"/>
          <w:szCs w:val="28"/>
          <w:rtl/>
          <w:lang w:eastAsia="en-US"/>
        </w:rPr>
        <w:t xml:space="preserve"> </w:t>
      </w:r>
      <w:r w:rsidRPr="00F969B8">
        <w:rPr>
          <w:rFonts w:cs="David" w:hint="cs"/>
          <w:b/>
          <w:bCs/>
          <w:sz w:val="28"/>
          <w:szCs w:val="28"/>
          <w:rtl/>
          <w:lang w:eastAsia="en-US"/>
        </w:rPr>
        <w:t>למכרז</w:t>
      </w:r>
    </w:p>
    <w:p w14:paraId="61F2AADB" w14:textId="77777777" w:rsidR="00D06007" w:rsidRPr="00D06007" w:rsidRDefault="00D06007" w:rsidP="008B7BF3">
      <w:pPr>
        <w:pStyle w:val="af1"/>
        <w:numPr>
          <w:ilvl w:val="0"/>
          <w:numId w:val="50"/>
        </w:numPr>
        <w:tabs>
          <w:tab w:val="left" w:pos="850"/>
        </w:tabs>
        <w:ind w:right="748"/>
        <w:rPr>
          <w:vanish/>
          <w:rtl/>
        </w:rPr>
      </w:pPr>
    </w:p>
    <w:p w14:paraId="0575A8E5" w14:textId="019C3D92" w:rsidR="00F969B8" w:rsidRPr="00F969B8" w:rsidRDefault="00F969B8" w:rsidP="008B7BF3">
      <w:pPr>
        <w:numPr>
          <w:ilvl w:val="1"/>
          <w:numId w:val="50"/>
        </w:numPr>
        <w:tabs>
          <w:tab w:val="left" w:pos="850"/>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נציג המזמין האחראי לבקשות לפי מכרז זה, ואשר אליו יש להפנות את כל השאלות</w:t>
      </w:r>
      <w:r w:rsidRPr="00F969B8">
        <w:rPr>
          <w:rFonts w:eastAsiaTheme="minorHAnsi" w:cs="David" w:hint="cs"/>
          <w:sz w:val="24"/>
          <w:szCs w:val="24"/>
          <w:rtl/>
          <w:lang w:eastAsia="en-US"/>
        </w:rPr>
        <w:t xml:space="preserve"> </w:t>
      </w:r>
      <w:r w:rsidRPr="00F969B8">
        <w:rPr>
          <w:rFonts w:eastAsiaTheme="minorHAnsi" w:cs="David"/>
          <w:sz w:val="24"/>
          <w:szCs w:val="24"/>
          <w:rtl/>
          <w:lang w:eastAsia="en-US"/>
        </w:rPr>
        <w:t>והבירורים בקשר עם המכרז הוא</w:t>
      </w:r>
      <w:r w:rsidRPr="00F969B8">
        <w:rPr>
          <w:rFonts w:eastAsiaTheme="minorHAnsi" w:cs="David" w:hint="cs"/>
          <w:sz w:val="24"/>
          <w:szCs w:val="24"/>
          <w:rtl/>
          <w:lang w:eastAsia="en-US"/>
        </w:rPr>
        <w:t xml:space="preserve"> גב' שקד שור, רכזת וועדת מכרזים במינהל הרכב הממשלתי.</w:t>
      </w:r>
      <w:r w:rsidRPr="00F969B8">
        <w:rPr>
          <w:rFonts w:eastAsiaTheme="minorHAnsi" w:cs="David"/>
          <w:sz w:val="24"/>
          <w:szCs w:val="24"/>
          <w:rtl/>
          <w:lang w:eastAsia="en-US"/>
        </w:rPr>
        <w:t xml:space="preserve"> </w:t>
      </w:r>
      <w:r w:rsidRPr="00F969B8">
        <w:rPr>
          <w:rFonts w:eastAsiaTheme="minorHAnsi" w:cs="David" w:hint="cs"/>
          <w:sz w:val="24"/>
          <w:szCs w:val="24"/>
          <w:rtl/>
          <w:lang w:eastAsia="en-US"/>
        </w:rPr>
        <w:t xml:space="preserve">השאלות יועברו בקובץ </w:t>
      </w:r>
      <w:r w:rsidRPr="00F969B8">
        <w:rPr>
          <w:rFonts w:eastAsiaTheme="minorHAnsi" w:cs="David"/>
          <w:sz w:val="24"/>
          <w:szCs w:val="24"/>
          <w:lang w:eastAsia="en-US"/>
        </w:rPr>
        <w:t>Word"</w:t>
      </w:r>
      <w:r w:rsidRPr="00F969B8">
        <w:rPr>
          <w:rFonts w:eastAsiaTheme="minorHAnsi" w:cs="David" w:hint="cs"/>
          <w:sz w:val="24"/>
          <w:szCs w:val="24"/>
          <w:rtl/>
          <w:lang w:eastAsia="en-US"/>
        </w:rPr>
        <w:t xml:space="preserve">". בדואר אלקטרוני </w:t>
      </w:r>
      <w:hyperlink r:id="rId11" w:history="1">
        <w:r w:rsidRPr="00F969B8">
          <w:rPr>
            <w:rFonts w:eastAsiaTheme="minorHAnsi" w:cs="David"/>
            <w:sz w:val="24"/>
            <w:szCs w:val="24"/>
            <w:lang w:eastAsia="en-US"/>
          </w:rPr>
          <w:t>shakedsh@mof.gov.il</w:t>
        </w:r>
      </w:hyperlink>
      <w:r w:rsidRPr="00F969B8">
        <w:rPr>
          <w:rFonts w:eastAsiaTheme="minorHAnsi" w:cs="David" w:hint="cs"/>
          <w:sz w:val="24"/>
          <w:szCs w:val="24"/>
          <w:rtl/>
          <w:lang w:eastAsia="en-US"/>
        </w:rPr>
        <w:t>.</w:t>
      </w:r>
    </w:p>
    <w:p w14:paraId="0DDD1596" w14:textId="77777777" w:rsidR="00F969B8" w:rsidRPr="00F969B8" w:rsidRDefault="00F969B8" w:rsidP="008B7BF3">
      <w:pPr>
        <w:widowControl w:val="0"/>
        <w:numPr>
          <w:ilvl w:val="1"/>
          <w:numId w:val="50"/>
        </w:numPr>
        <w:tabs>
          <w:tab w:val="left" w:pos="468"/>
          <w:tab w:val="left" w:pos="1177"/>
        </w:tabs>
        <w:overflowPunct w:val="0"/>
        <w:autoSpaceDE w:val="0"/>
        <w:autoSpaceDN w:val="0"/>
        <w:adjustRightInd w:val="0"/>
        <w:spacing w:line="360" w:lineRule="auto"/>
        <w:textAlignment w:val="baseline"/>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המועד האחרון להגשת שאלות המציעים מפורט בטבלת ריכוז התאריכים.</w:t>
      </w:r>
    </w:p>
    <w:p w14:paraId="7591DE66" w14:textId="77777777" w:rsidR="00F969B8" w:rsidRPr="00F969B8" w:rsidRDefault="00F969B8" w:rsidP="008B7BF3">
      <w:pPr>
        <w:widowControl w:val="0"/>
        <w:numPr>
          <w:ilvl w:val="1"/>
          <w:numId w:val="50"/>
        </w:numPr>
        <w:tabs>
          <w:tab w:val="left" w:pos="468"/>
          <w:tab w:val="left" w:pos="1177"/>
        </w:tabs>
        <w:overflowPunct w:val="0"/>
        <w:autoSpaceDE w:val="0"/>
        <w:autoSpaceDN w:val="0"/>
        <w:adjustRightInd w:val="0"/>
        <w:spacing w:line="360" w:lineRule="auto"/>
        <w:textAlignment w:val="baseline"/>
        <w:outlineLvl w:val="1"/>
        <w:rPr>
          <w:rFonts w:eastAsiaTheme="minorHAnsi" w:cs="David"/>
          <w:caps/>
          <w:spacing w:val="15"/>
          <w:sz w:val="24"/>
          <w:szCs w:val="24"/>
          <w:lang w:eastAsia="en-US"/>
        </w:rPr>
      </w:pPr>
      <w:r w:rsidRPr="00F969B8">
        <w:rPr>
          <w:rFonts w:eastAsiaTheme="minorHAnsi" w:cs="David" w:hint="cs"/>
          <w:caps/>
          <w:spacing w:val="15"/>
          <w:sz w:val="24"/>
          <w:szCs w:val="24"/>
          <w:rtl/>
          <w:lang w:eastAsia="en-US"/>
        </w:rPr>
        <w:t>שאלות המציעים תוגשנה באופן הבא:</w:t>
      </w:r>
    </w:p>
    <w:tbl>
      <w:tblPr>
        <w:tblW w:w="6546"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
        <w:gridCol w:w="2760"/>
        <w:gridCol w:w="2523"/>
        <w:gridCol w:w="1257"/>
      </w:tblGrid>
      <w:tr w:rsidR="00F969B8" w:rsidRPr="00F969B8" w14:paraId="37143D0D" w14:textId="77777777" w:rsidTr="0011014C">
        <w:tc>
          <w:tcPr>
            <w:tcW w:w="2766" w:type="dxa"/>
            <w:gridSpan w:val="2"/>
            <w:shd w:val="pct10" w:color="000000" w:fill="FFFFFF"/>
          </w:tcPr>
          <w:p w14:paraId="780DF71F" w14:textId="77777777" w:rsidR="00F969B8" w:rsidRPr="00F969B8" w:rsidRDefault="00F969B8" w:rsidP="00F969B8">
            <w:pPr>
              <w:spacing w:line="360" w:lineRule="auto"/>
              <w:jc w:val="center"/>
              <w:rPr>
                <w:rFonts w:cs="David"/>
                <w:b/>
                <w:bCs/>
                <w:sz w:val="24"/>
                <w:szCs w:val="24"/>
                <w:rtl/>
                <w:lang w:eastAsia="en-US"/>
              </w:rPr>
            </w:pPr>
            <w:r w:rsidRPr="00F969B8">
              <w:rPr>
                <w:rFonts w:cs="David"/>
                <w:b/>
                <w:bCs/>
                <w:sz w:val="24"/>
                <w:szCs w:val="24"/>
                <w:rtl/>
                <w:lang w:eastAsia="en-US"/>
              </w:rPr>
              <w:t>פירוט השאלה</w:t>
            </w:r>
          </w:p>
        </w:tc>
        <w:tc>
          <w:tcPr>
            <w:tcW w:w="2523" w:type="dxa"/>
            <w:shd w:val="pct10" w:color="000000" w:fill="FFFFFF"/>
          </w:tcPr>
          <w:p w14:paraId="4ACE5B12" w14:textId="77777777" w:rsidR="00F969B8" w:rsidRPr="00F969B8" w:rsidRDefault="00F969B8" w:rsidP="00F969B8">
            <w:pPr>
              <w:spacing w:line="360" w:lineRule="auto"/>
              <w:jc w:val="center"/>
              <w:rPr>
                <w:rFonts w:cs="David"/>
                <w:b/>
                <w:bCs/>
                <w:sz w:val="24"/>
                <w:szCs w:val="24"/>
                <w:rtl/>
                <w:lang w:eastAsia="en-US"/>
              </w:rPr>
            </w:pPr>
            <w:r w:rsidRPr="00F969B8">
              <w:rPr>
                <w:rFonts w:cs="David" w:hint="cs"/>
                <w:b/>
                <w:bCs/>
                <w:sz w:val="24"/>
                <w:szCs w:val="24"/>
                <w:rtl/>
                <w:lang w:eastAsia="en-US"/>
              </w:rPr>
              <w:t>הסעיף במכרז</w:t>
            </w:r>
          </w:p>
        </w:tc>
        <w:tc>
          <w:tcPr>
            <w:tcW w:w="1257" w:type="dxa"/>
            <w:shd w:val="pct10" w:color="000000" w:fill="FFFFFF"/>
          </w:tcPr>
          <w:p w14:paraId="69889049" w14:textId="77777777" w:rsidR="00F969B8" w:rsidRPr="00F969B8" w:rsidRDefault="00F969B8" w:rsidP="00F969B8">
            <w:pPr>
              <w:spacing w:line="360" w:lineRule="auto"/>
              <w:jc w:val="center"/>
              <w:rPr>
                <w:rFonts w:cs="David"/>
                <w:b/>
                <w:bCs/>
                <w:sz w:val="24"/>
                <w:szCs w:val="24"/>
                <w:rtl/>
                <w:lang w:eastAsia="en-US"/>
              </w:rPr>
            </w:pPr>
            <w:r w:rsidRPr="00F969B8">
              <w:rPr>
                <w:rFonts w:cs="David" w:hint="cs"/>
                <w:b/>
                <w:bCs/>
                <w:sz w:val="24"/>
                <w:szCs w:val="24"/>
                <w:rtl/>
                <w:lang w:eastAsia="en-US"/>
              </w:rPr>
              <w:t>מס' שאלה</w:t>
            </w:r>
          </w:p>
        </w:tc>
      </w:tr>
      <w:tr w:rsidR="00F969B8" w:rsidRPr="00F969B8" w14:paraId="44BE5BA7" w14:textId="77777777" w:rsidTr="0011014C">
        <w:trPr>
          <w:gridBefore w:val="1"/>
          <w:wBefore w:w="6" w:type="dxa"/>
        </w:trPr>
        <w:tc>
          <w:tcPr>
            <w:tcW w:w="2760" w:type="dxa"/>
          </w:tcPr>
          <w:p w14:paraId="1E76F138" w14:textId="77777777" w:rsidR="00F969B8" w:rsidRPr="00F969B8" w:rsidRDefault="00F969B8" w:rsidP="00F969B8">
            <w:pPr>
              <w:spacing w:line="360" w:lineRule="auto"/>
              <w:rPr>
                <w:rFonts w:cs="David"/>
                <w:sz w:val="24"/>
                <w:szCs w:val="24"/>
                <w:rtl/>
                <w:lang w:eastAsia="en-US"/>
              </w:rPr>
            </w:pPr>
          </w:p>
        </w:tc>
        <w:tc>
          <w:tcPr>
            <w:tcW w:w="2523" w:type="dxa"/>
          </w:tcPr>
          <w:p w14:paraId="5410AE7C" w14:textId="77777777" w:rsidR="00F969B8" w:rsidRPr="00F969B8" w:rsidRDefault="00F969B8" w:rsidP="00F969B8">
            <w:pPr>
              <w:spacing w:line="360" w:lineRule="auto"/>
              <w:rPr>
                <w:rFonts w:cs="David"/>
                <w:sz w:val="24"/>
                <w:szCs w:val="24"/>
                <w:rtl/>
                <w:lang w:eastAsia="en-US"/>
              </w:rPr>
            </w:pPr>
          </w:p>
        </w:tc>
        <w:tc>
          <w:tcPr>
            <w:tcW w:w="1257" w:type="dxa"/>
          </w:tcPr>
          <w:p w14:paraId="1F02AD48" w14:textId="77777777" w:rsidR="00F969B8" w:rsidRPr="00F969B8" w:rsidRDefault="00F969B8" w:rsidP="00F969B8">
            <w:pPr>
              <w:spacing w:line="360" w:lineRule="auto"/>
              <w:rPr>
                <w:rFonts w:cs="David"/>
                <w:sz w:val="24"/>
                <w:szCs w:val="24"/>
                <w:rtl/>
                <w:lang w:eastAsia="en-US"/>
              </w:rPr>
            </w:pPr>
          </w:p>
        </w:tc>
      </w:tr>
      <w:tr w:rsidR="00F969B8" w:rsidRPr="00F969B8" w14:paraId="65EC94C0" w14:textId="77777777" w:rsidTr="0011014C">
        <w:trPr>
          <w:gridBefore w:val="1"/>
          <w:wBefore w:w="6" w:type="dxa"/>
        </w:trPr>
        <w:tc>
          <w:tcPr>
            <w:tcW w:w="2760" w:type="dxa"/>
          </w:tcPr>
          <w:p w14:paraId="55CEEDDC" w14:textId="77777777" w:rsidR="00F969B8" w:rsidRPr="00F969B8" w:rsidRDefault="00F969B8" w:rsidP="00F969B8">
            <w:pPr>
              <w:spacing w:line="360" w:lineRule="auto"/>
              <w:rPr>
                <w:rFonts w:cs="David"/>
                <w:sz w:val="24"/>
                <w:szCs w:val="24"/>
                <w:rtl/>
                <w:lang w:eastAsia="en-US"/>
              </w:rPr>
            </w:pPr>
          </w:p>
        </w:tc>
        <w:tc>
          <w:tcPr>
            <w:tcW w:w="2523" w:type="dxa"/>
          </w:tcPr>
          <w:p w14:paraId="7E87E2BD" w14:textId="77777777" w:rsidR="00F969B8" w:rsidRPr="00F969B8" w:rsidRDefault="00F969B8" w:rsidP="00F969B8">
            <w:pPr>
              <w:spacing w:line="360" w:lineRule="auto"/>
              <w:rPr>
                <w:rFonts w:cs="David"/>
                <w:sz w:val="24"/>
                <w:szCs w:val="24"/>
                <w:rtl/>
                <w:lang w:eastAsia="en-US"/>
              </w:rPr>
            </w:pPr>
          </w:p>
        </w:tc>
        <w:tc>
          <w:tcPr>
            <w:tcW w:w="1257" w:type="dxa"/>
          </w:tcPr>
          <w:p w14:paraId="3E127A5A" w14:textId="77777777" w:rsidR="00F969B8" w:rsidRPr="00F969B8" w:rsidRDefault="00F969B8" w:rsidP="00F969B8">
            <w:pPr>
              <w:spacing w:line="360" w:lineRule="auto"/>
              <w:rPr>
                <w:rFonts w:cs="David"/>
                <w:sz w:val="24"/>
                <w:szCs w:val="24"/>
                <w:rtl/>
                <w:lang w:eastAsia="en-US"/>
              </w:rPr>
            </w:pPr>
          </w:p>
        </w:tc>
      </w:tr>
    </w:tbl>
    <w:p w14:paraId="40138395" w14:textId="77777777" w:rsidR="00F969B8" w:rsidRPr="00F969B8" w:rsidRDefault="00F969B8" w:rsidP="00F969B8">
      <w:pPr>
        <w:spacing w:line="360" w:lineRule="auto"/>
        <w:rPr>
          <w:rFonts w:cs="David"/>
          <w:sz w:val="22"/>
          <w:szCs w:val="22"/>
          <w:rtl/>
          <w:lang w:eastAsia="en-US"/>
        </w:rPr>
      </w:pPr>
    </w:p>
    <w:p w14:paraId="47ABD24E" w14:textId="770FBA5E" w:rsidR="00F969B8" w:rsidRPr="002C7245" w:rsidRDefault="00F969B8" w:rsidP="008B7BF3">
      <w:pPr>
        <w:numPr>
          <w:ilvl w:val="1"/>
          <w:numId w:val="50"/>
        </w:numPr>
        <w:tabs>
          <w:tab w:val="left" w:pos="850"/>
        </w:tabs>
        <w:spacing w:before="120" w:after="120" w:line="360" w:lineRule="auto"/>
        <w:ind w:right="748"/>
        <w:contextualSpacing/>
        <w:rPr>
          <w:rFonts w:eastAsiaTheme="minorHAnsi" w:cs="David"/>
          <w:sz w:val="24"/>
          <w:szCs w:val="24"/>
          <w:rtl/>
          <w:lang w:eastAsia="en-US"/>
        </w:rPr>
      </w:pPr>
      <w:r w:rsidRPr="002C7245">
        <w:rPr>
          <w:rFonts w:eastAsiaTheme="minorHAnsi" w:cs="David"/>
          <w:sz w:val="24"/>
          <w:szCs w:val="24"/>
          <w:rtl/>
          <w:lang w:eastAsia="en-US"/>
        </w:rPr>
        <w:t xml:space="preserve">כל פנייה בקשר עם המכרז תיעשה בכתב בלבד, </w:t>
      </w:r>
      <w:r w:rsidRPr="002C7245">
        <w:rPr>
          <w:rFonts w:eastAsiaTheme="minorHAnsi" w:cs="David" w:hint="cs"/>
          <w:sz w:val="24"/>
          <w:szCs w:val="24"/>
          <w:rtl/>
          <w:lang w:eastAsia="en-US"/>
        </w:rPr>
        <w:t xml:space="preserve">לגב' שקד שור </w:t>
      </w:r>
      <w:r w:rsidRPr="002C7245">
        <w:rPr>
          <w:rFonts w:eastAsiaTheme="minorHAnsi" w:cs="David"/>
          <w:sz w:val="24"/>
          <w:szCs w:val="24"/>
          <w:rtl/>
          <w:lang w:eastAsia="en-US"/>
        </w:rPr>
        <w:t xml:space="preserve">עד ליום </w:t>
      </w:r>
      <w:r w:rsidR="00823F49">
        <w:rPr>
          <w:rFonts w:eastAsiaTheme="minorHAnsi" w:cs="David" w:hint="cs"/>
          <w:sz w:val="24"/>
          <w:szCs w:val="24"/>
          <w:rtl/>
          <w:lang w:eastAsia="en-US"/>
        </w:rPr>
        <w:t>1</w:t>
      </w:r>
      <w:r w:rsidR="002C7245" w:rsidRPr="002C7245">
        <w:rPr>
          <w:rFonts w:eastAsiaTheme="minorHAnsi" w:cs="David" w:hint="cs"/>
          <w:sz w:val="24"/>
          <w:szCs w:val="24"/>
          <w:rtl/>
          <w:lang w:eastAsia="en-US"/>
        </w:rPr>
        <w:t>.</w:t>
      </w:r>
      <w:r w:rsidR="00823F49">
        <w:rPr>
          <w:rFonts w:eastAsiaTheme="minorHAnsi" w:cs="David" w:hint="cs"/>
          <w:sz w:val="24"/>
          <w:szCs w:val="24"/>
          <w:rtl/>
          <w:lang w:eastAsia="en-US"/>
        </w:rPr>
        <w:t>7</w:t>
      </w:r>
      <w:r w:rsidR="002C7245" w:rsidRPr="002C7245">
        <w:rPr>
          <w:rFonts w:eastAsiaTheme="minorHAnsi" w:cs="David" w:hint="cs"/>
          <w:sz w:val="24"/>
          <w:szCs w:val="24"/>
          <w:rtl/>
          <w:lang w:eastAsia="en-US"/>
        </w:rPr>
        <w:t>.2018</w:t>
      </w:r>
      <w:r w:rsidRPr="002C7245">
        <w:rPr>
          <w:rFonts w:eastAsiaTheme="minorHAnsi" w:cs="David" w:hint="cs"/>
          <w:sz w:val="24"/>
          <w:szCs w:val="24"/>
          <w:rtl/>
          <w:lang w:eastAsia="en-US"/>
        </w:rPr>
        <w:t xml:space="preserve">. </w:t>
      </w:r>
      <w:r w:rsidRPr="002C7245">
        <w:rPr>
          <w:rFonts w:eastAsiaTheme="minorHAnsi" w:cs="David"/>
          <w:sz w:val="24"/>
          <w:szCs w:val="24"/>
          <w:rtl/>
          <w:lang w:eastAsia="en-US"/>
        </w:rPr>
        <w:t xml:space="preserve">שעה </w:t>
      </w:r>
      <w:r w:rsidR="00043E58">
        <w:rPr>
          <w:rFonts w:eastAsiaTheme="minorHAnsi" w:cs="David" w:hint="cs"/>
          <w:sz w:val="24"/>
          <w:szCs w:val="24"/>
          <w:rtl/>
          <w:lang w:eastAsia="en-US"/>
        </w:rPr>
        <w:t>16</w:t>
      </w:r>
      <w:r w:rsidRPr="002C7245">
        <w:rPr>
          <w:rFonts w:eastAsiaTheme="minorHAnsi" w:cs="David"/>
          <w:sz w:val="24"/>
          <w:szCs w:val="24"/>
          <w:rtl/>
          <w:lang w:eastAsia="en-US"/>
        </w:rPr>
        <w:t>:00</w:t>
      </w:r>
      <w:r w:rsidRPr="002C7245">
        <w:rPr>
          <w:rFonts w:eastAsiaTheme="minorHAnsi" w:cs="David" w:hint="cs"/>
          <w:sz w:val="24"/>
          <w:szCs w:val="24"/>
          <w:rtl/>
          <w:lang w:eastAsia="en-US"/>
        </w:rPr>
        <w:t xml:space="preserve"> בצהריים</w:t>
      </w:r>
      <w:r w:rsidRPr="002C7245">
        <w:rPr>
          <w:rFonts w:eastAsiaTheme="minorHAnsi" w:cs="David"/>
          <w:sz w:val="24"/>
          <w:szCs w:val="24"/>
          <w:rtl/>
          <w:lang w:eastAsia="en-US"/>
        </w:rPr>
        <w:t xml:space="preserve"> את הפנייה יש להעביר באמצעות </w:t>
      </w:r>
      <w:r w:rsidRPr="002C7245">
        <w:rPr>
          <w:rFonts w:eastAsiaTheme="minorHAnsi" w:cs="David" w:hint="cs"/>
          <w:sz w:val="24"/>
          <w:szCs w:val="24"/>
          <w:rtl/>
          <w:lang w:eastAsia="en-US"/>
        </w:rPr>
        <w:t xml:space="preserve">הדואר האלקטרוני </w:t>
      </w:r>
      <w:r w:rsidRPr="002C7245">
        <w:rPr>
          <w:rFonts w:eastAsiaTheme="minorHAnsi" w:cs="David"/>
          <w:sz w:val="24"/>
          <w:szCs w:val="24"/>
          <w:rtl/>
          <w:lang w:eastAsia="en-US"/>
        </w:rPr>
        <w:t xml:space="preserve">או </w:t>
      </w:r>
      <w:r w:rsidRPr="002C7245">
        <w:rPr>
          <w:rFonts w:eastAsiaTheme="minorHAnsi" w:cs="David" w:hint="cs"/>
          <w:sz w:val="24"/>
          <w:szCs w:val="24"/>
          <w:rtl/>
          <w:lang w:eastAsia="en-US"/>
        </w:rPr>
        <w:t>ל</w:t>
      </w:r>
      <w:r w:rsidRPr="002C7245">
        <w:rPr>
          <w:rFonts w:eastAsiaTheme="minorHAnsi" w:cs="David"/>
          <w:sz w:val="24"/>
          <w:szCs w:val="24"/>
          <w:rtl/>
          <w:lang w:eastAsia="en-US"/>
        </w:rPr>
        <w:t>כתובת הדואר</w:t>
      </w:r>
      <w:r w:rsidRPr="002C7245">
        <w:rPr>
          <w:rFonts w:eastAsiaTheme="minorHAnsi" w:cs="David" w:hint="cs"/>
          <w:sz w:val="24"/>
          <w:szCs w:val="24"/>
          <w:rtl/>
          <w:lang w:eastAsia="en-US"/>
        </w:rPr>
        <w:t>:</w:t>
      </w:r>
      <w:r w:rsidRPr="002C7245">
        <w:rPr>
          <w:rFonts w:eastAsiaTheme="minorHAnsi" w:cs="David"/>
          <w:sz w:val="24"/>
          <w:szCs w:val="24"/>
          <w:rtl/>
          <w:lang w:eastAsia="en-US"/>
        </w:rPr>
        <w:t xml:space="preserve"> רח' </w:t>
      </w:r>
      <w:r w:rsidRPr="002C7245">
        <w:rPr>
          <w:rFonts w:eastAsiaTheme="minorHAnsi" w:cs="David" w:hint="cs"/>
          <w:sz w:val="24"/>
          <w:szCs w:val="24"/>
          <w:rtl/>
          <w:lang w:eastAsia="en-US"/>
        </w:rPr>
        <w:t xml:space="preserve">בית הדפוס 12, גבעת שאול </w:t>
      </w:r>
      <w:r w:rsidRPr="002C7245">
        <w:rPr>
          <w:rFonts w:eastAsiaTheme="minorHAnsi" w:cs="David"/>
          <w:sz w:val="24"/>
          <w:szCs w:val="24"/>
          <w:rtl/>
          <w:lang w:eastAsia="en-US"/>
        </w:rPr>
        <w:t>ירושלים.</w:t>
      </w:r>
    </w:p>
    <w:p w14:paraId="25AFD8BF" w14:textId="77777777" w:rsidR="00F969B8" w:rsidRPr="00F969B8" w:rsidRDefault="00F969B8" w:rsidP="008B7BF3">
      <w:pPr>
        <w:numPr>
          <w:ilvl w:val="1"/>
          <w:numId w:val="50"/>
        </w:numPr>
        <w:tabs>
          <w:tab w:val="left" w:pos="850"/>
        </w:tabs>
        <w:spacing w:before="120" w:after="120" w:line="360" w:lineRule="auto"/>
        <w:ind w:right="748"/>
        <w:contextualSpacing/>
        <w:rPr>
          <w:rFonts w:eastAsiaTheme="minorHAnsi" w:cs="David"/>
          <w:sz w:val="24"/>
          <w:szCs w:val="24"/>
          <w:rtl/>
          <w:lang w:eastAsia="en-US"/>
        </w:rPr>
      </w:pPr>
      <w:r w:rsidRPr="00F969B8">
        <w:rPr>
          <w:rFonts w:eastAsiaTheme="minorHAnsi" w:cs="David" w:hint="cs"/>
          <w:sz w:val="24"/>
          <w:szCs w:val="24"/>
          <w:rtl/>
          <w:lang w:eastAsia="en-US"/>
        </w:rPr>
        <w:t>ב</w:t>
      </w:r>
      <w:r w:rsidRPr="00F969B8">
        <w:rPr>
          <w:rFonts w:eastAsiaTheme="minorHAnsi" w:cs="David"/>
          <w:sz w:val="24"/>
          <w:szCs w:val="24"/>
          <w:rtl/>
          <w:lang w:eastAsia="en-US"/>
        </w:rPr>
        <w:t xml:space="preserve">אחריות הפונה לוודא כי פנייתו התקבלה באופן ובמועד הנדרשים. פנייה שתתקבל לאחר </w:t>
      </w:r>
      <w:r w:rsidRPr="00F969B8">
        <w:rPr>
          <w:rFonts w:eastAsiaTheme="minorHAnsi" w:cs="David" w:hint="cs"/>
          <w:sz w:val="24"/>
          <w:szCs w:val="24"/>
          <w:rtl/>
          <w:lang w:eastAsia="en-US"/>
        </w:rPr>
        <w:t>ה</w:t>
      </w:r>
      <w:r w:rsidRPr="00F969B8">
        <w:rPr>
          <w:rFonts w:eastAsiaTheme="minorHAnsi" w:cs="David"/>
          <w:sz w:val="24"/>
          <w:szCs w:val="24"/>
          <w:rtl/>
          <w:lang w:eastAsia="en-US"/>
        </w:rPr>
        <w:t xml:space="preserve">מועד </w:t>
      </w:r>
      <w:r w:rsidRPr="00F969B8">
        <w:rPr>
          <w:rFonts w:eastAsiaTheme="minorHAnsi" w:cs="David" w:hint="cs"/>
          <w:sz w:val="24"/>
          <w:szCs w:val="24"/>
          <w:rtl/>
          <w:lang w:eastAsia="en-US"/>
        </w:rPr>
        <w:t>האמור</w:t>
      </w:r>
      <w:r w:rsidRPr="00F969B8">
        <w:rPr>
          <w:rFonts w:eastAsiaTheme="minorHAnsi" w:cs="David"/>
          <w:sz w:val="24"/>
          <w:szCs w:val="24"/>
          <w:rtl/>
          <w:lang w:eastAsia="en-US"/>
        </w:rPr>
        <w:t xml:space="preserve"> לא תזכה להתייחסות.</w:t>
      </w:r>
    </w:p>
    <w:p w14:paraId="661AEC21" w14:textId="77777777" w:rsidR="00F969B8" w:rsidRPr="00F969B8" w:rsidRDefault="00F969B8" w:rsidP="008B7BF3">
      <w:pPr>
        <w:numPr>
          <w:ilvl w:val="1"/>
          <w:numId w:val="50"/>
        </w:numPr>
        <w:tabs>
          <w:tab w:val="left" w:pos="850"/>
        </w:tabs>
        <w:spacing w:before="120" w:after="120" w:line="360" w:lineRule="auto"/>
        <w:ind w:right="748"/>
        <w:contextualSpacing/>
        <w:rPr>
          <w:rFonts w:eastAsiaTheme="minorHAnsi" w:cs="David"/>
          <w:sz w:val="24"/>
          <w:szCs w:val="24"/>
          <w:lang w:eastAsia="en-US"/>
        </w:rPr>
      </w:pPr>
      <w:r w:rsidRPr="00F969B8">
        <w:rPr>
          <w:rFonts w:eastAsiaTheme="minorHAnsi" w:cs="David"/>
          <w:sz w:val="24"/>
          <w:szCs w:val="24"/>
          <w:rtl/>
          <w:lang w:eastAsia="en-US"/>
        </w:rPr>
        <w:t>תשובות המזמין תינתנה אך ורק בכתב, ורק תשובות כאמור תחייבנה את המזמין.</w:t>
      </w:r>
    </w:p>
    <w:p w14:paraId="507CE3EB" w14:textId="77777777" w:rsidR="0032324F" w:rsidRDefault="0032324F" w:rsidP="0032324F">
      <w:pPr>
        <w:widowControl w:val="0"/>
        <w:tabs>
          <w:tab w:val="left" w:pos="468"/>
          <w:tab w:val="left" w:pos="8667"/>
        </w:tabs>
        <w:overflowPunct w:val="0"/>
        <w:autoSpaceDE w:val="0"/>
        <w:autoSpaceDN w:val="0"/>
        <w:adjustRightInd w:val="0"/>
        <w:spacing w:line="360" w:lineRule="auto"/>
        <w:ind w:right="567"/>
        <w:textAlignment w:val="baseline"/>
        <w:outlineLvl w:val="1"/>
        <w:rPr>
          <w:rtl/>
        </w:rPr>
      </w:pPr>
      <w:bookmarkStart w:id="16" w:name="_Toc142705802"/>
      <w:bookmarkStart w:id="17" w:name="_Toc185193050"/>
    </w:p>
    <w:p w14:paraId="6240831D" w14:textId="77777777" w:rsidR="0032324F" w:rsidRDefault="0032324F" w:rsidP="0032324F">
      <w:pPr>
        <w:widowControl w:val="0"/>
        <w:tabs>
          <w:tab w:val="left" w:pos="468"/>
          <w:tab w:val="left" w:pos="8667"/>
        </w:tabs>
        <w:overflowPunct w:val="0"/>
        <w:autoSpaceDE w:val="0"/>
        <w:autoSpaceDN w:val="0"/>
        <w:adjustRightInd w:val="0"/>
        <w:spacing w:line="360" w:lineRule="auto"/>
        <w:ind w:right="567"/>
        <w:textAlignment w:val="baseline"/>
        <w:outlineLvl w:val="1"/>
        <w:rPr>
          <w:rtl/>
        </w:rPr>
      </w:pPr>
    </w:p>
    <w:p w14:paraId="02A53CB6" w14:textId="77777777" w:rsidR="0032324F" w:rsidRDefault="0032324F">
      <w:pPr>
        <w:bidi w:val="0"/>
        <w:spacing w:before="200" w:after="200" w:line="276" w:lineRule="auto"/>
        <w:jc w:val="left"/>
        <w:rPr>
          <w:rtl/>
        </w:rPr>
      </w:pPr>
      <w:r>
        <w:rPr>
          <w:rtl/>
        </w:rPr>
        <w:br w:type="page"/>
      </w:r>
    </w:p>
    <w:p w14:paraId="20FAC04F" w14:textId="5FF2DA15" w:rsidR="00E3692F" w:rsidRPr="00421F21" w:rsidRDefault="00F969B8" w:rsidP="0032324F">
      <w:pPr>
        <w:widowControl w:val="0"/>
        <w:tabs>
          <w:tab w:val="left" w:pos="468"/>
          <w:tab w:val="left" w:pos="8667"/>
        </w:tabs>
        <w:overflowPunct w:val="0"/>
        <w:autoSpaceDE w:val="0"/>
        <w:autoSpaceDN w:val="0"/>
        <w:adjustRightInd w:val="0"/>
        <w:spacing w:line="360" w:lineRule="auto"/>
        <w:ind w:right="567"/>
        <w:textAlignment w:val="baseline"/>
        <w:outlineLvl w:val="1"/>
        <w:rPr>
          <w:rFonts w:cs="David"/>
          <w:b/>
          <w:bCs/>
          <w:sz w:val="24"/>
          <w:szCs w:val="24"/>
          <w:rtl/>
          <w:lang w:eastAsia="en-US"/>
        </w:rPr>
      </w:pPr>
      <w:r w:rsidRPr="00421F21">
        <w:rPr>
          <w:rFonts w:cs="David" w:hint="cs"/>
          <w:b/>
          <w:bCs/>
          <w:sz w:val="24"/>
          <w:szCs w:val="24"/>
          <w:rtl/>
          <w:lang w:eastAsia="en-US"/>
        </w:rPr>
        <w:lastRenderedPageBreak/>
        <w:t xml:space="preserve">נספח א' </w:t>
      </w:r>
      <w:r w:rsidR="00751A56" w:rsidRPr="00421F21">
        <w:rPr>
          <w:rFonts w:cs="David"/>
          <w:b/>
          <w:bCs/>
          <w:sz w:val="24"/>
          <w:szCs w:val="24"/>
          <w:rtl/>
          <w:lang w:eastAsia="en-US"/>
        </w:rPr>
        <w:t>–</w:t>
      </w:r>
      <w:r w:rsidR="00751A56" w:rsidRPr="00421F21">
        <w:rPr>
          <w:rFonts w:cs="David" w:hint="cs"/>
          <w:b/>
          <w:bCs/>
          <w:sz w:val="24"/>
          <w:szCs w:val="24"/>
          <w:rtl/>
          <w:lang w:eastAsia="en-US"/>
        </w:rPr>
        <w:t xml:space="preserve"> נספח הצעת המחיר</w:t>
      </w:r>
    </w:p>
    <w:p w14:paraId="36A5A4D9" w14:textId="77777777" w:rsidR="00F969B8" w:rsidRPr="00F969B8" w:rsidRDefault="00F969B8" w:rsidP="00F969B8">
      <w:pPr>
        <w:spacing w:line="360" w:lineRule="auto"/>
        <w:jc w:val="left"/>
        <w:rPr>
          <w:rFonts w:cs="David"/>
          <w:sz w:val="24"/>
          <w:szCs w:val="24"/>
          <w:rtl/>
          <w:lang w:eastAsia="en-US"/>
        </w:rPr>
      </w:pPr>
    </w:p>
    <w:p w14:paraId="7EC1E10B" w14:textId="028B301D" w:rsidR="0032324F" w:rsidRPr="00F969B8" w:rsidRDefault="00421F21" w:rsidP="0032324F">
      <w:pPr>
        <w:spacing w:line="360" w:lineRule="auto"/>
        <w:rPr>
          <w:rFonts w:cs="David"/>
          <w:sz w:val="24"/>
          <w:szCs w:val="24"/>
          <w:rtl/>
          <w:lang w:eastAsia="en-US"/>
        </w:rPr>
      </w:pPr>
      <w:r>
        <w:rPr>
          <w:rFonts w:cs="David" w:hint="cs"/>
          <w:sz w:val="24"/>
          <w:szCs w:val="24"/>
          <w:rtl/>
          <w:lang w:eastAsia="en-US"/>
        </w:rPr>
        <w:t>נספח זה מ</w:t>
      </w:r>
      <w:r w:rsidR="0032324F">
        <w:rPr>
          <w:rFonts w:cs="David" w:hint="cs"/>
          <w:sz w:val="24"/>
          <w:szCs w:val="24"/>
          <w:rtl/>
          <w:lang w:eastAsia="en-US"/>
        </w:rPr>
        <w:t>צורף לקובץ האקסל שישלח עם מכרז זה בלשונית א</w:t>
      </w:r>
    </w:p>
    <w:p w14:paraId="2F32869F" w14:textId="77777777" w:rsidR="00F969B8" w:rsidRPr="00F969B8" w:rsidRDefault="00F969B8" w:rsidP="00F969B8">
      <w:pPr>
        <w:spacing w:line="360" w:lineRule="auto"/>
        <w:ind w:left="751"/>
        <w:jc w:val="center"/>
        <w:rPr>
          <w:rFonts w:cs="David"/>
          <w:b/>
          <w:bCs/>
          <w:color w:val="FF0000"/>
          <w:sz w:val="28"/>
          <w:szCs w:val="28"/>
          <w:u w:val="single"/>
          <w:rtl/>
          <w:lang w:eastAsia="en-US"/>
        </w:rPr>
      </w:pPr>
    </w:p>
    <w:p w14:paraId="2CBD7B6D" w14:textId="77777777" w:rsidR="00751A56" w:rsidRDefault="00751A56" w:rsidP="00751A56">
      <w:pPr>
        <w:pStyle w:val="afff0"/>
        <w:rPr>
          <w:rtl/>
        </w:rPr>
      </w:pPr>
    </w:p>
    <w:p w14:paraId="4063578E" w14:textId="77777777" w:rsidR="00F969B8" w:rsidRPr="00751A56" w:rsidRDefault="00F969B8" w:rsidP="00942907">
      <w:pPr>
        <w:spacing w:line="360" w:lineRule="auto"/>
        <w:ind w:left="751"/>
        <w:jc w:val="left"/>
        <w:rPr>
          <w:rFonts w:cs="David"/>
          <w:b/>
          <w:bCs/>
          <w:color w:val="FF0000"/>
          <w:sz w:val="28"/>
          <w:szCs w:val="28"/>
          <w:u w:val="single"/>
          <w:rtl/>
          <w:lang w:eastAsia="en-US"/>
        </w:rPr>
      </w:pPr>
    </w:p>
    <w:p w14:paraId="3E22BB9A" w14:textId="77777777" w:rsidR="00F969B8" w:rsidRPr="00F969B8" w:rsidRDefault="00F969B8" w:rsidP="00F969B8">
      <w:pPr>
        <w:spacing w:line="360" w:lineRule="auto"/>
        <w:ind w:left="751"/>
        <w:jc w:val="center"/>
        <w:rPr>
          <w:rFonts w:cs="David"/>
          <w:b/>
          <w:bCs/>
          <w:color w:val="FF0000"/>
          <w:sz w:val="28"/>
          <w:szCs w:val="28"/>
          <w:u w:val="single"/>
          <w:rtl/>
          <w:lang w:eastAsia="en-US"/>
        </w:rPr>
      </w:pPr>
    </w:p>
    <w:p w14:paraId="5583D4B1" w14:textId="77777777" w:rsidR="00F969B8" w:rsidRPr="00F969B8" w:rsidRDefault="00F969B8" w:rsidP="00F969B8">
      <w:pPr>
        <w:spacing w:line="360" w:lineRule="auto"/>
        <w:ind w:left="751"/>
        <w:jc w:val="center"/>
        <w:rPr>
          <w:rFonts w:cs="David"/>
          <w:b/>
          <w:bCs/>
          <w:color w:val="FF0000"/>
          <w:sz w:val="28"/>
          <w:szCs w:val="28"/>
          <w:u w:val="single"/>
          <w:rtl/>
          <w:lang w:eastAsia="en-US"/>
        </w:rPr>
      </w:pPr>
    </w:p>
    <w:p w14:paraId="3D836AA9" w14:textId="77777777" w:rsidR="00F969B8" w:rsidRPr="00F969B8" w:rsidRDefault="00F969B8" w:rsidP="00F969B8">
      <w:pPr>
        <w:spacing w:line="360" w:lineRule="auto"/>
        <w:ind w:left="751"/>
        <w:jc w:val="center"/>
        <w:rPr>
          <w:rFonts w:cs="David"/>
          <w:b/>
          <w:bCs/>
          <w:color w:val="FF0000"/>
          <w:sz w:val="28"/>
          <w:szCs w:val="28"/>
          <w:u w:val="single"/>
          <w:rtl/>
          <w:lang w:eastAsia="en-US"/>
        </w:rPr>
      </w:pPr>
    </w:p>
    <w:p w14:paraId="759F9F7F" w14:textId="77777777" w:rsidR="00F969B8" w:rsidRPr="00F969B8" w:rsidRDefault="00F969B8" w:rsidP="00F969B8">
      <w:pPr>
        <w:spacing w:line="360" w:lineRule="auto"/>
        <w:ind w:left="751"/>
        <w:jc w:val="center"/>
        <w:rPr>
          <w:rFonts w:cs="David"/>
          <w:b/>
          <w:bCs/>
          <w:color w:val="FF0000"/>
          <w:sz w:val="28"/>
          <w:szCs w:val="28"/>
          <w:u w:val="single"/>
          <w:rtl/>
          <w:lang w:eastAsia="en-US"/>
        </w:rPr>
      </w:pPr>
    </w:p>
    <w:p w14:paraId="07B6BDA2" w14:textId="77777777" w:rsidR="00F969B8" w:rsidRPr="00F969B8" w:rsidRDefault="00F969B8" w:rsidP="00F969B8">
      <w:pPr>
        <w:spacing w:line="360" w:lineRule="auto"/>
        <w:ind w:left="751"/>
        <w:jc w:val="center"/>
        <w:rPr>
          <w:rFonts w:cs="David"/>
          <w:b/>
          <w:bCs/>
          <w:color w:val="FF0000"/>
          <w:sz w:val="28"/>
          <w:szCs w:val="28"/>
          <w:u w:val="single"/>
          <w:rtl/>
          <w:lang w:eastAsia="en-US"/>
        </w:rPr>
      </w:pPr>
    </w:p>
    <w:p w14:paraId="4EC79ACA" w14:textId="77777777" w:rsidR="0032324F" w:rsidRDefault="0032324F" w:rsidP="0032324F">
      <w:pPr>
        <w:spacing w:line="360" w:lineRule="auto"/>
        <w:rPr>
          <w:rFonts w:cs="David"/>
          <w:b/>
          <w:bCs/>
          <w:color w:val="FF0000"/>
          <w:sz w:val="28"/>
          <w:szCs w:val="28"/>
          <w:u w:val="single"/>
          <w:rtl/>
          <w:lang w:eastAsia="en-US"/>
        </w:rPr>
      </w:pPr>
    </w:p>
    <w:p w14:paraId="5A8A2574" w14:textId="77777777" w:rsidR="0032324F" w:rsidRDefault="0032324F" w:rsidP="0032324F">
      <w:pPr>
        <w:spacing w:line="360" w:lineRule="auto"/>
        <w:rPr>
          <w:rFonts w:cs="David"/>
          <w:b/>
          <w:bCs/>
          <w:color w:val="FF0000"/>
          <w:sz w:val="28"/>
          <w:szCs w:val="28"/>
          <w:u w:val="single"/>
          <w:rtl/>
          <w:lang w:eastAsia="en-US"/>
        </w:rPr>
      </w:pPr>
    </w:p>
    <w:p w14:paraId="00CBA677" w14:textId="77777777" w:rsidR="0032324F" w:rsidRDefault="0032324F" w:rsidP="0032324F">
      <w:pPr>
        <w:spacing w:line="360" w:lineRule="auto"/>
        <w:rPr>
          <w:rFonts w:cs="David"/>
          <w:b/>
          <w:bCs/>
          <w:color w:val="FF0000"/>
          <w:sz w:val="28"/>
          <w:szCs w:val="28"/>
          <w:u w:val="single"/>
          <w:rtl/>
          <w:lang w:eastAsia="en-US"/>
        </w:rPr>
      </w:pPr>
    </w:p>
    <w:p w14:paraId="1FBDD61C" w14:textId="77777777" w:rsidR="0032324F" w:rsidRDefault="0032324F" w:rsidP="0032324F">
      <w:pPr>
        <w:spacing w:line="360" w:lineRule="auto"/>
        <w:rPr>
          <w:rFonts w:cs="David"/>
          <w:b/>
          <w:bCs/>
          <w:color w:val="FF0000"/>
          <w:sz w:val="28"/>
          <w:szCs w:val="28"/>
          <w:u w:val="single"/>
          <w:rtl/>
          <w:lang w:eastAsia="en-US"/>
        </w:rPr>
      </w:pPr>
    </w:p>
    <w:p w14:paraId="50CBB076" w14:textId="77777777" w:rsidR="0032324F" w:rsidRDefault="0032324F" w:rsidP="0032324F">
      <w:pPr>
        <w:spacing w:line="360" w:lineRule="auto"/>
        <w:rPr>
          <w:rFonts w:cs="David"/>
          <w:b/>
          <w:bCs/>
          <w:color w:val="FF0000"/>
          <w:sz w:val="28"/>
          <w:szCs w:val="28"/>
          <w:u w:val="single"/>
          <w:rtl/>
          <w:lang w:eastAsia="en-US"/>
        </w:rPr>
      </w:pPr>
    </w:p>
    <w:p w14:paraId="313D7E5D" w14:textId="77777777" w:rsidR="0032324F" w:rsidRDefault="0032324F" w:rsidP="0032324F">
      <w:pPr>
        <w:spacing w:line="360" w:lineRule="auto"/>
        <w:rPr>
          <w:rFonts w:cs="David"/>
          <w:b/>
          <w:bCs/>
          <w:color w:val="FF0000"/>
          <w:sz w:val="28"/>
          <w:szCs w:val="28"/>
          <w:u w:val="single"/>
          <w:rtl/>
          <w:lang w:eastAsia="en-US"/>
        </w:rPr>
      </w:pPr>
    </w:p>
    <w:p w14:paraId="1F258FB4" w14:textId="77777777" w:rsidR="0032324F" w:rsidRDefault="0032324F" w:rsidP="0032324F">
      <w:pPr>
        <w:spacing w:line="360" w:lineRule="auto"/>
        <w:rPr>
          <w:rFonts w:cs="David"/>
          <w:b/>
          <w:bCs/>
          <w:color w:val="FF0000"/>
          <w:sz w:val="28"/>
          <w:szCs w:val="28"/>
          <w:u w:val="single"/>
          <w:rtl/>
          <w:lang w:eastAsia="en-US"/>
        </w:rPr>
      </w:pPr>
    </w:p>
    <w:p w14:paraId="7F069EAA" w14:textId="77777777" w:rsidR="0032324F" w:rsidRDefault="0032324F" w:rsidP="0032324F">
      <w:pPr>
        <w:spacing w:line="360" w:lineRule="auto"/>
        <w:rPr>
          <w:rFonts w:cs="David"/>
          <w:b/>
          <w:bCs/>
          <w:color w:val="FF0000"/>
          <w:sz w:val="28"/>
          <w:szCs w:val="28"/>
          <w:u w:val="single"/>
          <w:rtl/>
          <w:lang w:eastAsia="en-US"/>
        </w:rPr>
      </w:pPr>
    </w:p>
    <w:p w14:paraId="3C01DB64" w14:textId="77777777" w:rsidR="0032324F" w:rsidRDefault="0032324F" w:rsidP="0032324F">
      <w:pPr>
        <w:spacing w:line="360" w:lineRule="auto"/>
        <w:rPr>
          <w:rFonts w:cs="David"/>
          <w:b/>
          <w:bCs/>
          <w:color w:val="FF0000"/>
          <w:sz w:val="28"/>
          <w:szCs w:val="28"/>
          <w:u w:val="single"/>
          <w:rtl/>
          <w:lang w:eastAsia="en-US"/>
        </w:rPr>
      </w:pPr>
    </w:p>
    <w:p w14:paraId="2E4A59EE" w14:textId="77777777" w:rsidR="0032324F" w:rsidRDefault="0032324F" w:rsidP="0032324F">
      <w:pPr>
        <w:spacing w:line="360" w:lineRule="auto"/>
        <w:rPr>
          <w:rFonts w:cs="David"/>
          <w:b/>
          <w:bCs/>
          <w:color w:val="FF0000"/>
          <w:sz w:val="28"/>
          <w:szCs w:val="28"/>
          <w:u w:val="single"/>
          <w:rtl/>
          <w:lang w:eastAsia="en-US"/>
        </w:rPr>
      </w:pPr>
    </w:p>
    <w:p w14:paraId="7568C7B0" w14:textId="77777777" w:rsidR="0032324F" w:rsidRDefault="0032324F" w:rsidP="0032324F">
      <w:pPr>
        <w:spacing w:line="360" w:lineRule="auto"/>
        <w:rPr>
          <w:rFonts w:cs="David"/>
          <w:b/>
          <w:bCs/>
          <w:color w:val="FF0000"/>
          <w:sz w:val="28"/>
          <w:szCs w:val="28"/>
          <w:u w:val="single"/>
          <w:rtl/>
          <w:lang w:eastAsia="en-US"/>
        </w:rPr>
      </w:pPr>
    </w:p>
    <w:p w14:paraId="4FC1AF09" w14:textId="77777777" w:rsidR="0032324F" w:rsidRDefault="0032324F" w:rsidP="0032324F">
      <w:pPr>
        <w:spacing w:line="360" w:lineRule="auto"/>
        <w:rPr>
          <w:rFonts w:cs="David"/>
          <w:b/>
          <w:bCs/>
          <w:color w:val="FF0000"/>
          <w:sz w:val="28"/>
          <w:szCs w:val="28"/>
          <w:u w:val="single"/>
          <w:rtl/>
          <w:lang w:eastAsia="en-US"/>
        </w:rPr>
      </w:pPr>
    </w:p>
    <w:p w14:paraId="5464CF19" w14:textId="77777777" w:rsidR="0032324F" w:rsidRDefault="0032324F" w:rsidP="0032324F">
      <w:pPr>
        <w:spacing w:line="360" w:lineRule="auto"/>
        <w:rPr>
          <w:rFonts w:cs="David"/>
          <w:b/>
          <w:bCs/>
          <w:color w:val="FF0000"/>
          <w:sz w:val="28"/>
          <w:szCs w:val="28"/>
          <w:u w:val="single"/>
          <w:rtl/>
          <w:lang w:eastAsia="en-US"/>
        </w:rPr>
      </w:pPr>
    </w:p>
    <w:p w14:paraId="3A69E253" w14:textId="77777777" w:rsidR="0032324F" w:rsidRDefault="0032324F" w:rsidP="0032324F">
      <w:pPr>
        <w:spacing w:line="360" w:lineRule="auto"/>
        <w:rPr>
          <w:rFonts w:cs="David"/>
          <w:b/>
          <w:bCs/>
          <w:color w:val="FF0000"/>
          <w:sz w:val="28"/>
          <w:szCs w:val="28"/>
          <w:u w:val="single"/>
          <w:rtl/>
          <w:lang w:eastAsia="en-US"/>
        </w:rPr>
      </w:pPr>
    </w:p>
    <w:p w14:paraId="0B1C67BE" w14:textId="77777777" w:rsidR="0032324F" w:rsidRDefault="0032324F" w:rsidP="0032324F">
      <w:pPr>
        <w:spacing w:line="360" w:lineRule="auto"/>
        <w:rPr>
          <w:rFonts w:cs="David"/>
          <w:b/>
          <w:bCs/>
          <w:color w:val="FF0000"/>
          <w:sz w:val="28"/>
          <w:szCs w:val="28"/>
          <w:u w:val="single"/>
          <w:rtl/>
          <w:lang w:eastAsia="en-US"/>
        </w:rPr>
      </w:pPr>
    </w:p>
    <w:p w14:paraId="5BC4927A" w14:textId="77777777" w:rsidR="0032324F" w:rsidRDefault="0032324F" w:rsidP="0032324F">
      <w:pPr>
        <w:spacing w:line="360" w:lineRule="auto"/>
        <w:rPr>
          <w:rFonts w:cs="David"/>
          <w:b/>
          <w:bCs/>
          <w:color w:val="FF0000"/>
          <w:sz w:val="28"/>
          <w:szCs w:val="28"/>
          <w:u w:val="single"/>
          <w:rtl/>
          <w:lang w:eastAsia="en-US"/>
        </w:rPr>
      </w:pPr>
    </w:p>
    <w:p w14:paraId="1F3443D7" w14:textId="77777777" w:rsidR="0032324F" w:rsidRDefault="0032324F" w:rsidP="0032324F">
      <w:pPr>
        <w:spacing w:line="360" w:lineRule="auto"/>
        <w:rPr>
          <w:rFonts w:cs="David"/>
          <w:b/>
          <w:bCs/>
          <w:color w:val="FF0000"/>
          <w:sz w:val="28"/>
          <w:szCs w:val="28"/>
          <w:u w:val="single"/>
          <w:rtl/>
          <w:lang w:eastAsia="en-US"/>
        </w:rPr>
      </w:pPr>
    </w:p>
    <w:p w14:paraId="331B49B3" w14:textId="77777777" w:rsidR="0032324F" w:rsidRDefault="0032324F" w:rsidP="0032324F">
      <w:pPr>
        <w:spacing w:line="360" w:lineRule="auto"/>
        <w:rPr>
          <w:rFonts w:cs="David"/>
          <w:b/>
          <w:bCs/>
          <w:color w:val="FF0000"/>
          <w:sz w:val="28"/>
          <w:szCs w:val="28"/>
          <w:u w:val="single"/>
          <w:rtl/>
          <w:lang w:eastAsia="en-US"/>
        </w:rPr>
      </w:pPr>
    </w:p>
    <w:p w14:paraId="312F0B45" w14:textId="77777777" w:rsidR="00421F21" w:rsidRDefault="00421F21" w:rsidP="0032324F">
      <w:pPr>
        <w:spacing w:line="360" w:lineRule="auto"/>
        <w:rPr>
          <w:rFonts w:cs="David"/>
          <w:b/>
          <w:bCs/>
          <w:color w:val="FF0000"/>
          <w:sz w:val="28"/>
          <w:szCs w:val="28"/>
          <w:u w:val="single"/>
          <w:rtl/>
          <w:lang w:eastAsia="en-US"/>
        </w:rPr>
      </w:pPr>
    </w:p>
    <w:p w14:paraId="74D0348C" w14:textId="77777777" w:rsidR="00421F21" w:rsidRDefault="00421F21" w:rsidP="0032324F">
      <w:pPr>
        <w:spacing w:line="360" w:lineRule="auto"/>
        <w:rPr>
          <w:rFonts w:cs="David"/>
          <w:b/>
          <w:bCs/>
          <w:color w:val="FF0000"/>
          <w:sz w:val="28"/>
          <w:szCs w:val="28"/>
          <w:u w:val="single"/>
          <w:rtl/>
          <w:lang w:eastAsia="en-US"/>
        </w:rPr>
      </w:pPr>
    </w:p>
    <w:p w14:paraId="727CE0EF" w14:textId="77777777" w:rsidR="00421F21" w:rsidRDefault="00421F21" w:rsidP="0032324F">
      <w:pPr>
        <w:spacing w:line="360" w:lineRule="auto"/>
        <w:rPr>
          <w:rFonts w:cs="David"/>
          <w:b/>
          <w:bCs/>
          <w:color w:val="FF0000"/>
          <w:sz w:val="28"/>
          <w:szCs w:val="28"/>
          <w:u w:val="single"/>
          <w:rtl/>
          <w:lang w:eastAsia="en-US"/>
        </w:rPr>
      </w:pPr>
    </w:p>
    <w:p w14:paraId="38E73384" w14:textId="77777777" w:rsidR="0032324F" w:rsidRDefault="0032324F" w:rsidP="0032324F">
      <w:pPr>
        <w:spacing w:line="360" w:lineRule="auto"/>
        <w:rPr>
          <w:rFonts w:cs="David"/>
          <w:b/>
          <w:bCs/>
          <w:color w:val="FF0000"/>
          <w:sz w:val="28"/>
          <w:szCs w:val="28"/>
          <w:u w:val="single"/>
          <w:rtl/>
          <w:lang w:eastAsia="en-US"/>
        </w:rPr>
      </w:pPr>
    </w:p>
    <w:p w14:paraId="6D0CBD30" w14:textId="77777777" w:rsidR="00F969B8" w:rsidRPr="00421F21" w:rsidRDefault="00F969B8" w:rsidP="0032324F">
      <w:pPr>
        <w:spacing w:line="360" w:lineRule="auto"/>
        <w:rPr>
          <w:rFonts w:cs="David"/>
          <w:b/>
          <w:bCs/>
          <w:sz w:val="28"/>
          <w:szCs w:val="28"/>
          <w:u w:val="single"/>
          <w:rtl/>
          <w:lang w:eastAsia="en-US"/>
        </w:rPr>
      </w:pPr>
      <w:r w:rsidRPr="00421F21">
        <w:rPr>
          <w:rFonts w:cs="David" w:hint="cs"/>
          <w:b/>
          <w:bCs/>
          <w:sz w:val="28"/>
          <w:szCs w:val="28"/>
          <w:u w:val="single"/>
          <w:rtl/>
          <w:lang w:eastAsia="en-US"/>
        </w:rPr>
        <w:lastRenderedPageBreak/>
        <w:t>נספח ב' (ריכוז נתוני איכות)</w:t>
      </w:r>
    </w:p>
    <w:p w14:paraId="302F194D" w14:textId="77777777" w:rsidR="00E0797F" w:rsidRDefault="00E0797F" w:rsidP="0032324F">
      <w:pPr>
        <w:spacing w:line="360" w:lineRule="auto"/>
        <w:rPr>
          <w:rFonts w:cs="David"/>
          <w:sz w:val="24"/>
          <w:szCs w:val="24"/>
          <w:rtl/>
          <w:lang w:eastAsia="en-US"/>
        </w:rPr>
      </w:pPr>
    </w:p>
    <w:p w14:paraId="1CC2D732" w14:textId="54014D06" w:rsidR="00F969B8" w:rsidRPr="00F969B8" w:rsidRDefault="00421F21" w:rsidP="0032324F">
      <w:pPr>
        <w:spacing w:line="360" w:lineRule="auto"/>
        <w:rPr>
          <w:rFonts w:cs="David"/>
          <w:sz w:val="24"/>
          <w:szCs w:val="24"/>
          <w:rtl/>
          <w:lang w:eastAsia="en-US"/>
        </w:rPr>
      </w:pPr>
      <w:r>
        <w:rPr>
          <w:rFonts w:cs="David" w:hint="cs"/>
          <w:sz w:val="24"/>
          <w:szCs w:val="24"/>
          <w:rtl/>
          <w:lang w:eastAsia="en-US"/>
        </w:rPr>
        <w:t>נספח זה מ</w:t>
      </w:r>
      <w:r w:rsidR="0032324F">
        <w:rPr>
          <w:rFonts w:cs="David" w:hint="cs"/>
          <w:sz w:val="24"/>
          <w:szCs w:val="24"/>
          <w:rtl/>
          <w:lang w:eastAsia="en-US"/>
        </w:rPr>
        <w:t>צורף לקובץ האקסל שישלח עם מכרז זה בלשונית א</w:t>
      </w:r>
    </w:p>
    <w:p w14:paraId="70D350E2" w14:textId="77777777" w:rsidR="00E0797F" w:rsidRDefault="00E0797F" w:rsidP="00E0797F">
      <w:pPr>
        <w:spacing w:line="360" w:lineRule="auto"/>
        <w:rPr>
          <w:rFonts w:cs="David"/>
          <w:sz w:val="24"/>
          <w:szCs w:val="24"/>
          <w:rtl/>
          <w:lang w:eastAsia="en-US"/>
        </w:rPr>
      </w:pPr>
    </w:p>
    <w:p w14:paraId="7C584A8E" w14:textId="77777777" w:rsidR="00E0797F" w:rsidRDefault="00E0797F" w:rsidP="00E0797F">
      <w:pPr>
        <w:spacing w:line="360" w:lineRule="auto"/>
        <w:rPr>
          <w:rFonts w:cs="David"/>
          <w:sz w:val="24"/>
          <w:szCs w:val="24"/>
          <w:rtl/>
          <w:lang w:eastAsia="en-US"/>
        </w:rPr>
      </w:pPr>
    </w:p>
    <w:p w14:paraId="1870F107" w14:textId="77777777" w:rsidR="00E0797F" w:rsidRPr="000B6174" w:rsidRDefault="00E0797F" w:rsidP="00E0797F">
      <w:pPr>
        <w:tabs>
          <w:tab w:val="left" w:pos="901"/>
          <w:tab w:val="left" w:pos="1082"/>
          <w:tab w:val="left" w:pos="1576"/>
          <w:tab w:val="left" w:pos="2137"/>
          <w:tab w:val="left" w:pos="2699"/>
          <w:tab w:val="left" w:pos="3263"/>
          <w:tab w:val="left" w:pos="3824"/>
          <w:tab w:val="left" w:pos="4388"/>
          <w:tab w:val="left" w:pos="4949"/>
          <w:tab w:val="left" w:pos="6075"/>
          <w:tab w:val="left" w:pos="7200"/>
        </w:tabs>
        <w:ind w:right="567"/>
        <w:jc w:val="left"/>
        <w:rPr>
          <w:rFonts w:cs="David"/>
          <w:b/>
          <w:bCs/>
          <w:sz w:val="24"/>
          <w:szCs w:val="24"/>
          <w:rtl/>
          <w:lang w:val="x-none" w:eastAsia="x-none"/>
        </w:rPr>
      </w:pPr>
      <w:r>
        <w:rPr>
          <w:rFonts w:cs="David" w:hint="cs"/>
          <w:b/>
          <w:bCs/>
          <w:sz w:val="24"/>
          <w:szCs w:val="24"/>
          <w:rtl/>
          <w:lang w:val="x-none" w:eastAsia="x-none"/>
        </w:rPr>
        <w:t xml:space="preserve">מצורף לנספח זה </w:t>
      </w:r>
      <w:r w:rsidRPr="00F969B8">
        <w:rPr>
          <w:rFonts w:cs="David" w:hint="cs"/>
          <w:b/>
          <w:bCs/>
          <w:sz w:val="24"/>
          <w:szCs w:val="24"/>
          <w:rtl/>
          <w:lang w:eastAsia="x-none"/>
        </w:rPr>
        <w:t xml:space="preserve"> דרוג יצרני הצמיגים בעולם ( לצורך חישוב חלק ממרכיב האיכות)</w:t>
      </w:r>
      <w:r>
        <w:rPr>
          <w:rFonts w:cs="David" w:hint="cs"/>
          <w:b/>
          <w:bCs/>
          <w:sz w:val="24"/>
          <w:szCs w:val="24"/>
          <w:rtl/>
          <w:lang w:eastAsia="x-none"/>
        </w:rPr>
        <w:t xml:space="preserve"> בלשונית ב</w:t>
      </w:r>
    </w:p>
    <w:p w14:paraId="18CC435B" w14:textId="77777777" w:rsidR="00E0797F" w:rsidRPr="00F969B8" w:rsidRDefault="00E0797F" w:rsidP="00E0797F">
      <w:pPr>
        <w:spacing w:line="360" w:lineRule="auto"/>
        <w:rPr>
          <w:rFonts w:cs="David"/>
          <w:sz w:val="24"/>
          <w:szCs w:val="24"/>
          <w:rtl/>
          <w:lang w:eastAsia="en-US"/>
        </w:rPr>
        <w:sectPr w:rsidR="00E0797F" w:rsidRPr="00F969B8" w:rsidSect="0011014C">
          <w:footerReference w:type="default" r:id="rId12"/>
          <w:footerReference w:type="first" r:id="rId13"/>
          <w:pgSz w:w="11906" w:h="16838"/>
          <w:pgMar w:top="1440" w:right="1800" w:bottom="1440" w:left="2125" w:header="720" w:footer="720" w:gutter="0"/>
          <w:cols w:space="720"/>
          <w:titlePg/>
          <w:bidi/>
          <w:rtlGutter/>
          <w:docGrid w:linePitch="360"/>
        </w:sectPr>
      </w:pPr>
    </w:p>
    <w:p w14:paraId="5DFBF0AF" w14:textId="33CBBE38" w:rsidR="00F969B8" w:rsidRPr="00F969B8" w:rsidRDefault="00F969B8" w:rsidP="001B62BB">
      <w:pPr>
        <w:spacing w:line="360" w:lineRule="auto"/>
        <w:jc w:val="left"/>
        <w:rPr>
          <w:sz w:val="28"/>
          <w:szCs w:val="28"/>
          <w:u w:val="single"/>
          <w:rtl/>
        </w:rPr>
      </w:pPr>
      <w:bookmarkStart w:id="18" w:name="_Toc61602137"/>
      <w:bookmarkStart w:id="19" w:name="_Toc78123016"/>
      <w:bookmarkStart w:id="20" w:name="_Toc78167943"/>
      <w:bookmarkStart w:id="21" w:name="_Toc185193113"/>
      <w:bookmarkStart w:id="22" w:name="_Toc240771646"/>
      <w:bookmarkStart w:id="23" w:name="_Toc528471168"/>
      <w:bookmarkStart w:id="24" w:name="_Toc535313995"/>
      <w:bookmarkEnd w:id="16"/>
      <w:bookmarkEnd w:id="17"/>
      <w:r w:rsidRPr="00F969B8">
        <w:rPr>
          <w:rFonts w:hint="cs"/>
          <w:sz w:val="28"/>
          <w:szCs w:val="28"/>
          <w:u w:val="single"/>
          <w:rtl/>
        </w:rPr>
        <w:lastRenderedPageBreak/>
        <w:t xml:space="preserve">נספח ג' </w:t>
      </w:r>
    </w:p>
    <w:p w14:paraId="254D55B3" w14:textId="4B825DE9" w:rsidR="00F969B8" w:rsidRPr="00F969B8" w:rsidRDefault="00F969B8" w:rsidP="00F969B8">
      <w:pPr>
        <w:spacing w:line="360" w:lineRule="auto"/>
        <w:jc w:val="center"/>
        <w:rPr>
          <w:b/>
          <w:bCs/>
          <w:sz w:val="24"/>
          <w:u w:val="single"/>
          <w:rtl/>
        </w:rPr>
      </w:pPr>
      <w:r w:rsidRPr="00F969B8">
        <w:rPr>
          <w:rFonts w:hint="cs"/>
          <w:b/>
          <w:bCs/>
          <w:sz w:val="24"/>
          <w:u w:val="single"/>
          <w:rtl/>
        </w:rPr>
        <w:t>הצעת מחיר לתיקוני נקרים והחלפת</w:t>
      </w:r>
      <w:r w:rsidR="00A9487A">
        <w:rPr>
          <w:rFonts w:hint="cs"/>
          <w:b/>
          <w:bCs/>
          <w:sz w:val="24"/>
          <w:u w:val="single"/>
          <w:rtl/>
        </w:rPr>
        <w:t xml:space="preserve"> אבובים לכלל כלי הרכב- עבודות נ</w:t>
      </w:r>
      <w:r w:rsidRPr="00F969B8">
        <w:rPr>
          <w:rFonts w:hint="cs"/>
          <w:b/>
          <w:bCs/>
          <w:sz w:val="24"/>
          <w:u w:val="single"/>
          <w:rtl/>
        </w:rPr>
        <w:t>לוות</w:t>
      </w:r>
    </w:p>
    <w:p w14:paraId="4A551037" w14:textId="704F264E" w:rsidR="00421F21" w:rsidRPr="00421F21" w:rsidRDefault="00421F21" w:rsidP="00421F21">
      <w:pPr>
        <w:spacing w:line="360" w:lineRule="auto"/>
        <w:jc w:val="center"/>
        <w:rPr>
          <w:rFonts w:cs="David"/>
          <w:b/>
          <w:bCs/>
          <w:sz w:val="24"/>
          <w:szCs w:val="24"/>
          <w:rtl/>
          <w:lang w:eastAsia="en-US"/>
        </w:rPr>
      </w:pPr>
      <w:r w:rsidRPr="00421F21">
        <w:rPr>
          <w:rFonts w:cs="David" w:hint="cs"/>
          <w:b/>
          <w:bCs/>
          <w:sz w:val="24"/>
          <w:szCs w:val="24"/>
          <w:rtl/>
          <w:lang w:eastAsia="en-US"/>
        </w:rPr>
        <w:t>נספח זה מצורף לקובץ האקסל שישלח עם מכרז זה בלשונית ב</w:t>
      </w:r>
      <w:r>
        <w:rPr>
          <w:rFonts w:cs="David" w:hint="cs"/>
          <w:b/>
          <w:bCs/>
          <w:sz w:val="24"/>
          <w:szCs w:val="24"/>
          <w:rtl/>
          <w:lang w:eastAsia="en-US"/>
        </w:rPr>
        <w:t xml:space="preserve"> </w:t>
      </w:r>
      <w:r>
        <w:rPr>
          <w:rFonts w:cs="David"/>
          <w:b/>
          <w:bCs/>
          <w:sz w:val="24"/>
          <w:szCs w:val="24"/>
          <w:rtl/>
          <w:lang w:eastAsia="en-US"/>
        </w:rPr>
        <w:t>–</w:t>
      </w:r>
      <w:r>
        <w:rPr>
          <w:rFonts w:cs="David" w:hint="cs"/>
          <w:b/>
          <w:bCs/>
          <w:sz w:val="24"/>
          <w:szCs w:val="24"/>
          <w:rtl/>
          <w:lang w:eastAsia="en-US"/>
        </w:rPr>
        <w:t xml:space="preserve"> אין למלא נספח זה</w:t>
      </w:r>
    </w:p>
    <w:p w14:paraId="2376AA6D" w14:textId="77777777" w:rsidR="00F969B8" w:rsidRPr="00F969B8" w:rsidRDefault="00F969B8" w:rsidP="00F969B8">
      <w:pPr>
        <w:spacing w:line="360" w:lineRule="auto"/>
        <w:jc w:val="left"/>
        <w:rPr>
          <w:b/>
          <w:bCs/>
          <w:sz w:val="24"/>
          <w:u w:val="single"/>
          <w:rtl/>
        </w:rPr>
      </w:pPr>
      <w:r w:rsidRPr="00F969B8">
        <w:rPr>
          <w:rFonts w:hint="cs"/>
          <w:b/>
          <w:bCs/>
          <w:sz w:val="24"/>
          <w:u w:val="single"/>
          <w:rtl/>
        </w:rPr>
        <w:t>מחיר ל</w:t>
      </w:r>
      <w:r w:rsidRPr="00F969B8">
        <w:rPr>
          <w:b/>
          <w:bCs/>
          <w:sz w:val="24"/>
          <w:u w:val="single"/>
          <w:rtl/>
        </w:rPr>
        <w:t>תיקוני נקרים בצמיגי טיובלס, כולל</w:t>
      </w:r>
      <w:r w:rsidRPr="00F969B8">
        <w:rPr>
          <w:rFonts w:hint="cs"/>
          <w:b/>
          <w:bCs/>
          <w:sz w:val="24"/>
          <w:u w:val="single"/>
          <w:rtl/>
        </w:rPr>
        <w:t>ת</w:t>
      </w:r>
      <w:r w:rsidRPr="00F969B8">
        <w:rPr>
          <w:b/>
          <w:bCs/>
          <w:sz w:val="24"/>
          <w:u w:val="single"/>
          <w:rtl/>
        </w:rPr>
        <w:t xml:space="preserve"> פירוק</w:t>
      </w:r>
      <w:r w:rsidRPr="00F969B8">
        <w:rPr>
          <w:rFonts w:hint="cs"/>
          <w:b/>
          <w:bCs/>
          <w:sz w:val="24"/>
          <w:u w:val="single"/>
          <w:rtl/>
        </w:rPr>
        <w:t xml:space="preserve"> </w:t>
      </w:r>
      <w:r w:rsidRPr="00F969B8">
        <w:rPr>
          <w:b/>
          <w:bCs/>
          <w:sz w:val="24"/>
          <w:u w:val="single"/>
          <w:rtl/>
        </w:rPr>
        <w:t>הרכבה</w:t>
      </w:r>
      <w:r w:rsidRPr="00F969B8">
        <w:rPr>
          <w:rFonts w:hint="cs"/>
          <w:b/>
          <w:bCs/>
          <w:sz w:val="24"/>
          <w:u w:val="single"/>
          <w:rtl/>
        </w:rPr>
        <w:t xml:space="preserve"> ואיזון גלגלים:</w:t>
      </w:r>
    </w:p>
    <w:p w14:paraId="1A74CE26" w14:textId="77777777" w:rsidR="00F969B8" w:rsidRPr="00F969B8" w:rsidRDefault="00F969B8" w:rsidP="00F969B8">
      <w:pPr>
        <w:spacing w:line="360" w:lineRule="auto"/>
        <w:jc w:val="left"/>
        <w:rPr>
          <w:sz w:val="24"/>
        </w:rPr>
      </w:pPr>
      <w:r w:rsidRPr="00F969B8">
        <w:rPr>
          <w:rFonts w:hint="cs"/>
          <w:sz w:val="24"/>
          <w:rtl/>
        </w:rPr>
        <w:t xml:space="preserve">ברכב </w:t>
      </w:r>
      <w:r w:rsidRPr="00F969B8">
        <w:rPr>
          <w:sz w:val="24"/>
          <w:rtl/>
        </w:rPr>
        <w:t xml:space="preserve"> נוסעים</w:t>
      </w:r>
      <w:r w:rsidRPr="00F969B8">
        <w:rPr>
          <w:rFonts w:hint="cs"/>
          <w:sz w:val="24"/>
          <w:rtl/>
        </w:rPr>
        <w:t xml:space="preserve">                                                                        מחיר ____</w:t>
      </w:r>
      <w:r w:rsidRPr="00F969B8">
        <w:rPr>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t>________</w:t>
      </w:r>
      <w:r w:rsidRPr="00F969B8">
        <w:rPr>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t xml:space="preserve">____                                       </w:t>
      </w:r>
    </w:p>
    <w:p w14:paraId="0E154446" w14:textId="77777777" w:rsidR="00F969B8" w:rsidRPr="00F969B8" w:rsidRDefault="00F969B8" w:rsidP="00F969B8">
      <w:pPr>
        <w:spacing w:line="480" w:lineRule="auto"/>
        <w:jc w:val="left"/>
        <w:rPr>
          <w:sz w:val="24"/>
          <w:rtl/>
        </w:rPr>
      </w:pPr>
      <w:r w:rsidRPr="00F969B8">
        <w:rPr>
          <w:sz w:val="24"/>
          <w:rtl/>
        </w:rPr>
        <w:t>ג'יפ, טנדר</w:t>
      </w:r>
      <w:r w:rsidRPr="00F969B8">
        <w:rPr>
          <w:rFonts w:hint="cs"/>
          <w:sz w:val="24"/>
          <w:rtl/>
        </w:rPr>
        <w:t>, אוטובוס זעיר</w:t>
      </w:r>
      <w:r w:rsidRPr="00F969B8">
        <w:rPr>
          <w:sz w:val="24"/>
          <w:rtl/>
        </w:rPr>
        <w:t xml:space="preserve"> ומשאית קלה</w:t>
      </w:r>
      <w:r w:rsidRPr="00F969B8">
        <w:rPr>
          <w:rFonts w:hint="cs"/>
          <w:sz w:val="24"/>
          <w:rtl/>
        </w:rPr>
        <w:t xml:space="preserve"> (עד 6 טון).                מחיר   _______________   </w:t>
      </w:r>
    </w:p>
    <w:p w14:paraId="60E8FB4F" w14:textId="158008F4" w:rsidR="00F969B8" w:rsidRPr="00F969B8" w:rsidRDefault="00F969B8" w:rsidP="00942907">
      <w:pPr>
        <w:spacing w:line="480" w:lineRule="auto"/>
        <w:jc w:val="left"/>
        <w:rPr>
          <w:sz w:val="24"/>
          <w:rtl/>
        </w:rPr>
      </w:pPr>
      <w:r w:rsidRPr="00F969B8">
        <w:rPr>
          <w:rFonts w:hint="cs"/>
          <w:sz w:val="24"/>
          <w:rtl/>
        </w:rPr>
        <w:t>טרקטורון                                                                            מחיר _______________</w:t>
      </w:r>
    </w:p>
    <w:p w14:paraId="6BE435C8" w14:textId="104A7EEA" w:rsidR="00942907" w:rsidRDefault="00942907" w:rsidP="00F969B8">
      <w:pPr>
        <w:spacing w:line="480" w:lineRule="auto"/>
        <w:jc w:val="left"/>
        <w:rPr>
          <w:sz w:val="24"/>
          <w:rtl/>
        </w:rPr>
      </w:pPr>
      <w:r>
        <w:rPr>
          <w:rFonts w:hint="cs"/>
          <w:sz w:val="24"/>
          <w:rtl/>
        </w:rPr>
        <w:t xml:space="preserve">קטנוע                                                                                 </w:t>
      </w:r>
      <w:r w:rsidRPr="00F969B8">
        <w:rPr>
          <w:rFonts w:hint="cs"/>
          <w:sz w:val="24"/>
          <w:rtl/>
        </w:rPr>
        <w:t>מחיר _______________</w:t>
      </w:r>
    </w:p>
    <w:p w14:paraId="789F6277" w14:textId="018421A0" w:rsidR="00942907" w:rsidRDefault="00942907" w:rsidP="00F969B8">
      <w:pPr>
        <w:spacing w:line="480" w:lineRule="auto"/>
        <w:jc w:val="left"/>
        <w:rPr>
          <w:sz w:val="24"/>
          <w:rtl/>
        </w:rPr>
      </w:pPr>
      <w:r>
        <w:rPr>
          <w:rFonts w:hint="cs"/>
          <w:sz w:val="24"/>
          <w:rtl/>
        </w:rPr>
        <w:t xml:space="preserve">אופנוע                                                                                </w:t>
      </w:r>
      <w:r w:rsidRPr="00F969B8">
        <w:rPr>
          <w:rFonts w:hint="cs"/>
          <w:sz w:val="24"/>
          <w:rtl/>
        </w:rPr>
        <w:t>מחיר _______________</w:t>
      </w:r>
    </w:p>
    <w:p w14:paraId="64FDE348" w14:textId="1BC0F614" w:rsidR="00F969B8" w:rsidRPr="00F969B8" w:rsidRDefault="00F969B8" w:rsidP="00F969B8">
      <w:pPr>
        <w:spacing w:line="480" w:lineRule="auto"/>
        <w:jc w:val="left"/>
        <w:rPr>
          <w:sz w:val="24"/>
        </w:rPr>
      </w:pPr>
      <w:r w:rsidRPr="00F969B8">
        <w:rPr>
          <w:rFonts w:hint="cs"/>
          <w:sz w:val="24"/>
          <w:rtl/>
        </w:rPr>
        <w:t xml:space="preserve">בטרקטור                                               </w:t>
      </w:r>
      <w:r w:rsidR="00942907">
        <w:rPr>
          <w:rFonts w:hint="cs"/>
          <w:sz w:val="24"/>
          <w:rtl/>
        </w:rPr>
        <w:t xml:space="preserve">                             </w:t>
      </w:r>
      <w:r w:rsidRPr="00F969B8">
        <w:rPr>
          <w:rFonts w:hint="cs"/>
          <w:sz w:val="24"/>
          <w:rtl/>
        </w:rPr>
        <w:t>מחיר _______________</w:t>
      </w:r>
    </w:p>
    <w:p w14:paraId="7B053C56" w14:textId="5A86D98F" w:rsidR="00F969B8" w:rsidRPr="00F969B8" w:rsidRDefault="00F969B8" w:rsidP="00F969B8">
      <w:pPr>
        <w:spacing w:line="480" w:lineRule="auto"/>
        <w:jc w:val="left"/>
        <w:rPr>
          <w:b/>
          <w:bCs/>
          <w:sz w:val="24"/>
        </w:rPr>
      </w:pPr>
      <w:r w:rsidRPr="00F969B8">
        <w:rPr>
          <w:sz w:val="24"/>
          <w:rtl/>
        </w:rPr>
        <w:t xml:space="preserve">משאית </w:t>
      </w:r>
      <w:r w:rsidRPr="00F969B8">
        <w:rPr>
          <w:rFonts w:hint="cs"/>
          <w:sz w:val="24"/>
          <w:rtl/>
        </w:rPr>
        <w:t xml:space="preserve">כולל כבאיות מעל 6 טון </w:t>
      </w:r>
      <w:r w:rsidRPr="00F969B8">
        <w:rPr>
          <w:sz w:val="24"/>
          <w:rtl/>
        </w:rPr>
        <w:t>ואוטובוס</w:t>
      </w:r>
      <w:r w:rsidRPr="00F969B8">
        <w:rPr>
          <w:rFonts w:hint="cs"/>
          <w:sz w:val="24"/>
          <w:rtl/>
        </w:rPr>
        <w:t>.</w:t>
      </w:r>
      <w:r w:rsidRPr="00F969B8">
        <w:rPr>
          <w:sz w:val="24"/>
          <w:rtl/>
        </w:rPr>
        <w:tab/>
      </w:r>
      <w:r w:rsidR="00942907">
        <w:rPr>
          <w:rFonts w:hint="cs"/>
          <w:sz w:val="24"/>
          <w:rtl/>
        </w:rPr>
        <w:t xml:space="preserve">                       </w:t>
      </w:r>
      <w:r w:rsidRPr="00F969B8">
        <w:rPr>
          <w:rFonts w:hint="cs"/>
          <w:sz w:val="24"/>
          <w:rtl/>
        </w:rPr>
        <w:t>מחיר          ____________</w:t>
      </w:r>
      <w:r w:rsidRPr="00F969B8">
        <w:rPr>
          <w:sz w:val="24"/>
          <w:rtl/>
        </w:rPr>
        <w:tab/>
      </w:r>
    </w:p>
    <w:p w14:paraId="12E8A0C3" w14:textId="77777777" w:rsidR="00F969B8" w:rsidRPr="00F969B8" w:rsidRDefault="00F969B8" w:rsidP="00F969B8">
      <w:pPr>
        <w:spacing w:line="360" w:lineRule="auto"/>
        <w:jc w:val="left"/>
        <w:rPr>
          <w:sz w:val="24"/>
          <w:u w:val="single"/>
          <w:rtl/>
        </w:rPr>
      </w:pPr>
      <w:r w:rsidRPr="00F969B8">
        <w:rPr>
          <w:rFonts w:hint="cs"/>
          <w:b/>
          <w:bCs/>
          <w:sz w:val="24"/>
          <w:u w:val="single"/>
          <w:rtl/>
        </w:rPr>
        <w:t>מחיר ל</w:t>
      </w:r>
      <w:r w:rsidRPr="00F969B8">
        <w:rPr>
          <w:b/>
          <w:bCs/>
          <w:sz w:val="24"/>
          <w:u w:val="single"/>
          <w:rtl/>
        </w:rPr>
        <w:t>תיקוני נקרים</w:t>
      </w:r>
      <w:r w:rsidRPr="00F969B8">
        <w:rPr>
          <w:rFonts w:hint="cs"/>
          <w:b/>
          <w:bCs/>
          <w:sz w:val="24"/>
          <w:u w:val="single"/>
          <w:rtl/>
        </w:rPr>
        <w:t xml:space="preserve"> </w:t>
      </w:r>
      <w:r w:rsidRPr="00F969B8">
        <w:rPr>
          <w:b/>
          <w:bCs/>
          <w:sz w:val="24"/>
          <w:u w:val="single"/>
          <w:rtl/>
        </w:rPr>
        <w:t xml:space="preserve"> </w:t>
      </w:r>
      <w:r w:rsidRPr="00F969B8">
        <w:rPr>
          <w:rFonts w:hint="cs"/>
          <w:b/>
          <w:bCs/>
          <w:sz w:val="24"/>
          <w:u w:val="single"/>
          <w:rtl/>
        </w:rPr>
        <w:t xml:space="preserve">בצמיג עם </w:t>
      </w:r>
      <w:r w:rsidRPr="00F969B8">
        <w:rPr>
          <w:b/>
          <w:bCs/>
          <w:sz w:val="24"/>
          <w:u w:val="single"/>
          <w:rtl/>
        </w:rPr>
        <w:t>אבוב כולל פירוק</w:t>
      </w:r>
      <w:r w:rsidRPr="00F969B8">
        <w:rPr>
          <w:rFonts w:hint="cs"/>
          <w:b/>
          <w:bCs/>
          <w:sz w:val="24"/>
          <w:u w:val="single"/>
          <w:rtl/>
        </w:rPr>
        <w:t>,</w:t>
      </w:r>
      <w:r w:rsidRPr="00F969B8">
        <w:rPr>
          <w:b/>
          <w:bCs/>
          <w:sz w:val="24"/>
          <w:u w:val="single"/>
          <w:rtl/>
        </w:rPr>
        <w:t xml:space="preserve"> הרכבה</w:t>
      </w:r>
      <w:r w:rsidRPr="00F969B8">
        <w:rPr>
          <w:rFonts w:hint="cs"/>
          <w:b/>
          <w:bCs/>
          <w:sz w:val="24"/>
          <w:u w:val="single"/>
          <w:rtl/>
        </w:rPr>
        <w:t xml:space="preserve"> ואיזון. </w:t>
      </w:r>
    </w:p>
    <w:p w14:paraId="016C1383" w14:textId="77777777" w:rsidR="00F969B8" w:rsidRPr="00F969B8" w:rsidRDefault="00F969B8" w:rsidP="00F969B8">
      <w:pPr>
        <w:spacing w:line="480" w:lineRule="auto"/>
        <w:jc w:val="left"/>
        <w:rPr>
          <w:sz w:val="24"/>
        </w:rPr>
      </w:pPr>
      <w:r w:rsidRPr="00F969B8">
        <w:rPr>
          <w:sz w:val="24"/>
          <w:rtl/>
        </w:rPr>
        <w:t>ג'יפ, טנדר ומשאית קלה</w:t>
      </w:r>
      <w:r w:rsidRPr="00F969B8">
        <w:rPr>
          <w:rFonts w:hint="cs"/>
          <w:sz w:val="24"/>
          <w:rtl/>
        </w:rPr>
        <w:t xml:space="preserve"> (עד 6 טון).   </w:t>
      </w:r>
      <w:r w:rsidRPr="00F969B8">
        <w:rPr>
          <w:sz w:val="24"/>
          <w:rtl/>
        </w:rPr>
        <w:tab/>
      </w:r>
      <w:r w:rsidRPr="00F969B8">
        <w:rPr>
          <w:rFonts w:hint="cs"/>
          <w:sz w:val="24"/>
          <w:rtl/>
        </w:rPr>
        <w:t xml:space="preserve">                         מחיר    _______________   </w:t>
      </w:r>
    </w:p>
    <w:p w14:paraId="2A3544AF" w14:textId="77777777" w:rsidR="00F969B8" w:rsidRPr="00F969B8" w:rsidRDefault="00F969B8" w:rsidP="00F969B8">
      <w:pPr>
        <w:spacing w:line="360" w:lineRule="auto"/>
        <w:jc w:val="left"/>
        <w:rPr>
          <w:sz w:val="24"/>
          <w:rtl/>
        </w:rPr>
      </w:pPr>
      <w:r w:rsidRPr="00F969B8">
        <w:rPr>
          <w:rFonts w:hint="cs"/>
          <w:sz w:val="24"/>
          <w:rtl/>
        </w:rPr>
        <w:t xml:space="preserve"> </w:t>
      </w:r>
      <w:r w:rsidRPr="00F969B8">
        <w:rPr>
          <w:sz w:val="24"/>
          <w:rtl/>
        </w:rPr>
        <w:t>משאית כבדה ואוטובוס</w:t>
      </w:r>
      <w:r w:rsidRPr="00F969B8">
        <w:rPr>
          <w:rFonts w:hint="cs"/>
          <w:sz w:val="24"/>
          <w:rtl/>
        </w:rPr>
        <w:t>.</w:t>
      </w:r>
      <w:r w:rsidRPr="00F969B8">
        <w:rPr>
          <w:sz w:val="24"/>
          <w:rtl/>
        </w:rPr>
        <w:tab/>
      </w:r>
      <w:r w:rsidRPr="00F969B8">
        <w:rPr>
          <w:rFonts w:hint="cs"/>
          <w:sz w:val="24"/>
          <w:rtl/>
        </w:rPr>
        <w:t xml:space="preserve">                                                   מחיר    _______________</w:t>
      </w:r>
    </w:p>
    <w:p w14:paraId="5898BAFA" w14:textId="77777777" w:rsidR="00F969B8" w:rsidRPr="00F969B8" w:rsidRDefault="00F969B8" w:rsidP="00F969B8">
      <w:pPr>
        <w:spacing w:line="360" w:lineRule="auto"/>
        <w:jc w:val="left"/>
        <w:rPr>
          <w:b/>
          <w:bCs/>
          <w:sz w:val="24"/>
          <w:u w:val="single"/>
          <w:rtl/>
        </w:rPr>
      </w:pPr>
      <w:r w:rsidRPr="00F969B8">
        <w:rPr>
          <w:rFonts w:hint="cs"/>
          <w:b/>
          <w:bCs/>
          <w:sz w:val="24"/>
          <w:u w:val="single"/>
          <w:rtl/>
        </w:rPr>
        <w:t>מחיר לעבודות נלוות:</w:t>
      </w:r>
    </w:p>
    <w:p w14:paraId="7649E025" w14:textId="77777777" w:rsidR="00F969B8" w:rsidRPr="00F969B8" w:rsidRDefault="00F969B8" w:rsidP="00F969B8">
      <w:pPr>
        <w:spacing w:line="360" w:lineRule="auto"/>
        <w:jc w:val="left"/>
        <w:rPr>
          <w:sz w:val="24"/>
          <w:rtl/>
        </w:rPr>
      </w:pPr>
      <w:r w:rsidRPr="00F969B8">
        <w:rPr>
          <w:rFonts w:hint="cs"/>
          <w:sz w:val="24"/>
          <w:rtl/>
        </w:rPr>
        <w:t>פרוק והרכבת רנפלט לרכב ממוגן ירי                                 מחיר  _______________</w:t>
      </w:r>
    </w:p>
    <w:p w14:paraId="0B28F35D" w14:textId="77777777" w:rsidR="00F969B8" w:rsidRPr="00F969B8" w:rsidRDefault="00F969B8" w:rsidP="00F969B8">
      <w:pPr>
        <w:spacing w:line="360" w:lineRule="auto"/>
        <w:jc w:val="left"/>
        <w:rPr>
          <w:sz w:val="24"/>
          <w:rtl/>
        </w:rPr>
      </w:pPr>
      <w:r w:rsidRPr="00F969B8">
        <w:rPr>
          <w:rFonts w:hint="cs"/>
          <w:sz w:val="24"/>
          <w:rtl/>
        </w:rPr>
        <w:t>תיקון תקר לצמיג בלון                                                       מחיר _______________</w:t>
      </w:r>
    </w:p>
    <w:p w14:paraId="3D0CFD71" w14:textId="77777777" w:rsidR="00F969B8" w:rsidRPr="00F969B8" w:rsidRDefault="00F969B8" w:rsidP="00F969B8">
      <w:pPr>
        <w:spacing w:line="360" w:lineRule="auto"/>
        <w:jc w:val="left"/>
        <w:rPr>
          <w:sz w:val="24"/>
          <w:rtl/>
        </w:rPr>
      </w:pPr>
      <w:r w:rsidRPr="00F969B8">
        <w:rPr>
          <w:rFonts w:hint="cs"/>
          <w:sz w:val="24"/>
          <w:rtl/>
        </w:rPr>
        <w:t>הרכבת טלאי (פצ'ה) לצמיג במשאית                                 מחיר  ________________</w:t>
      </w:r>
    </w:p>
    <w:p w14:paraId="3663BCE8" w14:textId="77777777" w:rsidR="00F969B8" w:rsidRPr="00F969B8" w:rsidRDefault="00F969B8" w:rsidP="00F969B8">
      <w:pPr>
        <w:spacing w:line="360" w:lineRule="auto"/>
        <w:jc w:val="left"/>
        <w:rPr>
          <w:sz w:val="24"/>
          <w:rtl/>
        </w:rPr>
      </w:pPr>
      <w:r w:rsidRPr="00F969B8">
        <w:rPr>
          <w:rFonts w:hint="cs"/>
          <w:sz w:val="24"/>
          <w:rtl/>
        </w:rPr>
        <w:t xml:space="preserve">תיקון והרכבת צמיג </w:t>
      </w:r>
      <w:r w:rsidRPr="00F969B8">
        <w:rPr>
          <w:sz w:val="24"/>
        </w:rPr>
        <w:t>Pax</w:t>
      </w:r>
      <w:r w:rsidRPr="00F969B8">
        <w:rPr>
          <w:rFonts w:hint="cs"/>
          <w:sz w:val="24"/>
          <w:rtl/>
        </w:rPr>
        <w:t>.    (אופציונאלי)                           מחיר  ________________</w:t>
      </w:r>
    </w:p>
    <w:p w14:paraId="2B52D67E" w14:textId="77777777" w:rsidR="00F969B8" w:rsidRPr="00F969B8" w:rsidRDefault="00F969B8" w:rsidP="00F969B8">
      <w:pPr>
        <w:spacing w:line="360" w:lineRule="auto"/>
        <w:jc w:val="left"/>
        <w:rPr>
          <w:sz w:val="24"/>
          <w:rtl/>
        </w:rPr>
      </w:pPr>
      <w:r w:rsidRPr="00F969B8">
        <w:rPr>
          <w:rFonts w:hint="cs"/>
          <w:sz w:val="24"/>
          <w:rtl/>
        </w:rPr>
        <w:t>החלפת מיקום צמיג מסרן לסרן ברכב נוסעים                      מחיר ________________</w:t>
      </w:r>
    </w:p>
    <w:p w14:paraId="23FB5AD2" w14:textId="77777777" w:rsidR="00F969B8" w:rsidRPr="00F969B8" w:rsidRDefault="00F969B8" w:rsidP="00F969B8">
      <w:pPr>
        <w:spacing w:line="360" w:lineRule="auto"/>
        <w:jc w:val="left"/>
        <w:rPr>
          <w:sz w:val="24"/>
          <w:rtl/>
        </w:rPr>
      </w:pPr>
      <w:r w:rsidRPr="00F969B8">
        <w:rPr>
          <w:rFonts w:hint="cs"/>
          <w:sz w:val="24"/>
          <w:rtl/>
        </w:rPr>
        <w:t>החלפת מיקום צמיג מסרן לסרן ברכב מסחרי עד 6 טון        מחיר________________</w:t>
      </w:r>
    </w:p>
    <w:p w14:paraId="7CD7E2DB" w14:textId="77777777" w:rsidR="00F969B8" w:rsidRPr="00F969B8" w:rsidRDefault="00F969B8" w:rsidP="00F969B8">
      <w:pPr>
        <w:spacing w:line="360" w:lineRule="auto"/>
        <w:jc w:val="left"/>
        <w:rPr>
          <w:sz w:val="24"/>
          <w:rtl/>
        </w:rPr>
      </w:pPr>
      <w:r w:rsidRPr="00F969B8">
        <w:rPr>
          <w:rFonts w:hint="cs"/>
          <w:sz w:val="24"/>
          <w:rtl/>
        </w:rPr>
        <w:t>החלפת מיקום צמיג מסרן לסרן ברכב מסחרי מעל 6 טון      מחיר________________</w:t>
      </w:r>
    </w:p>
    <w:p w14:paraId="0126F116" w14:textId="77777777" w:rsidR="00F969B8" w:rsidRPr="00F969B8" w:rsidRDefault="00F969B8" w:rsidP="00F969B8">
      <w:pPr>
        <w:spacing w:line="360" w:lineRule="auto"/>
        <w:jc w:val="left"/>
        <w:rPr>
          <w:sz w:val="24"/>
          <w:rtl/>
        </w:rPr>
      </w:pPr>
      <w:r w:rsidRPr="00F969B8">
        <w:rPr>
          <w:rFonts w:hint="cs"/>
          <w:sz w:val="24"/>
          <w:rtl/>
        </w:rPr>
        <w:t xml:space="preserve">פרוק והרכבה צמיגי </w:t>
      </w:r>
      <w:r w:rsidRPr="00F969B8">
        <w:rPr>
          <w:sz w:val="24"/>
        </w:rPr>
        <w:t xml:space="preserve">LT </w:t>
      </w:r>
      <w:r w:rsidRPr="00F969B8">
        <w:rPr>
          <w:rFonts w:hint="cs"/>
          <w:sz w:val="24"/>
          <w:rtl/>
        </w:rPr>
        <w:t xml:space="preserve"> מגנזיום ( שלא במסגרת תיקון תקר) מחיר ______________</w:t>
      </w:r>
    </w:p>
    <w:p w14:paraId="4DFB807B" w14:textId="77777777" w:rsidR="00F969B8" w:rsidRPr="00F969B8" w:rsidRDefault="00F969B8" w:rsidP="00F969B8">
      <w:pPr>
        <w:spacing w:line="360" w:lineRule="auto"/>
        <w:jc w:val="left"/>
        <w:rPr>
          <w:sz w:val="24"/>
          <w:rtl/>
        </w:rPr>
      </w:pPr>
      <w:r w:rsidRPr="00F969B8">
        <w:rPr>
          <w:rFonts w:hint="cs"/>
          <w:sz w:val="24"/>
          <w:rtl/>
        </w:rPr>
        <w:t>פרוק והרכבת צמיגים ברכב ממוגן כבד ( כדוגמת קרקל)       מחיר _______________</w:t>
      </w:r>
    </w:p>
    <w:p w14:paraId="447CBDF5" w14:textId="77777777" w:rsidR="00F969B8" w:rsidRPr="00F969B8" w:rsidRDefault="00F969B8" w:rsidP="00F969B8">
      <w:pPr>
        <w:spacing w:line="360" w:lineRule="auto"/>
        <w:jc w:val="left"/>
        <w:rPr>
          <w:sz w:val="24"/>
          <w:rtl/>
        </w:rPr>
      </w:pPr>
      <w:r w:rsidRPr="00F969B8">
        <w:rPr>
          <w:rFonts w:hint="cs"/>
          <w:sz w:val="24"/>
          <w:rtl/>
        </w:rPr>
        <w:t>פרוק והרכבת גלגל ממוגן לרכב משא או מכת"ז ( כולל רנפלט) מחיר ______________</w:t>
      </w:r>
    </w:p>
    <w:p w14:paraId="00904C0E" w14:textId="77777777" w:rsidR="00F969B8" w:rsidRPr="00F969B8" w:rsidRDefault="00F969B8" w:rsidP="00F969B8">
      <w:pPr>
        <w:spacing w:line="360" w:lineRule="auto"/>
        <w:jc w:val="left"/>
        <w:rPr>
          <w:sz w:val="24"/>
          <w:rtl/>
        </w:rPr>
      </w:pPr>
    </w:p>
    <w:p w14:paraId="3AC265B7" w14:textId="77777777" w:rsidR="00F969B8" w:rsidRPr="00F969B8" w:rsidRDefault="00F969B8" w:rsidP="00F969B8">
      <w:pPr>
        <w:spacing w:line="360" w:lineRule="auto"/>
        <w:jc w:val="left"/>
        <w:rPr>
          <w:b/>
          <w:bCs/>
          <w:sz w:val="24"/>
          <w:u w:val="single"/>
          <w:rtl/>
        </w:rPr>
      </w:pPr>
      <w:r w:rsidRPr="00F969B8">
        <w:rPr>
          <w:rFonts w:hint="cs"/>
          <w:b/>
          <w:bCs/>
          <w:sz w:val="24"/>
          <w:u w:val="single"/>
          <w:rtl/>
        </w:rPr>
        <w:t>מחירי אבובים כולל הרכבה ואיזון</w:t>
      </w:r>
    </w:p>
    <w:p w14:paraId="4EC4F2E6" w14:textId="77777777" w:rsidR="00F969B8" w:rsidRPr="00F969B8" w:rsidRDefault="00F969B8" w:rsidP="00F969B8">
      <w:pPr>
        <w:spacing w:line="360" w:lineRule="auto"/>
        <w:jc w:val="left"/>
        <w:rPr>
          <w:sz w:val="24"/>
          <w:rtl/>
        </w:rPr>
      </w:pPr>
      <w:r w:rsidRPr="00F969B8">
        <w:rPr>
          <w:rFonts w:hint="cs"/>
          <w:sz w:val="24"/>
          <w:rtl/>
        </w:rPr>
        <w:t>רכב מסחרי עד 6 טון                                מחיר __________</w:t>
      </w:r>
    </w:p>
    <w:p w14:paraId="74A7498D" w14:textId="77777777" w:rsidR="00F969B8" w:rsidRPr="00F969B8" w:rsidRDefault="00F969B8" w:rsidP="00F969B8">
      <w:pPr>
        <w:spacing w:line="360" w:lineRule="auto"/>
        <w:jc w:val="left"/>
        <w:rPr>
          <w:sz w:val="24"/>
          <w:rtl/>
        </w:rPr>
      </w:pPr>
      <w:r w:rsidRPr="00F969B8">
        <w:rPr>
          <w:rFonts w:hint="cs"/>
          <w:sz w:val="24"/>
          <w:rtl/>
        </w:rPr>
        <w:t xml:space="preserve">משאיות מעל 6 טון   ואוטובוסים             מחיר  ___________   </w:t>
      </w:r>
    </w:p>
    <w:p w14:paraId="50BDAAEC" w14:textId="77777777" w:rsidR="00F969B8" w:rsidRPr="00F969B8" w:rsidRDefault="00F969B8" w:rsidP="00F969B8">
      <w:pPr>
        <w:spacing w:line="360" w:lineRule="auto"/>
        <w:jc w:val="left"/>
        <w:rPr>
          <w:sz w:val="24"/>
          <w:rtl/>
        </w:rPr>
      </w:pPr>
      <w:r w:rsidRPr="00F969B8">
        <w:rPr>
          <w:rFonts w:hint="cs"/>
          <w:sz w:val="24"/>
          <w:rtl/>
        </w:rPr>
        <w:t xml:space="preserve">החלפת שסתום בלבד                               מחיר __________      </w:t>
      </w:r>
    </w:p>
    <w:p w14:paraId="1752ED96" w14:textId="77777777" w:rsidR="00F969B8" w:rsidRPr="00F969B8" w:rsidRDefault="00F969B8" w:rsidP="00F969B8">
      <w:pPr>
        <w:spacing w:line="360" w:lineRule="auto"/>
        <w:jc w:val="left"/>
        <w:rPr>
          <w:sz w:val="24"/>
          <w:rtl/>
        </w:rPr>
      </w:pPr>
      <w:r w:rsidRPr="00F969B8">
        <w:rPr>
          <w:rFonts w:hint="cs"/>
          <w:b/>
          <w:bCs/>
          <w:sz w:val="24"/>
          <w:u w:val="single"/>
          <w:rtl/>
        </w:rPr>
        <w:t>עלות יישור חישוקים</w:t>
      </w:r>
      <w:r w:rsidRPr="00F969B8">
        <w:rPr>
          <w:rFonts w:hint="cs"/>
          <w:b/>
          <w:bCs/>
          <w:sz w:val="24"/>
          <w:rtl/>
        </w:rPr>
        <w:t xml:space="preserve">:             </w:t>
      </w:r>
    </w:p>
    <w:p w14:paraId="637162C4" w14:textId="77777777" w:rsidR="00F969B8" w:rsidRPr="00F969B8" w:rsidRDefault="00F969B8" w:rsidP="00F969B8">
      <w:pPr>
        <w:spacing w:line="360" w:lineRule="auto"/>
        <w:jc w:val="left"/>
        <w:rPr>
          <w:sz w:val="24"/>
          <w:rtl/>
        </w:rPr>
      </w:pPr>
      <w:r w:rsidRPr="00F969B8">
        <w:rPr>
          <w:rFonts w:hint="cs"/>
          <w:sz w:val="24"/>
          <w:rtl/>
        </w:rPr>
        <w:t>יישור חישוק פח                                      מחיר_____________</w:t>
      </w:r>
    </w:p>
    <w:p w14:paraId="0FE6D9CA" w14:textId="77777777" w:rsidR="00F969B8" w:rsidRPr="00F969B8" w:rsidRDefault="00F969B8" w:rsidP="00F969B8">
      <w:pPr>
        <w:spacing w:line="360" w:lineRule="auto"/>
        <w:jc w:val="left"/>
        <w:rPr>
          <w:sz w:val="24"/>
          <w:rtl/>
        </w:rPr>
      </w:pPr>
      <w:r w:rsidRPr="00F969B8">
        <w:rPr>
          <w:rFonts w:hint="cs"/>
          <w:sz w:val="24"/>
          <w:rtl/>
        </w:rPr>
        <w:lastRenderedPageBreak/>
        <w:t>יישור חישוק מגנזיום                                מחיר _____________</w:t>
      </w:r>
    </w:p>
    <w:p w14:paraId="2C08BC8C" w14:textId="77777777" w:rsidR="00421F21" w:rsidRDefault="00F969B8" w:rsidP="00F969B8">
      <w:pPr>
        <w:spacing w:line="360" w:lineRule="auto"/>
        <w:jc w:val="left"/>
        <w:rPr>
          <w:b/>
          <w:bCs/>
          <w:sz w:val="24"/>
          <w:u w:val="single"/>
          <w:rtl/>
        </w:rPr>
      </w:pPr>
      <w:r w:rsidRPr="00F969B8">
        <w:rPr>
          <w:rFonts w:hint="cs"/>
          <w:sz w:val="24"/>
          <w:rtl/>
        </w:rPr>
        <w:t>יישור חישוק לרכב משא                          מחיר ______________</w:t>
      </w:r>
    </w:p>
    <w:p w14:paraId="4976EFC5" w14:textId="66361E00" w:rsidR="00F969B8" w:rsidRPr="00F969B8" w:rsidRDefault="00F969B8" w:rsidP="00F969B8">
      <w:pPr>
        <w:spacing w:line="360" w:lineRule="auto"/>
        <w:jc w:val="left"/>
        <w:rPr>
          <w:sz w:val="24"/>
          <w:rtl/>
        </w:rPr>
      </w:pPr>
      <w:r w:rsidRPr="00F969B8">
        <w:rPr>
          <w:rFonts w:hint="cs"/>
          <w:b/>
          <w:bCs/>
          <w:sz w:val="24"/>
          <w:u w:val="single"/>
          <w:rtl/>
        </w:rPr>
        <w:t>מחיר לאיזון גלגלים</w:t>
      </w:r>
      <w:r w:rsidRPr="00F969B8">
        <w:rPr>
          <w:rFonts w:hint="cs"/>
          <w:sz w:val="24"/>
          <w:rtl/>
        </w:rPr>
        <w:t xml:space="preserve"> (שלא במסגרת החלפה או תיקון נקר)    </w:t>
      </w:r>
    </w:p>
    <w:p w14:paraId="72D92238" w14:textId="77777777" w:rsidR="00F969B8" w:rsidRPr="00F969B8" w:rsidRDefault="00F969B8" w:rsidP="00F969B8">
      <w:pPr>
        <w:spacing w:line="360" w:lineRule="auto"/>
        <w:jc w:val="left"/>
        <w:rPr>
          <w:sz w:val="24"/>
          <w:rtl/>
        </w:rPr>
      </w:pPr>
      <w:r w:rsidRPr="00F969B8">
        <w:rPr>
          <w:rFonts w:hint="cs"/>
          <w:sz w:val="24"/>
          <w:rtl/>
        </w:rPr>
        <w:t>איזון גלגל לרכב נוסעים                                                       מחיר __________</w:t>
      </w:r>
    </w:p>
    <w:p w14:paraId="0F02AD64" w14:textId="03235C8F" w:rsidR="00F969B8" w:rsidRPr="00F969B8" w:rsidRDefault="00F969B8" w:rsidP="00F969B8">
      <w:pPr>
        <w:spacing w:line="360" w:lineRule="auto"/>
        <w:jc w:val="left"/>
        <w:rPr>
          <w:sz w:val="24"/>
          <w:rtl/>
        </w:rPr>
      </w:pPr>
      <w:r w:rsidRPr="00F969B8">
        <w:rPr>
          <w:rFonts w:hint="cs"/>
          <w:sz w:val="24"/>
          <w:rtl/>
        </w:rPr>
        <w:t>איזון גלגל מגנזיום ברכב נוסעים (</w:t>
      </w:r>
      <w:r w:rsidR="00421F21">
        <w:rPr>
          <w:rFonts w:hint="cs"/>
          <w:sz w:val="24"/>
          <w:rtl/>
        </w:rPr>
        <w:t xml:space="preserve"> משקולות רקועות)            </w:t>
      </w:r>
      <w:r w:rsidRPr="00F969B8">
        <w:rPr>
          <w:rFonts w:hint="cs"/>
          <w:sz w:val="24"/>
          <w:rtl/>
        </w:rPr>
        <w:t>מחיר ___________</w:t>
      </w:r>
    </w:p>
    <w:p w14:paraId="74C2904B" w14:textId="77777777" w:rsidR="00F969B8" w:rsidRPr="00F969B8" w:rsidRDefault="00F969B8" w:rsidP="00F969B8">
      <w:pPr>
        <w:spacing w:line="360" w:lineRule="auto"/>
        <w:jc w:val="left"/>
        <w:rPr>
          <w:sz w:val="24"/>
          <w:rtl/>
        </w:rPr>
      </w:pPr>
      <w:r w:rsidRPr="00F969B8">
        <w:rPr>
          <w:rFonts w:hint="cs"/>
          <w:sz w:val="24"/>
          <w:rtl/>
        </w:rPr>
        <w:t xml:space="preserve">איזון גלגל מגנזיום ברכב </w:t>
      </w:r>
      <w:r w:rsidRPr="00F969B8">
        <w:rPr>
          <w:sz w:val="24"/>
        </w:rPr>
        <w:t>LT</w:t>
      </w:r>
      <w:r w:rsidRPr="00F969B8">
        <w:rPr>
          <w:rFonts w:hint="cs"/>
          <w:sz w:val="24"/>
          <w:rtl/>
        </w:rPr>
        <w:t xml:space="preserve"> ( משקולות רקועות)                    מחיר ___________</w:t>
      </w:r>
    </w:p>
    <w:p w14:paraId="67268B93" w14:textId="77777777" w:rsidR="00F969B8" w:rsidRPr="00F969B8" w:rsidRDefault="00F969B8" w:rsidP="00F969B8">
      <w:pPr>
        <w:spacing w:line="360" w:lineRule="auto"/>
        <w:jc w:val="left"/>
        <w:rPr>
          <w:sz w:val="24"/>
          <w:rtl/>
        </w:rPr>
      </w:pPr>
      <w:r w:rsidRPr="00F969B8">
        <w:rPr>
          <w:rFonts w:hint="cs"/>
          <w:sz w:val="24"/>
          <w:rtl/>
        </w:rPr>
        <w:t>איזון גלגל לג'יפ רכב מסחרי עד 6 טון                                    מחיר ____________</w:t>
      </w:r>
    </w:p>
    <w:p w14:paraId="4CC569D5" w14:textId="77777777" w:rsidR="00F969B8" w:rsidRPr="00F969B8" w:rsidRDefault="00F969B8" w:rsidP="00F969B8">
      <w:pPr>
        <w:spacing w:line="360" w:lineRule="auto"/>
        <w:jc w:val="left"/>
        <w:rPr>
          <w:sz w:val="24"/>
          <w:rtl/>
        </w:rPr>
      </w:pPr>
      <w:r w:rsidRPr="00F969B8">
        <w:rPr>
          <w:rFonts w:hint="cs"/>
          <w:sz w:val="24"/>
          <w:rtl/>
        </w:rPr>
        <w:t>איזון גלגל לרכב מסחרי מעל 6 טון ועד 10 טון                      מחיר ______________</w:t>
      </w:r>
    </w:p>
    <w:p w14:paraId="4C79EBA4" w14:textId="77777777" w:rsidR="00F969B8" w:rsidRPr="00F969B8" w:rsidRDefault="00F969B8" w:rsidP="00F969B8">
      <w:pPr>
        <w:spacing w:line="360" w:lineRule="auto"/>
        <w:jc w:val="left"/>
        <w:rPr>
          <w:sz w:val="24"/>
          <w:rtl/>
        </w:rPr>
      </w:pPr>
      <w:r w:rsidRPr="00F969B8">
        <w:rPr>
          <w:rFonts w:hint="cs"/>
          <w:sz w:val="24"/>
          <w:rtl/>
        </w:rPr>
        <w:t>איזון גלגל לרכב מעל 10 טון                                                מחיר ______________</w:t>
      </w:r>
    </w:p>
    <w:p w14:paraId="7C51D58E" w14:textId="77777777" w:rsidR="00F969B8" w:rsidRPr="00F969B8" w:rsidRDefault="00F969B8" w:rsidP="00F969B8">
      <w:pPr>
        <w:spacing w:line="360" w:lineRule="auto"/>
        <w:jc w:val="left"/>
        <w:rPr>
          <w:sz w:val="24"/>
          <w:rtl/>
        </w:rPr>
      </w:pPr>
    </w:p>
    <w:p w14:paraId="6A7AA6C3" w14:textId="77777777" w:rsidR="00F969B8" w:rsidRPr="00F969B8" w:rsidRDefault="00F969B8" w:rsidP="00F969B8">
      <w:pPr>
        <w:spacing w:line="360" w:lineRule="auto"/>
        <w:jc w:val="left"/>
        <w:rPr>
          <w:b/>
          <w:bCs/>
          <w:sz w:val="24"/>
          <w:u w:val="single"/>
          <w:rtl/>
        </w:rPr>
      </w:pPr>
      <w:r w:rsidRPr="00F969B8">
        <w:rPr>
          <w:rFonts w:hint="cs"/>
          <w:b/>
          <w:bCs/>
          <w:sz w:val="24"/>
          <w:u w:val="single"/>
          <w:rtl/>
        </w:rPr>
        <w:t xml:space="preserve">מחיר לכיוון פרונט </w:t>
      </w:r>
    </w:p>
    <w:p w14:paraId="7E5C828B" w14:textId="77777777" w:rsidR="00F969B8" w:rsidRPr="00F969B8" w:rsidRDefault="00F969B8" w:rsidP="00F969B8">
      <w:pPr>
        <w:spacing w:line="360" w:lineRule="auto"/>
        <w:jc w:val="left"/>
        <w:rPr>
          <w:sz w:val="24"/>
          <w:rtl/>
        </w:rPr>
      </w:pPr>
      <w:r w:rsidRPr="00F969B8">
        <w:rPr>
          <w:rFonts w:hint="cs"/>
          <w:sz w:val="24"/>
          <w:rtl/>
        </w:rPr>
        <w:t>כיוון פרונט ברכב נוסעים                                                מחיר _______________</w:t>
      </w:r>
    </w:p>
    <w:p w14:paraId="3E090A6E" w14:textId="77777777" w:rsidR="00F969B8" w:rsidRPr="00F969B8" w:rsidRDefault="00F969B8" w:rsidP="00F969B8">
      <w:pPr>
        <w:spacing w:line="360" w:lineRule="auto"/>
        <w:jc w:val="left"/>
        <w:rPr>
          <w:sz w:val="24"/>
          <w:rtl/>
        </w:rPr>
      </w:pPr>
      <w:r w:rsidRPr="00F969B8">
        <w:rPr>
          <w:rFonts w:hint="cs"/>
          <w:sz w:val="24"/>
          <w:rtl/>
        </w:rPr>
        <w:t>כיוון פרונט בג'פ ורכב מסחרי עד 6 טון                             מחיר  _____________</w:t>
      </w:r>
    </w:p>
    <w:p w14:paraId="7BE1E238" w14:textId="77777777" w:rsidR="00F969B8" w:rsidRPr="00F969B8" w:rsidRDefault="00F969B8" w:rsidP="00F969B8">
      <w:pPr>
        <w:spacing w:line="360" w:lineRule="auto"/>
        <w:jc w:val="left"/>
        <w:rPr>
          <w:sz w:val="24"/>
          <w:rtl/>
        </w:rPr>
      </w:pPr>
      <w:r w:rsidRPr="00F969B8">
        <w:rPr>
          <w:rFonts w:hint="cs"/>
          <w:sz w:val="24"/>
          <w:rtl/>
        </w:rPr>
        <w:t>כיוון פרונט ברכב שמעל 6 טון                                            מחיר  _____________</w:t>
      </w:r>
    </w:p>
    <w:p w14:paraId="23B06A64" w14:textId="77777777" w:rsidR="00F969B8" w:rsidRPr="00F969B8" w:rsidRDefault="00F969B8" w:rsidP="00F969B8">
      <w:pPr>
        <w:spacing w:line="360" w:lineRule="auto"/>
        <w:jc w:val="left"/>
        <w:rPr>
          <w:sz w:val="24"/>
          <w:rtl/>
        </w:rPr>
      </w:pPr>
    </w:p>
    <w:p w14:paraId="41EE5578" w14:textId="77777777" w:rsidR="00F969B8" w:rsidRPr="00F969B8" w:rsidRDefault="00F969B8" w:rsidP="00F969B8">
      <w:pPr>
        <w:spacing w:line="360" w:lineRule="auto"/>
        <w:jc w:val="left"/>
        <w:rPr>
          <w:sz w:val="24"/>
          <w:rtl/>
        </w:rPr>
      </w:pPr>
    </w:p>
    <w:p w14:paraId="6F51BFF2" w14:textId="77777777" w:rsidR="00F969B8" w:rsidRPr="00F969B8" w:rsidRDefault="00F969B8" w:rsidP="00F969B8">
      <w:pPr>
        <w:spacing w:line="360" w:lineRule="auto"/>
        <w:jc w:val="left"/>
        <w:rPr>
          <w:sz w:val="24"/>
          <w:rtl/>
        </w:rPr>
      </w:pPr>
      <w:r w:rsidRPr="00F969B8">
        <w:rPr>
          <w:rFonts w:hint="cs"/>
          <w:b/>
          <w:bCs/>
          <w:sz w:val="24"/>
          <w:u w:val="single"/>
          <w:rtl/>
        </w:rPr>
        <w:t>מחיר לאביזרים ורכיבים שונים:</w:t>
      </w:r>
    </w:p>
    <w:p w14:paraId="2E3DA193" w14:textId="77777777" w:rsidR="00F969B8" w:rsidRPr="00F969B8" w:rsidRDefault="00F969B8" w:rsidP="00F969B8">
      <w:pPr>
        <w:spacing w:line="360" w:lineRule="auto"/>
        <w:jc w:val="left"/>
        <w:rPr>
          <w:sz w:val="24"/>
          <w:rtl/>
        </w:rPr>
      </w:pPr>
      <w:r w:rsidRPr="00F969B8">
        <w:rPr>
          <w:rFonts w:hint="cs"/>
          <w:sz w:val="24"/>
          <w:rtl/>
        </w:rPr>
        <w:t>מחיר שסתום לרכב נוסעים                                   מחיר ________</w:t>
      </w:r>
      <w:r w:rsidRPr="00F969B8">
        <w:rPr>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r>
      <w:r w:rsidRPr="00F969B8">
        <w:rPr>
          <w:rFonts w:hint="cs"/>
          <w:sz w:val="24"/>
          <w:rtl/>
        </w:rPr>
        <w:softHyphen/>
        <w:t>_____________</w:t>
      </w:r>
    </w:p>
    <w:p w14:paraId="0D6C4538" w14:textId="77777777" w:rsidR="00F969B8" w:rsidRPr="00F969B8" w:rsidRDefault="00F969B8" w:rsidP="00F969B8">
      <w:pPr>
        <w:spacing w:line="360" w:lineRule="auto"/>
        <w:jc w:val="left"/>
        <w:rPr>
          <w:sz w:val="24"/>
          <w:rtl/>
        </w:rPr>
      </w:pPr>
      <w:r w:rsidRPr="00F969B8">
        <w:rPr>
          <w:rFonts w:hint="cs"/>
          <w:sz w:val="24"/>
          <w:rtl/>
        </w:rPr>
        <w:t>מחיר לשסתום מתכת                                            מחיר ____________________</w:t>
      </w:r>
    </w:p>
    <w:p w14:paraId="0DA82D65" w14:textId="77777777" w:rsidR="00F969B8" w:rsidRPr="00F969B8" w:rsidRDefault="00F969B8" w:rsidP="00F969B8">
      <w:pPr>
        <w:spacing w:line="360" w:lineRule="auto"/>
        <w:jc w:val="left"/>
        <w:rPr>
          <w:sz w:val="24"/>
          <w:rtl/>
        </w:rPr>
      </w:pPr>
      <w:r w:rsidRPr="00F969B8">
        <w:rPr>
          <w:rFonts w:hint="cs"/>
          <w:sz w:val="24"/>
          <w:rtl/>
        </w:rPr>
        <w:t>מחיר מאריך לפיית מילוי                                      מחיר ____________________</w:t>
      </w:r>
    </w:p>
    <w:p w14:paraId="07E22A13" w14:textId="77777777" w:rsidR="00F969B8" w:rsidRPr="00F969B8" w:rsidRDefault="00F969B8" w:rsidP="00F969B8">
      <w:pPr>
        <w:spacing w:line="360" w:lineRule="auto"/>
        <w:jc w:val="left"/>
        <w:rPr>
          <w:sz w:val="24"/>
          <w:rtl/>
        </w:rPr>
      </w:pPr>
      <w:r w:rsidRPr="00F969B8">
        <w:rPr>
          <w:rFonts w:hint="cs"/>
          <w:sz w:val="24"/>
          <w:rtl/>
        </w:rPr>
        <w:t>חומר סיכה לרנפלט                                              מחיר ____________________</w:t>
      </w:r>
    </w:p>
    <w:p w14:paraId="0A74DF17" w14:textId="77777777" w:rsidR="00F969B8" w:rsidRPr="00F969B8" w:rsidRDefault="00F969B8" w:rsidP="00F969B8">
      <w:pPr>
        <w:spacing w:line="360" w:lineRule="auto"/>
        <w:jc w:val="left"/>
        <w:rPr>
          <w:sz w:val="24"/>
          <w:rtl/>
        </w:rPr>
      </w:pPr>
      <w:r w:rsidRPr="00F969B8">
        <w:rPr>
          <w:rFonts w:hint="cs"/>
          <w:sz w:val="24"/>
          <w:rtl/>
        </w:rPr>
        <w:t>מאריך מתכת זוויתי                                              מחיר ____________________</w:t>
      </w:r>
    </w:p>
    <w:p w14:paraId="409F3412" w14:textId="77777777" w:rsidR="00F969B8" w:rsidRPr="00F969B8" w:rsidRDefault="00F969B8" w:rsidP="00F969B8">
      <w:pPr>
        <w:spacing w:line="360" w:lineRule="auto"/>
        <w:jc w:val="left"/>
        <w:rPr>
          <w:sz w:val="24"/>
          <w:rtl/>
        </w:rPr>
      </w:pPr>
      <w:r w:rsidRPr="00F969B8">
        <w:rPr>
          <w:rFonts w:hint="cs"/>
          <w:sz w:val="24"/>
          <w:rtl/>
        </w:rPr>
        <w:t>מאריך גמיש מגומי תעשייתי לרכב מיוחד             מחיר ____________________</w:t>
      </w:r>
    </w:p>
    <w:p w14:paraId="369D71A7" w14:textId="77777777" w:rsidR="00F969B8" w:rsidRPr="00F969B8" w:rsidRDefault="00F969B8" w:rsidP="00F969B8">
      <w:pPr>
        <w:spacing w:line="360" w:lineRule="auto"/>
        <w:jc w:val="left"/>
        <w:rPr>
          <w:sz w:val="24"/>
          <w:rtl/>
        </w:rPr>
      </w:pPr>
      <w:r w:rsidRPr="00F969B8">
        <w:rPr>
          <w:rFonts w:hint="cs"/>
          <w:sz w:val="24"/>
          <w:rtl/>
        </w:rPr>
        <w:t>שסתום מתכת לגלגלים בלחץ של מעל 60</w:t>
      </w:r>
      <w:r w:rsidRPr="00F969B8">
        <w:rPr>
          <w:sz w:val="24"/>
        </w:rPr>
        <w:t xml:space="preserve">PSI </w:t>
      </w:r>
      <w:r w:rsidRPr="00F969B8">
        <w:rPr>
          <w:rFonts w:hint="cs"/>
          <w:sz w:val="24"/>
          <w:rtl/>
        </w:rPr>
        <w:t xml:space="preserve">     מחיר _____________________</w:t>
      </w:r>
    </w:p>
    <w:p w14:paraId="511DE8B6" w14:textId="77777777" w:rsidR="00F969B8" w:rsidRPr="00F969B8" w:rsidRDefault="00F969B8" w:rsidP="00F969B8">
      <w:pPr>
        <w:spacing w:line="360" w:lineRule="auto"/>
        <w:jc w:val="left"/>
        <w:rPr>
          <w:sz w:val="24"/>
          <w:rtl/>
        </w:rPr>
      </w:pPr>
      <w:r w:rsidRPr="00F969B8">
        <w:rPr>
          <w:rFonts w:hint="cs"/>
          <w:sz w:val="24"/>
          <w:rtl/>
        </w:rPr>
        <w:t>חישוק 14"                                                          מחיר _____________________</w:t>
      </w:r>
    </w:p>
    <w:p w14:paraId="03756E2E" w14:textId="77777777" w:rsidR="00F969B8" w:rsidRPr="00F969B8" w:rsidRDefault="00F969B8" w:rsidP="00F969B8">
      <w:pPr>
        <w:spacing w:line="360" w:lineRule="auto"/>
        <w:jc w:val="left"/>
        <w:rPr>
          <w:sz w:val="24"/>
          <w:rtl/>
        </w:rPr>
      </w:pPr>
      <w:r w:rsidRPr="00F969B8">
        <w:rPr>
          <w:rFonts w:hint="cs"/>
          <w:sz w:val="24"/>
          <w:rtl/>
        </w:rPr>
        <w:t>חישוק 15"                                                          מחיר _____________________</w:t>
      </w:r>
    </w:p>
    <w:p w14:paraId="4B1088F1" w14:textId="77777777" w:rsidR="00F969B8" w:rsidRPr="00F969B8" w:rsidRDefault="00F969B8" w:rsidP="00F969B8">
      <w:pPr>
        <w:spacing w:line="360" w:lineRule="auto"/>
        <w:jc w:val="left"/>
        <w:rPr>
          <w:sz w:val="24"/>
          <w:rtl/>
        </w:rPr>
      </w:pPr>
      <w:r w:rsidRPr="00F969B8">
        <w:rPr>
          <w:rFonts w:hint="cs"/>
          <w:sz w:val="24"/>
          <w:rtl/>
        </w:rPr>
        <w:t>חישוק 16"                                                          מחיר _____________________</w:t>
      </w:r>
    </w:p>
    <w:p w14:paraId="54626229" w14:textId="6B7C6B9E" w:rsidR="00F969B8" w:rsidRPr="00F969B8" w:rsidRDefault="006C2549" w:rsidP="00F969B8">
      <w:pPr>
        <w:spacing w:line="360" w:lineRule="auto"/>
        <w:jc w:val="left"/>
        <w:rPr>
          <w:sz w:val="24"/>
          <w:rtl/>
        </w:rPr>
      </w:pPr>
      <w:r>
        <w:rPr>
          <w:rFonts w:hint="cs"/>
          <w:sz w:val="24"/>
          <w:rtl/>
        </w:rPr>
        <w:t>מחיר לחיישן לחץ אוויר אוניברסלי                      מחיר_____________________</w:t>
      </w:r>
    </w:p>
    <w:p w14:paraId="61F207A4" w14:textId="566083AB" w:rsidR="00022EBE" w:rsidRPr="00022EBE" w:rsidRDefault="00022EBE" w:rsidP="001B62BB">
      <w:pPr>
        <w:spacing w:line="360" w:lineRule="auto"/>
        <w:jc w:val="left"/>
        <w:rPr>
          <w:u w:val="single"/>
          <w:rtl/>
        </w:rPr>
      </w:pPr>
      <w:r w:rsidRPr="00022EBE">
        <w:rPr>
          <w:rFonts w:hint="cs"/>
          <w:u w:val="single"/>
          <w:rtl/>
        </w:rPr>
        <w:t>כיול חיישני לחץ אוויר                                    מחיר</w:t>
      </w:r>
    </w:p>
    <w:p w14:paraId="47479458" w14:textId="77777777" w:rsidR="00F969B8" w:rsidRDefault="00F969B8" w:rsidP="00F969B8">
      <w:pPr>
        <w:spacing w:line="360" w:lineRule="auto"/>
        <w:jc w:val="left"/>
        <w:rPr>
          <w:sz w:val="28"/>
          <w:szCs w:val="28"/>
          <w:u w:val="single"/>
          <w:rtl/>
        </w:rPr>
      </w:pPr>
    </w:p>
    <w:p w14:paraId="277D6F41" w14:textId="77777777" w:rsidR="00421F21" w:rsidRPr="00F969B8" w:rsidRDefault="00421F21" w:rsidP="00F969B8">
      <w:pPr>
        <w:spacing w:line="360" w:lineRule="auto"/>
        <w:jc w:val="left"/>
        <w:rPr>
          <w:sz w:val="24"/>
          <w:rtl/>
        </w:rPr>
      </w:pPr>
    </w:p>
    <w:p w14:paraId="2012D00F" w14:textId="77777777" w:rsidR="00F969B8" w:rsidRPr="00F969B8" w:rsidRDefault="00F969B8" w:rsidP="00F969B8">
      <w:pPr>
        <w:spacing w:line="360" w:lineRule="auto"/>
        <w:jc w:val="left"/>
        <w:rPr>
          <w:sz w:val="24"/>
          <w:rtl/>
        </w:rPr>
      </w:pPr>
    </w:p>
    <w:p w14:paraId="0CC48BFF" w14:textId="77777777" w:rsidR="00F969B8" w:rsidRDefault="00F969B8" w:rsidP="00F969B8">
      <w:pPr>
        <w:spacing w:line="360" w:lineRule="auto"/>
        <w:jc w:val="left"/>
        <w:rPr>
          <w:sz w:val="24"/>
          <w:rtl/>
        </w:rPr>
      </w:pPr>
    </w:p>
    <w:p w14:paraId="1F3971A1" w14:textId="77777777" w:rsidR="006C2549" w:rsidRPr="00F969B8" w:rsidRDefault="006C2549" w:rsidP="00F969B8">
      <w:pPr>
        <w:spacing w:line="360" w:lineRule="auto"/>
        <w:jc w:val="left"/>
        <w:rPr>
          <w:sz w:val="24"/>
          <w:rtl/>
        </w:rPr>
      </w:pPr>
    </w:p>
    <w:tbl>
      <w:tblPr>
        <w:tblpPr w:leftFromText="180" w:rightFromText="180" w:vertAnchor="text" w:horzAnchor="margin" w:tblpXSpec="center" w:tblpY="-1439"/>
        <w:bidiVisual/>
        <w:tblW w:w="69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9"/>
        <w:gridCol w:w="1218"/>
        <w:gridCol w:w="863"/>
        <w:gridCol w:w="618"/>
        <w:gridCol w:w="740"/>
        <w:gridCol w:w="69"/>
        <w:gridCol w:w="740"/>
        <w:gridCol w:w="623"/>
        <w:gridCol w:w="17"/>
        <w:gridCol w:w="652"/>
        <w:gridCol w:w="21"/>
        <w:gridCol w:w="630"/>
        <w:gridCol w:w="1108"/>
        <w:gridCol w:w="17"/>
        <w:gridCol w:w="982"/>
        <w:gridCol w:w="949"/>
        <w:gridCol w:w="17"/>
        <w:gridCol w:w="1548"/>
      </w:tblGrid>
      <w:tr w:rsidR="00043E58" w:rsidRPr="00F969B8" w14:paraId="583C3A39" w14:textId="77777777" w:rsidTr="00043E58">
        <w:trPr>
          <w:trHeight w:val="509"/>
        </w:trPr>
        <w:tc>
          <w:tcPr>
            <w:tcW w:w="454" w:type="pct"/>
          </w:tcPr>
          <w:p w14:paraId="75FBBE15" w14:textId="77777777" w:rsidR="00043E58" w:rsidRPr="00F969B8" w:rsidRDefault="00043E58" w:rsidP="00043E58">
            <w:pPr>
              <w:jc w:val="center"/>
              <w:rPr>
                <w:rFonts w:cs="David"/>
                <w:b/>
                <w:bCs/>
                <w:sz w:val="24"/>
                <w:szCs w:val="24"/>
                <w:rtl/>
              </w:rPr>
            </w:pPr>
            <w:r>
              <w:rPr>
                <w:rFonts w:cs="David" w:hint="cs"/>
                <w:b/>
                <w:bCs/>
                <w:sz w:val="24"/>
                <w:szCs w:val="24"/>
                <w:rtl/>
              </w:rPr>
              <w:lastRenderedPageBreak/>
              <w:t>אזור גיאוגרפי</w:t>
            </w:r>
            <w:r>
              <w:rPr>
                <w:rStyle w:val="afffd"/>
                <w:rFonts w:cs="David"/>
                <w:b/>
                <w:bCs/>
                <w:sz w:val="24"/>
                <w:szCs w:val="24"/>
                <w:rtl/>
              </w:rPr>
              <w:footnoteReference w:id="1"/>
            </w:r>
          </w:p>
        </w:tc>
        <w:tc>
          <w:tcPr>
            <w:tcW w:w="512" w:type="pct"/>
          </w:tcPr>
          <w:p w14:paraId="55B812CE" w14:textId="77777777" w:rsidR="00043E58" w:rsidRPr="00F969B8" w:rsidRDefault="00043E58" w:rsidP="00043E58">
            <w:pPr>
              <w:jc w:val="center"/>
              <w:rPr>
                <w:rFonts w:cs="David"/>
                <w:b/>
                <w:bCs/>
                <w:sz w:val="24"/>
                <w:szCs w:val="24"/>
                <w:rtl/>
              </w:rPr>
            </w:pPr>
          </w:p>
          <w:p w14:paraId="11B64753" w14:textId="77777777" w:rsidR="00043E58" w:rsidRDefault="00043E58" w:rsidP="00043E58">
            <w:pPr>
              <w:rPr>
                <w:rFonts w:cs="David"/>
                <w:b/>
                <w:bCs/>
                <w:sz w:val="24"/>
                <w:szCs w:val="24"/>
                <w:rtl/>
              </w:rPr>
            </w:pPr>
            <w:r w:rsidRPr="00F969B8">
              <w:rPr>
                <w:rFonts w:cs="David"/>
                <w:b/>
                <w:bCs/>
                <w:sz w:val="24"/>
                <w:szCs w:val="24"/>
                <w:rtl/>
              </w:rPr>
              <w:t>עיר</w:t>
            </w:r>
          </w:p>
          <w:p w14:paraId="18DAF081" w14:textId="77777777" w:rsidR="00043E58" w:rsidRPr="00222288" w:rsidRDefault="00043E58" w:rsidP="00043E58">
            <w:pPr>
              <w:jc w:val="right"/>
              <w:rPr>
                <w:rFonts w:cs="David"/>
                <w:sz w:val="24"/>
                <w:szCs w:val="24"/>
                <w:rtl/>
              </w:rPr>
            </w:pPr>
            <w:r>
              <w:rPr>
                <w:rFonts w:cs="David" w:hint="cs"/>
                <w:sz w:val="24"/>
                <w:szCs w:val="24"/>
                <w:rtl/>
              </w:rPr>
              <w:t xml:space="preserve"> </w:t>
            </w:r>
          </w:p>
        </w:tc>
        <w:tc>
          <w:tcPr>
            <w:tcW w:w="363" w:type="pct"/>
          </w:tcPr>
          <w:p w14:paraId="224944EE" w14:textId="77777777" w:rsidR="00043E58" w:rsidRPr="00F969B8" w:rsidRDefault="00043E58" w:rsidP="00043E58">
            <w:pPr>
              <w:jc w:val="center"/>
              <w:rPr>
                <w:rFonts w:cs="David"/>
                <w:b/>
                <w:bCs/>
                <w:sz w:val="24"/>
                <w:szCs w:val="24"/>
                <w:rtl/>
              </w:rPr>
            </w:pPr>
          </w:p>
          <w:p w14:paraId="6FE61D8C" w14:textId="77777777" w:rsidR="00043E58" w:rsidRPr="00F969B8" w:rsidRDefault="00043E58" w:rsidP="00043E58">
            <w:pPr>
              <w:jc w:val="center"/>
              <w:rPr>
                <w:rFonts w:cs="David"/>
                <w:b/>
                <w:bCs/>
                <w:sz w:val="24"/>
                <w:szCs w:val="24"/>
                <w:rtl/>
              </w:rPr>
            </w:pPr>
            <w:r w:rsidRPr="00F969B8">
              <w:rPr>
                <w:rFonts w:cs="David"/>
                <w:b/>
                <w:bCs/>
                <w:sz w:val="24"/>
                <w:szCs w:val="24"/>
                <w:rtl/>
              </w:rPr>
              <w:t xml:space="preserve">שם </w:t>
            </w:r>
            <w:r w:rsidRPr="00F969B8">
              <w:rPr>
                <w:rFonts w:cs="David" w:hint="cs"/>
                <w:b/>
                <w:bCs/>
                <w:sz w:val="24"/>
                <w:szCs w:val="24"/>
                <w:rtl/>
              </w:rPr>
              <w:t>תחנת השרות</w:t>
            </w:r>
          </w:p>
        </w:tc>
        <w:tc>
          <w:tcPr>
            <w:tcW w:w="260" w:type="pct"/>
          </w:tcPr>
          <w:p w14:paraId="6A0881D0" w14:textId="77777777" w:rsidR="00043E58" w:rsidRPr="00F969B8" w:rsidRDefault="00043E58" w:rsidP="00043E58">
            <w:pPr>
              <w:jc w:val="center"/>
              <w:rPr>
                <w:rFonts w:cs="David"/>
                <w:b/>
                <w:bCs/>
                <w:sz w:val="24"/>
                <w:szCs w:val="24"/>
                <w:rtl/>
              </w:rPr>
            </w:pPr>
          </w:p>
          <w:p w14:paraId="6368EF70" w14:textId="77777777" w:rsidR="00043E58" w:rsidRPr="00F969B8" w:rsidRDefault="00043E58" w:rsidP="00043E58">
            <w:pPr>
              <w:jc w:val="center"/>
              <w:rPr>
                <w:rFonts w:cs="David"/>
                <w:b/>
                <w:bCs/>
                <w:sz w:val="24"/>
                <w:szCs w:val="24"/>
                <w:rtl/>
              </w:rPr>
            </w:pPr>
            <w:r>
              <w:rPr>
                <w:rFonts w:cs="David" w:hint="cs"/>
                <w:b/>
                <w:bCs/>
                <w:sz w:val="24"/>
                <w:szCs w:val="24"/>
                <w:rtl/>
              </w:rPr>
              <w:t>ח.פ.</w:t>
            </w:r>
          </w:p>
        </w:tc>
        <w:tc>
          <w:tcPr>
            <w:tcW w:w="340" w:type="pct"/>
            <w:gridSpan w:val="2"/>
          </w:tcPr>
          <w:p w14:paraId="4BB68496" w14:textId="77777777" w:rsidR="00043E58" w:rsidRPr="00F969B8" w:rsidRDefault="00043E58" w:rsidP="00043E58">
            <w:pPr>
              <w:jc w:val="center"/>
              <w:rPr>
                <w:rFonts w:cs="David"/>
                <w:b/>
                <w:bCs/>
                <w:sz w:val="24"/>
                <w:szCs w:val="24"/>
                <w:rtl/>
              </w:rPr>
            </w:pPr>
          </w:p>
          <w:p w14:paraId="340953B9" w14:textId="77777777" w:rsidR="00043E58" w:rsidRPr="00F969B8" w:rsidRDefault="00043E58" w:rsidP="00043E58">
            <w:pPr>
              <w:jc w:val="center"/>
              <w:rPr>
                <w:rFonts w:cs="David"/>
                <w:b/>
                <w:bCs/>
                <w:sz w:val="24"/>
                <w:szCs w:val="24"/>
                <w:rtl/>
              </w:rPr>
            </w:pPr>
            <w:r>
              <w:rPr>
                <w:rFonts w:cs="David" w:hint="cs"/>
                <w:b/>
                <w:bCs/>
                <w:sz w:val="24"/>
                <w:szCs w:val="24"/>
                <w:rtl/>
              </w:rPr>
              <w:t>כתובת</w:t>
            </w:r>
          </w:p>
        </w:tc>
        <w:tc>
          <w:tcPr>
            <w:tcW w:w="311" w:type="pct"/>
          </w:tcPr>
          <w:p w14:paraId="64DDA2E4" w14:textId="77777777" w:rsidR="00043E58" w:rsidRDefault="00043E58" w:rsidP="00043E58">
            <w:pPr>
              <w:jc w:val="center"/>
              <w:rPr>
                <w:rFonts w:cs="David"/>
                <w:b/>
                <w:bCs/>
                <w:sz w:val="24"/>
                <w:szCs w:val="24"/>
                <w:rtl/>
              </w:rPr>
            </w:pPr>
            <w:r>
              <w:rPr>
                <w:rFonts w:cs="David" w:hint="cs"/>
                <w:b/>
                <w:bCs/>
                <w:sz w:val="24"/>
                <w:szCs w:val="24"/>
                <w:rtl/>
              </w:rPr>
              <w:t>טלפון</w:t>
            </w:r>
          </w:p>
          <w:p w14:paraId="25BEF7FF" w14:textId="77777777" w:rsidR="00043E58" w:rsidRPr="00F969B8" w:rsidRDefault="00043E58" w:rsidP="00043E58">
            <w:pPr>
              <w:jc w:val="center"/>
              <w:rPr>
                <w:rFonts w:cs="David"/>
                <w:b/>
                <w:bCs/>
                <w:sz w:val="24"/>
                <w:szCs w:val="24"/>
                <w:rtl/>
              </w:rPr>
            </w:pPr>
            <w:r>
              <w:rPr>
                <w:rFonts w:cs="David" w:hint="cs"/>
                <w:b/>
                <w:bCs/>
                <w:sz w:val="24"/>
                <w:szCs w:val="24"/>
                <w:rtl/>
              </w:rPr>
              <w:t xml:space="preserve"> </w:t>
            </w:r>
          </w:p>
        </w:tc>
        <w:tc>
          <w:tcPr>
            <w:tcW w:w="269" w:type="pct"/>
            <w:gridSpan w:val="2"/>
          </w:tcPr>
          <w:p w14:paraId="2A3CAC15" w14:textId="77777777" w:rsidR="00043E58" w:rsidRPr="00F969B8" w:rsidRDefault="00043E58" w:rsidP="00043E58">
            <w:pPr>
              <w:jc w:val="center"/>
              <w:rPr>
                <w:rFonts w:cs="David"/>
                <w:b/>
                <w:bCs/>
                <w:sz w:val="24"/>
                <w:szCs w:val="24"/>
                <w:rtl/>
              </w:rPr>
            </w:pPr>
            <w:r>
              <w:rPr>
                <w:rFonts w:cs="David" w:hint="cs"/>
                <w:b/>
                <w:bCs/>
                <w:sz w:val="24"/>
                <w:szCs w:val="24"/>
                <w:rtl/>
              </w:rPr>
              <w:t>פקס</w:t>
            </w:r>
          </w:p>
        </w:tc>
        <w:tc>
          <w:tcPr>
            <w:tcW w:w="274" w:type="pct"/>
          </w:tcPr>
          <w:p w14:paraId="74A26F2D" w14:textId="77777777" w:rsidR="00043E58" w:rsidRDefault="00043E58" w:rsidP="00043E58">
            <w:pPr>
              <w:jc w:val="center"/>
              <w:rPr>
                <w:rFonts w:cs="David"/>
                <w:b/>
                <w:bCs/>
                <w:sz w:val="24"/>
                <w:szCs w:val="24"/>
                <w:rtl/>
              </w:rPr>
            </w:pPr>
            <w:r>
              <w:rPr>
                <w:rFonts w:cs="David" w:hint="cs"/>
                <w:b/>
                <w:bCs/>
                <w:sz w:val="24"/>
                <w:szCs w:val="24"/>
                <w:rtl/>
              </w:rPr>
              <w:t>איש קשר</w:t>
            </w:r>
          </w:p>
          <w:p w14:paraId="1690117A" w14:textId="77777777" w:rsidR="00043E58" w:rsidRDefault="00043E58" w:rsidP="00043E58">
            <w:pPr>
              <w:jc w:val="center"/>
              <w:rPr>
                <w:rFonts w:cs="David"/>
                <w:b/>
                <w:bCs/>
                <w:sz w:val="24"/>
                <w:szCs w:val="24"/>
                <w:rtl/>
              </w:rPr>
            </w:pPr>
          </w:p>
        </w:tc>
        <w:tc>
          <w:tcPr>
            <w:tcW w:w="274" w:type="pct"/>
            <w:gridSpan w:val="2"/>
          </w:tcPr>
          <w:p w14:paraId="2FFB402D" w14:textId="77777777" w:rsidR="00043E58" w:rsidRDefault="00043E58" w:rsidP="00043E58">
            <w:pPr>
              <w:jc w:val="center"/>
              <w:rPr>
                <w:rFonts w:cs="David"/>
                <w:b/>
                <w:bCs/>
                <w:sz w:val="24"/>
                <w:szCs w:val="24"/>
                <w:rtl/>
              </w:rPr>
            </w:pPr>
            <w:r>
              <w:rPr>
                <w:rFonts w:cs="David" w:hint="cs"/>
                <w:b/>
                <w:bCs/>
                <w:sz w:val="24"/>
                <w:szCs w:val="24"/>
                <w:rtl/>
              </w:rPr>
              <w:t>נייד איש קשר</w:t>
            </w:r>
          </w:p>
        </w:tc>
        <w:tc>
          <w:tcPr>
            <w:tcW w:w="466" w:type="pct"/>
          </w:tcPr>
          <w:p w14:paraId="54D9C36E" w14:textId="77777777" w:rsidR="00043E58" w:rsidRPr="00F969B8" w:rsidRDefault="00043E58" w:rsidP="00043E58">
            <w:pPr>
              <w:jc w:val="center"/>
              <w:rPr>
                <w:rFonts w:cs="David"/>
                <w:b/>
                <w:bCs/>
                <w:sz w:val="24"/>
                <w:szCs w:val="24"/>
                <w:rtl/>
              </w:rPr>
            </w:pPr>
            <w:r>
              <w:rPr>
                <w:rFonts w:cs="David" w:hint="cs"/>
                <w:b/>
                <w:bCs/>
                <w:sz w:val="24"/>
                <w:szCs w:val="24"/>
                <w:rtl/>
              </w:rPr>
              <w:t>כתובת דואר אלקטרוני לקבלת הודעות תיקון</w:t>
            </w:r>
          </w:p>
        </w:tc>
        <w:tc>
          <w:tcPr>
            <w:tcW w:w="418" w:type="pct"/>
            <w:gridSpan w:val="2"/>
          </w:tcPr>
          <w:p w14:paraId="412B3EEF" w14:textId="77777777" w:rsidR="00043E58" w:rsidRDefault="00043E58" w:rsidP="00043E58">
            <w:pPr>
              <w:jc w:val="center"/>
              <w:rPr>
                <w:rFonts w:cs="David"/>
                <w:b/>
                <w:bCs/>
                <w:sz w:val="24"/>
                <w:szCs w:val="24"/>
                <w:rtl/>
              </w:rPr>
            </w:pPr>
            <w:r>
              <w:rPr>
                <w:rFonts w:cs="David" w:hint="cs"/>
                <w:b/>
                <w:bCs/>
                <w:sz w:val="24"/>
                <w:szCs w:val="24"/>
                <w:rtl/>
              </w:rPr>
              <w:t>פרונטים</w:t>
            </w:r>
          </w:p>
        </w:tc>
        <w:tc>
          <w:tcPr>
            <w:tcW w:w="406" w:type="pct"/>
            <w:gridSpan w:val="2"/>
          </w:tcPr>
          <w:p w14:paraId="331A26D9" w14:textId="77777777" w:rsidR="00043E58" w:rsidRDefault="00043E58" w:rsidP="00043E58">
            <w:pPr>
              <w:jc w:val="center"/>
              <w:rPr>
                <w:rFonts w:cs="David"/>
                <w:b/>
                <w:bCs/>
                <w:sz w:val="24"/>
                <w:szCs w:val="24"/>
                <w:rtl/>
              </w:rPr>
            </w:pPr>
            <w:r>
              <w:rPr>
                <w:rFonts w:cs="David" w:hint="cs"/>
                <w:b/>
                <w:bCs/>
                <w:sz w:val="24"/>
                <w:szCs w:val="24"/>
                <w:rtl/>
              </w:rPr>
              <w:t>משאיות</w:t>
            </w:r>
          </w:p>
          <w:p w14:paraId="0D512C60" w14:textId="77777777" w:rsidR="00043E58" w:rsidRDefault="00043E58" w:rsidP="00043E58">
            <w:pPr>
              <w:jc w:val="center"/>
              <w:rPr>
                <w:rFonts w:cs="David"/>
                <w:b/>
                <w:bCs/>
                <w:sz w:val="24"/>
                <w:szCs w:val="24"/>
                <w:rtl/>
              </w:rPr>
            </w:pPr>
            <w:r>
              <w:rPr>
                <w:rFonts w:cs="David" w:hint="cs"/>
                <w:b/>
                <w:bCs/>
                <w:sz w:val="24"/>
                <w:szCs w:val="24"/>
                <w:rtl/>
              </w:rPr>
              <w:t>/</w:t>
            </w:r>
          </w:p>
          <w:p w14:paraId="7E2014AC" w14:textId="77777777" w:rsidR="00043E58" w:rsidRDefault="00043E58" w:rsidP="00043E58">
            <w:pPr>
              <w:jc w:val="center"/>
              <w:rPr>
                <w:rFonts w:cs="David"/>
                <w:b/>
                <w:bCs/>
                <w:sz w:val="24"/>
                <w:szCs w:val="24"/>
                <w:rtl/>
              </w:rPr>
            </w:pPr>
            <w:r>
              <w:rPr>
                <w:rFonts w:cs="David" w:hint="cs"/>
                <w:b/>
                <w:bCs/>
                <w:sz w:val="24"/>
                <w:szCs w:val="24"/>
                <w:rtl/>
              </w:rPr>
              <w:t>כבאיות</w:t>
            </w:r>
          </w:p>
        </w:tc>
        <w:tc>
          <w:tcPr>
            <w:tcW w:w="651" w:type="pct"/>
          </w:tcPr>
          <w:p w14:paraId="2FC5F45C" w14:textId="77777777" w:rsidR="00043E58" w:rsidRDefault="00043E58" w:rsidP="00043E58">
            <w:pPr>
              <w:jc w:val="center"/>
              <w:rPr>
                <w:rFonts w:cs="David"/>
                <w:b/>
                <w:bCs/>
                <w:sz w:val="24"/>
                <w:szCs w:val="24"/>
                <w:rtl/>
              </w:rPr>
            </w:pPr>
            <w:r>
              <w:rPr>
                <w:rFonts w:cs="David" w:hint="cs"/>
                <w:b/>
                <w:bCs/>
                <w:sz w:val="24"/>
                <w:szCs w:val="24"/>
                <w:rtl/>
              </w:rPr>
              <w:t>הערות</w:t>
            </w:r>
          </w:p>
        </w:tc>
      </w:tr>
      <w:tr w:rsidR="00043E58" w:rsidRPr="00F969B8" w14:paraId="11C18768" w14:textId="77777777" w:rsidTr="00043E58">
        <w:trPr>
          <w:trHeight w:val="300"/>
        </w:trPr>
        <w:tc>
          <w:tcPr>
            <w:tcW w:w="454" w:type="pct"/>
          </w:tcPr>
          <w:p w14:paraId="19927D84" w14:textId="77777777" w:rsidR="00043E58" w:rsidRPr="00F969B8" w:rsidRDefault="00043E58" w:rsidP="00043E58">
            <w:pPr>
              <w:jc w:val="left"/>
              <w:rPr>
                <w:rFonts w:cs="David"/>
                <w:sz w:val="24"/>
                <w:szCs w:val="24"/>
                <w:rtl/>
              </w:rPr>
            </w:pPr>
          </w:p>
        </w:tc>
        <w:tc>
          <w:tcPr>
            <w:tcW w:w="512" w:type="pct"/>
          </w:tcPr>
          <w:p w14:paraId="23E5FE82" w14:textId="77777777" w:rsidR="00043E58" w:rsidRPr="00F969B8" w:rsidRDefault="00043E58" w:rsidP="00043E58">
            <w:pPr>
              <w:jc w:val="left"/>
              <w:rPr>
                <w:rFonts w:cs="David"/>
                <w:sz w:val="24"/>
                <w:szCs w:val="24"/>
                <w:rtl/>
              </w:rPr>
            </w:pPr>
          </w:p>
          <w:p w14:paraId="496174A1" w14:textId="77777777" w:rsidR="00043E58" w:rsidRPr="00F969B8" w:rsidRDefault="00043E58" w:rsidP="00043E58">
            <w:pPr>
              <w:jc w:val="left"/>
              <w:rPr>
                <w:rFonts w:cs="David"/>
                <w:sz w:val="24"/>
                <w:szCs w:val="24"/>
                <w:rtl/>
              </w:rPr>
            </w:pPr>
            <w:r w:rsidRPr="00F969B8">
              <w:rPr>
                <w:rFonts w:cs="David"/>
                <w:sz w:val="24"/>
                <w:szCs w:val="24"/>
                <w:rtl/>
              </w:rPr>
              <w:t>ירושלים</w:t>
            </w:r>
            <w:r w:rsidRPr="00F969B8">
              <w:rPr>
                <w:rFonts w:cs="David" w:hint="cs"/>
                <w:sz w:val="24"/>
                <w:szCs w:val="24"/>
                <w:rtl/>
              </w:rPr>
              <w:t xml:space="preserve"> ( רחבי העיר)</w:t>
            </w:r>
          </w:p>
        </w:tc>
        <w:tc>
          <w:tcPr>
            <w:tcW w:w="363" w:type="pct"/>
          </w:tcPr>
          <w:p w14:paraId="3AC40F31" w14:textId="77777777" w:rsidR="00043E58" w:rsidRPr="00F969B8" w:rsidRDefault="00043E58" w:rsidP="00043E58">
            <w:pPr>
              <w:rPr>
                <w:rFonts w:cs="David"/>
                <w:sz w:val="24"/>
                <w:szCs w:val="24"/>
                <w:rtl/>
              </w:rPr>
            </w:pPr>
          </w:p>
        </w:tc>
        <w:tc>
          <w:tcPr>
            <w:tcW w:w="260" w:type="pct"/>
          </w:tcPr>
          <w:p w14:paraId="0E87A851" w14:textId="77777777" w:rsidR="00043E58" w:rsidRPr="00F969B8" w:rsidRDefault="00043E58" w:rsidP="00043E58">
            <w:pPr>
              <w:rPr>
                <w:rFonts w:cs="David"/>
                <w:sz w:val="24"/>
                <w:szCs w:val="24"/>
                <w:rtl/>
              </w:rPr>
            </w:pPr>
          </w:p>
        </w:tc>
        <w:tc>
          <w:tcPr>
            <w:tcW w:w="340" w:type="pct"/>
            <w:gridSpan w:val="2"/>
          </w:tcPr>
          <w:p w14:paraId="0550D2EB" w14:textId="77777777" w:rsidR="00043E58" w:rsidRPr="00F969B8" w:rsidRDefault="00043E58" w:rsidP="00043E58">
            <w:pPr>
              <w:rPr>
                <w:rFonts w:cs="David"/>
                <w:sz w:val="24"/>
                <w:szCs w:val="24"/>
                <w:rtl/>
              </w:rPr>
            </w:pPr>
          </w:p>
        </w:tc>
        <w:tc>
          <w:tcPr>
            <w:tcW w:w="311" w:type="pct"/>
          </w:tcPr>
          <w:p w14:paraId="08B82A49" w14:textId="77777777" w:rsidR="00043E58" w:rsidRPr="00F969B8" w:rsidRDefault="00043E58" w:rsidP="00043E58">
            <w:pPr>
              <w:rPr>
                <w:rFonts w:cs="David"/>
                <w:sz w:val="24"/>
                <w:szCs w:val="24"/>
                <w:rtl/>
              </w:rPr>
            </w:pPr>
          </w:p>
        </w:tc>
        <w:tc>
          <w:tcPr>
            <w:tcW w:w="269" w:type="pct"/>
            <w:gridSpan w:val="2"/>
          </w:tcPr>
          <w:p w14:paraId="1C3AECBE" w14:textId="77777777" w:rsidR="00043E58" w:rsidRPr="00F969B8" w:rsidRDefault="00043E58" w:rsidP="00043E58">
            <w:pPr>
              <w:rPr>
                <w:rFonts w:cs="David"/>
                <w:sz w:val="24"/>
                <w:szCs w:val="24"/>
                <w:rtl/>
              </w:rPr>
            </w:pPr>
          </w:p>
        </w:tc>
        <w:tc>
          <w:tcPr>
            <w:tcW w:w="274" w:type="pct"/>
          </w:tcPr>
          <w:p w14:paraId="1B98EDAC" w14:textId="77777777" w:rsidR="00043E58" w:rsidRPr="00F969B8" w:rsidRDefault="00043E58" w:rsidP="00043E58">
            <w:pPr>
              <w:rPr>
                <w:rFonts w:cs="David"/>
                <w:sz w:val="24"/>
                <w:szCs w:val="24"/>
                <w:rtl/>
              </w:rPr>
            </w:pPr>
          </w:p>
        </w:tc>
        <w:tc>
          <w:tcPr>
            <w:tcW w:w="274" w:type="pct"/>
            <w:gridSpan w:val="2"/>
          </w:tcPr>
          <w:p w14:paraId="54E29F3F" w14:textId="77777777" w:rsidR="00043E58" w:rsidRPr="00F969B8" w:rsidRDefault="00043E58" w:rsidP="00043E58">
            <w:pPr>
              <w:rPr>
                <w:rFonts w:cs="David"/>
                <w:sz w:val="24"/>
                <w:szCs w:val="24"/>
                <w:rtl/>
              </w:rPr>
            </w:pPr>
          </w:p>
        </w:tc>
        <w:tc>
          <w:tcPr>
            <w:tcW w:w="466" w:type="pct"/>
          </w:tcPr>
          <w:p w14:paraId="150423D5" w14:textId="77777777" w:rsidR="00043E58" w:rsidRPr="00F969B8" w:rsidRDefault="00043E58" w:rsidP="00043E58">
            <w:pPr>
              <w:rPr>
                <w:rFonts w:cs="David"/>
                <w:sz w:val="24"/>
                <w:szCs w:val="24"/>
                <w:rtl/>
              </w:rPr>
            </w:pPr>
          </w:p>
        </w:tc>
        <w:tc>
          <w:tcPr>
            <w:tcW w:w="418" w:type="pct"/>
            <w:gridSpan w:val="2"/>
          </w:tcPr>
          <w:p w14:paraId="5ADF6417" w14:textId="77777777" w:rsidR="00043E58" w:rsidRPr="00F969B8" w:rsidRDefault="00043E58" w:rsidP="00043E58">
            <w:pPr>
              <w:rPr>
                <w:rFonts w:cs="David"/>
                <w:sz w:val="24"/>
                <w:szCs w:val="24"/>
                <w:rtl/>
              </w:rPr>
            </w:pPr>
          </w:p>
        </w:tc>
        <w:tc>
          <w:tcPr>
            <w:tcW w:w="406" w:type="pct"/>
            <w:gridSpan w:val="2"/>
          </w:tcPr>
          <w:p w14:paraId="470FABA9" w14:textId="77777777" w:rsidR="00043E58" w:rsidRPr="00F969B8" w:rsidRDefault="00043E58" w:rsidP="00043E58">
            <w:pPr>
              <w:rPr>
                <w:rFonts w:cs="David"/>
                <w:sz w:val="24"/>
                <w:szCs w:val="24"/>
                <w:rtl/>
              </w:rPr>
            </w:pPr>
          </w:p>
        </w:tc>
        <w:tc>
          <w:tcPr>
            <w:tcW w:w="651" w:type="pct"/>
          </w:tcPr>
          <w:p w14:paraId="3F393C0D" w14:textId="77777777" w:rsidR="00043E58" w:rsidRPr="00F969B8" w:rsidRDefault="00043E58" w:rsidP="00043E58">
            <w:pPr>
              <w:rPr>
                <w:rFonts w:cs="David"/>
                <w:sz w:val="24"/>
                <w:szCs w:val="24"/>
                <w:rtl/>
              </w:rPr>
            </w:pPr>
          </w:p>
        </w:tc>
      </w:tr>
      <w:tr w:rsidR="00043E58" w:rsidRPr="00F969B8" w14:paraId="4813C571" w14:textId="77777777" w:rsidTr="00043E58">
        <w:trPr>
          <w:trHeight w:val="300"/>
        </w:trPr>
        <w:tc>
          <w:tcPr>
            <w:tcW w:w="454" w:type="pct"/>
          </w:tcPr>
          <w:p w14:paraId="48745B9A" w14:textId="77777777" w:rsidR="00043E58" w:rsidRPr="00F969B8" w:rsidRDefault="00043E58" w:rsidP="00043E58">
            <w:pPr>
              <w:jc w:val="left"/>
              <w:rPr>
                <w:rFonts w:cs="David"/>
                <w:sz w:val="24"/>
                <w:szCs w:val="24"/>
                <w:rtl/>
              </w:rPr>
            </w:pPr>
          </w:p>
        </w:tc>
        <w:tc>
          <w:tcPr>
            <w:tcW w:w="512" w:type="pct"/>
          </w:tcPr>
          <w:p w14:paraId="32EAECFA" w14:textId="77777777" w:rsidR="00043E58" w:rsidRPr="00F969B8" w:rsidRDefault="00043E58" w:rsidP="00043E58">
            <w:pPr>
              <w:jc w:val="left"/>
              <w:rPr>
                <w:rFonts w:cs="David"/>
                <w:sz w:val="24"/>
                <w:szCs w:val="24"/>
                <w:rtl/>
              </w:rPr>
            </w:pPr>
          </w:p>
          <w:p w14:paraId="7991F7FA" w14:textId="77777777" w:rsidR="00043E58" w:rsidRPr="00F969B8" w:rsidRDefault="00043E58" w:rsidP="00043E58">
            <w:pPr>
              <w:jc w:val="left"/>
              <w:rPr>
                <w:rFonts w:cs="David"/>
                <w:sz w:val="24"/>
                <w:szCs w:val="24"/>
                <w:rtl/>
              </w:rPr>
            </w:pPr>
            <w:r w:rsidRPr="00F969B8">
              <w:rPr>
                <w:rFonts w:cs="David"/>
                <w:sz w:val="24"/>
                <w:szCs w:val="24"/>
                <w:rtl/>
              </w:rPr>
              <w:t>ירושלים</w:t>
            </w:r>
            <w:r w:rsidRPr="00F969B8">
              <w:rPr>
                <w:rFonts w:cs="David" w:hint="cs"/>
                <w:sz w:val="24"/>
                <w:szCs w:val="24"/>
                <w:rtl/>
              </w:rPr>
              <w:t xml:space="preserve"> (באזור גבעת שאול)</w:t>
            </w:r>
          </w:p>
        </w:tc>
        <w:tc>
          <w:tcPr>
            <w:tcW w:w="363" w:type="pct"/>
          </w:tcPr>
          <w:p w14:paraId="6FE324C2" w14:textId="77777777" w:rsidR="00043E58" w:rsidRPr="00F969B8" w:rsidRDefault="00043E58" w:rsidP="00043E58">
            <w:pPr>
              <w:rPr>
                <w:rFonts w:cs="David"/>
                <w:sz w:val="24"/>
                <w:szCs w:val="24"/>
                <w:rtl/>
              </w:rPr>
            </w:pPr>
          </w:p>
        </w:tc>
        <w:tc>
          <w:tcPr>
            <w:tcW w:w="260" w:type="pct"/>
          </w:tcPr>
          <w:p w14:paraId="780618E4" w14:textId="77777777" w:rsidR="00043E58" w:rsidRPr="00F969B8" w:rsidRDefault="00043E58" w:rsidP="00043E58">
            <w:pPr>
              <w:rPr>
                <w:rFonts w:cs="David"/>
                <w:sz w:val="24"/>
                <w:szCs w:val="24"/>
                <w:rtl/>
              </w:rPr>
            </w:pPr>
          </w:p>
        </w:tc>
        <w:tc>
          <w:tcPr>
            <w:tcW w:w="340" w:type="pct"/>
            <w:gridSpan w:val="2"/>
          </w:tcPr>
          <w:p w14:paraId="1CF5CAC2" w14:textId="77777777" w:rsidR="00043E58" w:rsidRPr="00F969B8" w:rsidRDefault="00043E58" w:rsidP="00043E58">
            <w:pPr>
              <w:rPr>
                <w:rFonts w:cs="David"/>
                <w:sz w:val="24"/>
                <w:szCs w:val="24"/>
                <w:rtl/>
              </w:rPr>
            </w:pPr>
          </w:p>
        </w:tc>
        <w:tc>
          <w:tcPr>
            <w:tcW w:w="311" w:type="pct"/>
          </w:tcPr>
          <w:p w14:paraId="1C70258F" w14:textId="77777777" w:rsidR="00043E58" w:rsidRPr="00F969B8" w:rsidRDefault="00043E58" w:rsidP="00043E58">
            <w:pPr>
              <w:rPr>
                <w:rFonts w:cs="David"/>
                <w:sz w:val="24"/>
                <w:szCs w:val="24"/>
                <w:rtl/>
              </w:rPr>
            </w:pPr>
          </w:p>
        </w:tc>
        <w:tc>
          <w:tcPr>
            <w:tcW w:w="269" w:type="pct"/>
            <w:gridSpan w:val="2"/>
          </w:tcPr>
          <w:p w14:paraId="155D9174" w14:textId="77777777" w:rsidR="00043E58" w:rsidRPr="00F969B8" w:rsidRDefault="00043E58" w:rsidP="00043E58">
            <w:pPr>
              <w:rPr>
                <w:rFonts w:cs="David"/>
                <w:sz w:val="24"/>
                <w:szCs w:val="24"/>
                <w:rtl/>
              </w:rPr>
            </w:pPr>
          </w:p>
        </w:tc>
        <w:tc>
          <w:tcPr>
            <w:tcW w:w="274" w:type="pct"/>
          </w:tcPr>
          <w:p w14:paraId="41A1D2F3" w14:textId="77777777" w:rsidR="00043E58" w:rsidRPr="00F969B8" w:rsidRDefault="00043E58" w:rsidP="00043E58">
            <w:pPr>
              <w:rPr>
                <w:rFonts w:cs="David"/>
                <w:sz w:val="24"/>
                <w:szCs w:val="24"/>
                <w:rtl/>
              </w:rPr>
            </w:pPr>
          </w:p>
        </w:tc>
        <w:tc>
          <w:tcPr>
            <w:tcW w:w="274" w:type="pct"/>
            <w:gridSpan w:val="2"/>
          </w:tcPr>
          <w:p w14:paraId="78269CE0" w14:textId="77777777" w:rsidR="00043E58" w:rsidRPr="00F969B8" w:rsidRDefault="00043E58" w:rsidP="00043E58">
            <w:pPr>
              <w:rPr>
                <w:rFonts w:cs="David"/>
                <w:sz w:val="24"/>
                <w:szCs w:val="24"/>
                <w:rtl/>
              </w:rPr>
            </w:pPr>
          </w:p>
        </w:tc>
        <w:tc>
          <w:tcPr>
            <w:tcW w:w="466" w:type="pct"/>
          </w:tcPr>
          <w:p w14:paraId="7C5D2D17" w14:textId="77777777" w:rsidR="00043E58" w:rsidRPr="00F969B8" w:rsidRDefault="00043E58" w:rsidP="00043E58">
            <w:pPr>
              <w:rPr>
                <w:rFonts w:cs="David"/>
                <w:sz w:val="24"/>
                <w:szCs w:val="24"/>
                <w:rtl/>
              </w:rPr>
            </w:pPr>
          </w:p>
        </w:tc>
        <w:tc>
          <w:tcPr>
            <w:tcW w:w="418" w:type="pct"/>
            <w:gridSpan w:val="2"/>
          </w:tcPr>
          <w:p w14:paraId="1D97C4F7" w14:textId="77777777" w:rsidR="00043E58" w:rsidRPr="00F969B8" w:rsidRDefault="00043E58" w:rsidP="00043E58">
            <w:pPr>
              <w:rPr>
                <w:rFonts w:cs="David"/>
                <w:sz w:val="24"/>
                <w:szCs w:val="24"/>
                <w:rtl/>
              </w:rPr>
            </w:pPr>
          </w:p>
        </w:tc>
        <w:tc>
          <w:tcPr>
            <w:tcW w:w="406" w:type="pct"/>
            <w:gridSpan w:val="2"/>
          </w:tcPr>
          <w:p w14:paraId="626C0A13" w14:textId="77777777" w:rsidR="00043E58" w:rsidRPr="00F969B8" w:rsidRDefault="00043E58" w:rsidP="00043E58">
            <w:pPr>
              <w:rPr>
                <w:rFonts w:cs="David"/>
                <w:sz w:val="24"/>
                <w:szCs w:val="24"/>
                <w:rtl/>
              </w:rPr>
            </w:pPr>
          </w:p>
        </w:tc>
        <w:tc>
          <w:tcPr>
            <w:tcW w:w="651" w:type="pct"/>
          </w:tcPr>
          <w:p w14:paraId="65CB6CA4" w14:textId="77777777" w:rsidR="00043E58" w:rsidRPr="00F969B8" w:rsidRDefault="00043E58" w:rsidP="00043E58">
            <w:pPr>
              <w:rPr>
                <w:rFonts w:cs="David"/>
                <w:sz w:val="24"/>
                <w:szCs w:val="24"/>
                <w:rtl/>
              </w:rPr>
            </w:pPr>
          </w:p>
        </w:tc>
      </w:tr>
      <w:tr w:rsidR="00043E58" w:rsidRPr="00F969B8" w14:paraId="0E6C54D7" w14:textId="77777777" w:rsidTr="00043E58">
        <w:trPr>
          <w:trHeight w:val="300"/>
        </w:trPr>
        <w:tc>
          <w:tcPr>
            <w:tcW w:w="454" w:type="pct"/>
          </w:tcPr>
          <w:p w14:paraId="398A4F2D" w14:textId="77777777" w:rsidR="00043E58" w:rsidRPr="00F969B8" w:rsidRDefault="00043E58" w:rsidP="00043E58">
            <w:pPr>
              <w:jc w:val="left"/>
              <w:rPr>
                <w:rFonts w:cs="David"/>
                <w:sz w:val="24"/>
                <w:szCs w:val="24"/>
                <w:rtl/>
              </w:rPr>
            </w:pPr>
          </w:p>
        </w:tc>
        <w:tc>
          <w:tcPr>
            <w:tcW w:w="512" w:type="pct"/>
          </w:tcPr>
          <w:p w14:paraId="0A0C43FF" w14:textId="77777777" w:rsidR="00043E58" w:rsidRPr="00F969B8" w:rsidRDefault="00043E58" w:rsidP="00043E58">
            <w:pPr>
              <w:jc w:val="left"/>
              <w:rPr>
                <w:rFonts w:cs="David"/>
                <w:sz w:val="24"/>
                <w:szCs w:val="24"/>
                <w:rtl/>
              </w:rPr>
            </w:pPr>
            <w:r w:rsidRPr="00F969B8">
              <w:rPr>
                <w:rFonts w:cs="David" w:hint="cs"/>
                <w:sz w:val="24"/>
                <w:szCs w:val="24"/>
                <w:rtl/>
              </w:rPr>
              <w:t>ירושלים (באזור תלפיות)</w:t>
            </w:r>
          </w:p>
          <w:p w14:paraId="13994E87" w14:textId="77777777" w:rsidR="00043E58" w:rsidRPr="00F969B8" w:rsidRDefault="00043E58" w:rsidP="00043E58">
            <w:pPr>
              <w:jc w:val="left"/>
              <w:rPr>
                <w:rFonts w:cs="David"/>
                <w:sz w:val="24"/>
                <w:szCs w:val="24"/>
                <w:rtl/>
              </w:rPr>
            </w:pPr>
          </w:p>
        </w:tc>
        <w:tc>
          <w:tcPr>
            <w:tcW w:w="363" w:type="pct"/>
          </w:tcPr>
          <w:p w14:paraId="7B66500E" w14:textId="77777777" w:rsidR="00043E58" w:rsidRPr="00F969B8" w:rsidRDefault="00043E58" w:rsidP="00043E58">
            <w:pPr>
              <w:rPr>
                <w:rFonts w:cs="David"/>
                <w:sz w:val="24"/>
                <w:szCs w:val="24"/>
                <w:rtl/>
              </w:rPr>
            </w:pPr>
          </w:p>
        </w:tc>
        <w:tc>
          <w:tcPr>
            <w:tcW w:w="260" w:type="pct"/>
          </w:tcPr>
          <w:p w14:paraId="1F1A2013" w14:textId="77777777" w:rsidR="00043E58" w:rsidRPr="00F969B8" w:rsidRDefault="00043E58" w:rsidP="00043E58">
            <w:pPr>
              <w:rPr>
                <w:rFonts w:cs="David"/>
                <w:sz w:val="24"/>
                <w:szCs w:val="24"/>
                <w:rtl/>
              </w:rPr>
            </w:pPr>
          </w:p>
        </w:tc>
        <w:tc>
          <w:tcPr>
            <w:tcW w:w="340" w:type="pct"/>
            <w:gridSpan w:val="2"/>
          </w:tcPr>
          <w:p w14:paraId="484D3D76" w14:textId="77777777" w:rsidR="00043E58" w:rsidRPr="00F969B8" w:rsidRDefault="00043E58" w:rsidP="00043E58">
            <w:pPr>
              <w:rPr>
                <w:rFonts w:cs="David"/>
                <w:sz w:val="24"/>
                <w:szCs w:val="24"/>
                <w:rtl/>
              </w:rPr>
            </w:pPr>
          </w:p>
        </w:tc>
        <w:tc>
          <w:tcPr>
            <w:tcW w:w="311" w:type="pct"/>
          </w:tcPr>
          <w:p w14:paraId="563BB96C" w14:textId="77777777" w:rsidR="00043E58" w:rsidRPr="00F969B8" w:rsidRDefault="00043E58" w:rsidP="00043E58">
            <w:pPr>
              <w:rPr>
                <w:rFonts w:cs="David"/>
                <w:sz w:val="24"/>
                <w:szCs w:val="24"/>
                <w:rtl/>
              </w:rPr>
            </w:pPr>
          </w:p>
        </w:tc>
        <w:tc>
          <w:tcPr>
            <w:tcW w:w="269" w:type="pct"/>
            <w:gridSpan w:val="2"/>
          </w:tcPr>
          <w:p w14:paraId="4C45511B" w14:textId="77777777" w:rsidR="00043E58" w:rsidRPr="00F969B8" w:rsidRDefault="00043E58" w:rsidP="00043E58">
            <w:pPr>
              <w:rPr>
                <w:rFonts w:cs="David"/>
                <w:sz w:val="24"/>
                <w:szCs w:val="24"/>
                <w:rtl/>
              </w:rPr>
            </w:pPr>
          </w:p>
        </w:tc>
        <w:tc>
          <w:tcPr>
            <w:tcW w:w="274" w:type="pct"/>
          </w:tcPr>
          <w:p w14:paraId="1A454FBA" w14:textId="77777777" w:rsidR="00043E58" w:rsidRPr="00F969B8" w:rsidRDefault="00043E58" w:rsidP="00043E58">
            <w:pPr>
              <w:rPr>
                <w:rFonts w:cs="David"/>
                <w:sz w:val="24"/>
                <w:szCs w:val="24"/>
                <w:rtl/>
              </w:rPr>
            </w:pPr>
          </w:p>
        </w:tc>
        <w:tc>
          <w:tcPr>
            <w:tcW w:w="274" w:type="pct"/>
            <w:gridSpan w:val="2"/>
          </w:tcPr>
          <w:p w14:paraId="70106105" w14:textId="77777777" w:rsidR="00043E58" w:rsidRPr="00F969B8" w:rsidRDefault="00043E58" w:rsidP="00043E58">
            <w:pPr>
              <w:rPr>
                <w:rFonts w:cs="David"/>
                <w:sz w:val="24"/>
                <w:szCs w:val="24"/>
                <w:rtl/>
              </w:rPr>
            </w:pPr>
          </w:p>
        </w:tc>
        <w:tc>
          <w:tcPr>
            <w:tcW w:w="466" w:type="pct"/>
          </w:tcPr>
          <w:p w14:paraId="3F66DD79" w14:textId="77777777" w:rsidR="00043E58" w:rsidRPr="00F969B8" w:rsidRDefault="00043E58" w:rsidP="00043E58">
            <w:pPr>
              <w:rPr>
                <w:rFonts w:cs="David"/>
                <w:sz w:val="24"/>
                <w:szCs w:val="24"/>
                <w:rtl/>
              </w:rPr>
            </w:pPr>
          </w:p>
        </w:tc>
        <w:tc>
          <w:tcPr>
            <w:tcW w:w="418" w:type="pct"/>
            <w:gridSpan w:val="2"/>
          </w:tcPr>
          <w:p w14:paraId="684B5115" w14:textId="77777777" w:rsidR="00043E58" w:rsidRPr="00F969B8" w:rsidRDefault="00043E58" w:rsidP="00043E58">
            <w:pPr>
              <w:rPr>
                <w:rFonts w:cs="David"/>
                <w:sz w:val="24"/>
                <w:szCs w:val="24"/>
                <w:rtl/>
              </w:rPr>
            </w:pPr>
          </w:p>
        </w:tc>
        <w:tc>
          <w:tcPr>
            <w:tcW w:w="406" w:type="pct"/>
            <w:gridSpan w:val="2"/>
          </w:tcPr>
          <w:p w14:paraId="2C728293" w14:textId="77777777" w:rsidR="00043E58" w:rsidRPr="00F969B8" w:rsidRDefault="00043E58" w:rsidP="00043E58">
            <w:pPr>
              <w:rPr>
                <w:rFonts w:cs="David"/>
                <w:sz w:val="24"/>
                <w:szCs w:val="24"/>
                <w:rtl/>
              </w:rPr>
            </w:pPr>
          </w:p>
        </w:tc>
        <w:tc>
          <w:tcPr>
            <w:tcW w:w="651" w:type="pct"/>
          </w:tcPr>
          <w:p w14:paraId="4008031D" w14:textId="77777777" w:rsidR="00043E58" w:rsidRPr="00F969B8" w:rsidRDefault="00043E58" w:rsidP="00043E58">
            <w:pPr>
              <w:rPr>
                <w:rFonts w:cs="David"/>
                <w:sz w:val="24"/>
                <w:szCs w:val="24"/>
                <w:rtl/>
              </w:rPr>
            </w:pPr>
          </w:p>
        </w:tc>
      </w:tr>
      <w:tr w:rsidR="00043E58" w:rsidRPr="00F969B8" w14:paraId="30FDB0D1" w14:textId="77777777" w:rsidTr="00043E58">
        <w:trPr>
          <w:trHeight w:val="300"/>
        </w:trPr>
        <w:tc>
          <w:tcPr>
            <w:tcW w:w="454" w:type="pct"/>
          </w:tcPr>
          <w:p w14:paraId="6CFF85C2" w14:textId="77777777" w:rsidR="00043E58" w:rsidRPr="00F969B8" w:rsidRDefault="00043E58" w:rsidP="00043E58">
            <w:pPr>
              <w:rPr>
                <w:rFonts w:cs="David"/>
                <w:sz w:val="24"/>
                <w:szCs w:val="24"/>
                <w:rtl/>
              </w:rPr>
            </w:pPr>
          </w:p>
        </w:tc>
        <w:tc>
          <w:tcPr>
            <w:tcW w:w="512" w:type="pct"/>
          </w:tcPr>
          <w:p w14:paraId="21BB5286" w14:textId="77777777" w:rsidR="00043E58" w:rsidRPr="00F969B8" w:rsidRDefault="00043E58" w:rsidP="00043E58">
            <w:pPr>
              <w:rPr>
                <w:rFonts w:cs="David"/>
                <w:sz w:val="24"/>
                <w:szCs w:val="24"/>
                <w:rtl/>
              </w:rPr>
            </w:pPr>
          </w:p>
          <w:p w14:paraId="2A5999A6" w14:textId="77777777" w:rsidR="00043E58" w:rsidRPr="00F969B8" w:rsidRDefault="00043E58" w:rsidP="00043E58">
            <w:pPr>
              <w:rPr>
                <w:rFonts w:cs="David"/>
                <w:sz w:val="24"/>
                <w:szCs w:val="24"/>
                <w:rtl/>
              </w:rPr>
            </w:pPr>
            <w:r w:rsidRPr="00F969B8">
              <w:rPr>
                <w:rFonts w:cs="David"/>
                <w:sz w:val="24"/>
                <w:szCs w:val="24"/>
                <w:rtl/>
              </w:rPr>
              <w:t>תל אביב/יפו</w:t>
            </w:r>
          </w:p>
        </w:tc>
        <w:tc>
          <w:tcPr>
            <w:tcW w:w="363" w:type="pct"/>
          </w:tcPr>
          <w:p w14:paraId="4A684D45" w14:textId="77777777" w:rsidR="00043E58" w:rsidRPr="00F969B8" w:rsidRDefault="00043E58" w:rsidP="00043E58">
            <w:pPr>
              <w:rPr>
                <w:rFonts w:cs="David"/>
                <w:sz w:val="24"/>
                <w:szCs w:val="24"/>
                <w:rtl/>
              </w:rPr>
            </w:pPr>
          </w:p>
        </w:tc>
        <w:tc>
          <w:tcPr>
            <w:tcW w:w="260" w:type="pct"/>
          </w:tcPr>
          <w:p w14:paraId="1E693359" w14:textId="77777777" w:rsidR="00043E58" w:rsidRPr="00F969B8" w:rsidRDefault="00043E58" w:rsidP="00043E58">
            <w:pPr>
              <w:rPr>
                <w:rFonts w:cs="David"/>
                <w:sz w:val="24"/>
                <w:szCs w:val="24"/>
                <w:rtl/>
              </w:rPr>
            </w:pPr>
          </w:p>
        </w:tc>
        <w:tc>
          <w:tcPr>
            <w:tcW w:w="340" w:type="pct"/>
            <w:gridSpan w:val="2"/>
          </w:tcPr>
          <w:p w14:paraId="44E3AAA8" w14:textId="77777777" w:rsidR="00043E58" w:rsidRPr="00F969B8" w:rsidRDefault="00043E58" w:rsidP="00043E58">
            <w:pPr>
              <w:rPr>
                <w:rFonts w:cs="David"/>
                <w:sz w:val="24"/>
                <w:szCs w:val="24"/>
                <w:rtl/>
              </w:rPr>
            </w:pPr>
          </w:p>
        </w:tc>
        <w:tc>
          <w:tcPr>
            <w:tcW w:w="311" w:type="pct"/>
          </w:tcPr>
          <w:p w14:paraId="6D16DA40" w14:textId="77777777" w:rsidR="00043E58" w:rsidRPr="00F969B8" w:rsidRDefault="00043E58" w:rsidP="00043E58">
            <w:pPr>
              <w:rPr>
                <w:rFonts w:cs="David"/>
                <w:sz w:val="24"/>
                <w:szCs w:val="24"/>
                <w:rtl/>
              </w:rPr>
            </w:pPr>
          </w:p>
        </w:tc>
        <w:tc>
          <w:tcPr>
            <w:tcW w:w="269" w:type="pct"/>
            <w:gridSpan w:val="2"/>
          </w:tcPr>
          <w:p w14:paraId="20BFC6AF" w14:textId="77777777" w:rsidR="00043E58" w:rsidRPr="00F969B8" w:rsidRDefault="00043E58" w:rsidP="00043E58">
            <w:pPr>
              <w:rPr>
                <w:rFonts w:cs="David"/>
                <w:sz w:val="24"/>
                <w:szCs w:val="24"/>
                <w:rtl/>
              </w:rPr>
            </w:pPr>
          </w:p>
        </w:tc>
        <w:tc>
          <w:tcPr>
            <w:tcW w:w="274" w:type="pct"/>
          </w:tcPr>
          <w:p w14:paraId="7835DDBF" w14:textId="77777777" w:rsidR="00043E58" w:rsidRPr="00F969B8" w:rsidRDefault="00043E58" w:rsidP="00043E58">
            <w:pPr>
              <w:rPr>
                <w:rFonts w:cs="David"/>
                <w:sz w:val="24"/>
                <w:szCs w:val="24"/>
                <w:rtl/>
              </w:rPr>
            </w:pPr>
          </w:p>
        </w:tc>
        <w:tc>
          <w:tcPr>
            <w:tcW w:w="274" w:type="pct"/>
            <w:gridSpan w:val="2"/>
          </w:tcPr>
          <w:p w14:paraId="4588CEBD" w14:textId="77777777" w:rsidR="00043E58" w:rsidRPr="00F969B8" w:rsidRDefault="00043E58" w:rsidP="00043E58">
            <w:pPr>
              <w:rPr>
                <w:rFonts w:cs="David"/>
                <w:sz w:val="24"/>
                <w:szCs w:val="24"/>
                <w:rtl/>
              </w:rPr>
            </w:pPr>
          </w:p>
        </w:tc>
        <w:tc>
          <w:tcPr>
            <w:tcW w:w="466" w:type="pct"/>
          </w:tcPr>
          <w:p w14:paraId="2C70074C" w14:textId="77777777" w:rsidR="00043E58" w:rsidRPr="00F969B8" w:rsidRDefault="00043E58" w:rsidP="00043E58">
            <w:pPr>
              <w:rPr>
                <w:rFonts w:cs="David"/>
                <w:sz w:val="24"/>
                <w:szCs w:val="24"/>
                <w:rtl/>
              </w:rPr>
            </w:pPr>
          </w:p>
        </w:tc>
        <w:tc>
          <w:tcPr>
            <w:tcW w:w="418" w:type="pct"/>
            <w:gridSpan w:val="2"/>
          </w:tcPr>
          <w:p w14:paraId="60D4B1E5" w14:textId="77777777" w:rsidR="00043E58" w:rsidRPr="00F969B8" w:rsidRDefault="00043E58" w:rsidP="00043E58">
            <w:pPr>
              <w:rPr>
                <w:rFonts w:cs="David"/>
                <w:sz w:val="24"/>
                <w:szCs w:val="24"/>
                <w:rtl/>
              </w:rPr>
            </w:pPr>
          </w:p>
        </w:tc>
        <w:tc>
          <w:tcPr>
            <w:tcW w:w="406" w:type="pct"/>
            <w:gridSpan w:val="2"/>
          </w:tcPr>
          <w:p w14:paraId="5AB97C60" w14:textId="77777777" w:rsidR="00043E58" w:rsidRPr="00F969B8" w:rsidRDefault="00043E58" w:rsidP="00043E58">
            <w:pPr>
              <w:rPr>
                <w:rFonts w:cs="David"/>
                <w:sz w:val="24"/>
                <w:szCs w:val="24"/>
                <w:rtl/>
              </w:rPr>
            </w:pPr>
          </w:p>
        </w:tc>
        <w:tc>
          <w:tcPr>
            <w:tcW w:w="651" w:type="pct"/>
          </w:tcPr>
          <w:p w14:paraId="18E55514" w14:textId="77777777" w:rsidR="00043E58" w:rsidRPr="00F969B8" w:rsidRDefault="00043E58" w:rsidP="00043E58">
            <w:pPr>
              <w:rPr>
                <w:rFonts w:cs="David"/>
                <w:sz w:val="24"/>
                <w:szCs w:val="24"/>
                <w:rtl/>
              </w:rPr>
            </w:pPr>
          </w:p>
        </w:tc>
      </w:tr>
      <w:tr w:rsidR="00043E58" w:rsidRPr="00F969B8" w14:paraId="2FD8FF61" w14:textId="77777777" w:rsidTr="00043E58">
        <w:trPr>
          <w:trHeight w:val="300"/>
        </w:trPr>
        <w:tc>
          <w:tcPr>
            <w:tcW w:w="454" w:type="pct"/>
          </w:tcPr>
          <w:p w14:paraId="0F74FF85" w14:textId="77777777" w:rsidR="00043E58" w:rsidRPr="00F969B8" w:rsidRDefault="00043E58" w:rsidP="00043E58">
            <w:pPr>
              <w:rPr>
                <w:rFonts w:cs="David"/>
                <w:sz w:val="24"/>
                <w:szCs w:val="24"/>
                <w:rtl/>
              </w:rPr>
            </w:pPr>
          </w:p>
        </w:tc>
        <w:tc>
          <w:tcPr>
            <w:tcW w:w="512" w:type="pct"/>
          </w:tcPr>
          <w:p w14:paraId="167B50A2" w14:textId="77777777" w:rsidR="00043E58" w:rsidRPr="00F969B8" w:rsidRDefault="00043E58" w:rsidP="00043E58">
            <w:pPr>
              <w:rPr>
                <w:rFonts w:cs="David"/>
                <w:sz w:val="24"/>
                <w:szCs w:val="24"/>
                <w:rtl/>
              </w:rPr>
            </w:pPr>
          </w:p>
          <w:p w14:paraId="13D11CFD" w14:textId="77777777" w:rsidR="00043E58" w:rsidRPr="00F969B8" w:rsidRDefault="00043E58" w:rsidP="00043E58">
            <w:pPr>
              <w:rPr>
                <w:rFonts w:cs="David"/>
                <w:sz w:val="24"/>
                <w:szCs w:val="24"/>
                <w:rtl/>
              </w:rPr>
            </w:pPr>
            <w:r w:rsidRPr="00F969B8">
              <w:rPr>
                <w:rFonts w:cs="David"/>
                <w:sz w:val="24"/>
                <w:szCs w:val="24"/>
                <w:rtl/>
              </w:rPr>
              <w:t>תל אביב/יפו</w:t>
            </w:r>
          </w:p>
        </w:tc>
        <w:tc>
          <w:tcPr>
            <w:tcW w:w="363" w:type="pct"/>
          </w:tcPr>
          <w:p w14:paraId="5851C9FC" w14:textId="77777777" w:rsidR="00043E58" w:rsidRPr="00F969B8" w:rsidRDefault="00043E58" w:rsidP="00043E58">
            <w:pPr>
              <w:rPr>
                <w:rFonts w:cs="David"/>
                <w:sz w:val="24"/>
                <w:szCs w:val="24"/>
                <w:rtl/>
              </w:rPr>
            </w:pPr>
          </w:p>
        </w:tc>
        <w:tc>
          <w:tcPr>
            <w:tcW w:w="260" w:type="pct"/>
          </w:tcPr>
          <w:p w14:paraId="54BEAB9A" w14:textId="77777777" w:rsidR="00043E58" w:rsidRPr="00F969B8" w:rsidRDefault="00043E58" w:rsidP="00043E58">
            <w:pPr>
              <w:rPr>
                <w:rFonts w:cs="David"/>
                <w:sz w:val="24"/>
                <w:szCs w:val="24"/>
                <w:rtl/>
              </w:rPr>
            </w:pPr>
          </w:p>
        </w:tc>
        <w:tc>
          <w:tcPr>
            <w:tcW w:w="340" w:type="pct"/>
            <w:gridSpan w:val="2"/>
          </w:tcPr>
          <w:p w14:paraId="31CA11BB" w14:textId="77777777" w:rsidR="00043E58" w:rsidRPr="00F969B8" w:rsidRDefault="00043E58" w:rsidP="00043E58">
            <w:pPr>
              <w:rPr>
                <w:rFonts w:cs="David"/>
                <w:sz w:val="24"/>
                <w:szCs w:val="24"/>
                <w:rtl/>
              </w:rPr>
            </w:pPr>
          </w:p>
        </w:tc>
        <w:tc>
          <w:tcPr>
            <w:tcW w:w="311" w:type="pct"/>
          </w:tcPr>
          <w:p w14:paraId="30170428" w14:textId="77777777" w:rsidR="00043E58" w:rsidRPr="00F969B8" w:rsidRDefault="00043E58" w:rsidP="00043E58">
            <w:pPr>
              <w:rPr>
                <w:rFonts w:cs="David"/>
                <w:sz w:val="24"/>
                <w:szCs w:val="24"/>
                <w:rtl/>
              </w:rPr>
            </w:pPr>
          </w:p>
        </w:tc>
        <w:tc>
          <w:tcPr>
            <w:tcW w:w="269" w:type="pct"/>
            <w:gridSpan w:val="2"/>
          </w:tcPr>
          <w:p w14:paraId="7E074878" w14:textId="77777777" w:rsidR="00043E58" w:rsidRPr="00F969B8" w:rsidRDefault="00043E58" w:rsidP="00043E58">
            <w:pPr>
              <w:rPr>
                <w:rFonts w:cs="David"/>
                <w:sz w:val="24"/>
                <w:szCs w:val="24"/>
                <w:rtl/>
              </w:rPr>
            </w:pPr>
          </w:p>
        </w:tc>
        <w:tc>
          <w:tcPr>
            <w:tcW w:w="274" w:type="pct"/>
          </w:tcPr>
          <w:p w14:paraId="787430E8" w14:textId="77777777" w:rsidR="00043E58" w:rsidRPr="00F969B8" w:rsidRDefault="00043E58" w:rsidP="00043E58">
            <w:pPr>
              <w:rPr>
                <w:rFonts w:cs="David"/>
                <w:sz w:val="24"/>
                <w:szCs w:val="24"/>
                <w:rtl/>
              </w:rPr>
            </w:pPr>
          </w:p>
        </w:tc>
        <w:tc>
          <w:tcPr>
            <w:tcW w:w="274" w:type="pct"/>
            <w:gridSpan w:val="2"/>
          </w:tcPr>
          <w:p w14:paraId="1C85244D" w14:textId="77777777" w:rsidR="00043E58" w:rsidRPr="00F969B8" w:rsidRDefault="00043E58" w:rsidP="00043E58">
            <w:pPr>
              <w:rPr>
                <w:rFonts w:cs="David"/>
                <w:sz w:val="24"/>
                <w:szCs w:val="24"/>
                <w:rtl/>
              </w:rPr>
            </w:pPr>
          </w:p>
        </w:tc>
        <w:tc>
          <w:tcPr>
            <w:tcW w:w="466" w:type="pct"/>
          </w:tcPr>
          <w:p w14:paraId="3ACE66BB" w14:textId="77777777" w:rsidR="00043E58" w:rsidRPr="00F969B8" w:rsidRDefault="00043E58" w:rsidP="00043E58">
            <w:pPr>
              <w:rPr>
                <w:rFonts w:cs="David"/>
                <w:sz w:val="24"/>
                <w:szCs w:val="24"/>
                <w:rtl/>
              </w:rPr>
            </w:pPr>
          </w:p>
        </w:tc>
        <w:tc>
          <w:tcPr>
            <w:tcW w:w="418" w:type="pct"/>
            <w:gridSpan w:val="2"/>
          </w:tcPr>
          <w:p w14:paraId="1B47D5B9" w14:textId="77777777" w:rsidR="00043E58" w:rsidRPr="00F969B8" w:rsidRDefault="00043E58" w:rsidP="00043E58">
            <w:pPr>
              <w:rPr>
                <w:rFonts w:cs="David"/>
                <w:sz w:val="24"/>
                <w:szCs w:val="24"/>
                <w:rtl/>
              </w:rPr>
            </w:pPr>
          </w:p>
        </w:tc>
        <w:tc>
          <w:tcPr>
            <w:tcW w:w="406" w:type="pct"/>
            <w:gridSpan w:val="2"/>
          </w:tcPr>
          <w:p w14:paraId="2DDEE01E" w14:textId="77777777" w:rsidR="00043E58" w:rsidRPr="00F969B8" w:rsidRDefault="00043E58" w:rsidP="00043E58">
            <w:pPr>
              <w:rPr>
                <w:rFonts w:cs="David"/>
                <w:sz w:val="24"/>
                <w:szCs w:val="24"/>
                <w:rtl/>
              </w:rPr>
            </w:pPr>
          </w:p>
        </w:tc>
        <w:tc>
          <w:tcPr>
            <w:tcW w:w="651" w:type="pct"/>
          </w:tcPr>
          <w:p w14:paraId="5A48A46E" w14:textId="77777777" w:rsidR="00043E58" w:rsidRPr="00F969B8" w:rsidRDefault="00043E58" w:rsidP="00043E58">
            <w:pPr>
              <w:rPr>
                <w:rFonts w:cs="David"/>
                <w:sz w:val="24"/>
                <w:szCs w:val="24"/>
                <w:rtl/>
              </w:rPr>
            </w:pPr>
          </w:p>
        </w:tc>
      </w:tr>
      <w:tr w:rsidR="00043E58" w:rsidRPr="00F969B8" w14:paraId="0DF45728" w14:textId="77777777" w:rsidTr="00043E58">
        <w:tc>
          <w:tcPr>
            <w:tcW w:w="454" w:type="pct"/>
          </w:tcPr>
          <w:p w14:paraId="32CA09E6" w14:textId="77777777" w:rsidR="00043E58" w:rsidRPr="00F969B8" w:rsidRDefault="00043E58" w:rsidP="00043E58">
            <w:pPr>
              <w:rPr>
                <w:rFonts w:cs="David"/>
                <w:sz w:val="24"/>
                <w:szCs w:val="24"/>
                <w:rtl/>
              </w:rPr>
            </w:pPr>
          </w:p>
        </w:tc>
        <w:tc>
          <w:tcPr>
            <w:tcW w:w="512" w:type="pct"/>
          </w:tcPr>
          <w:p w14:paraId="0BEA9858" w14:textId="77777777" w:rsidR="00043E58" w:rsidRPr="00F969B8" w:rsidRDefault="00043E58" w:rsidP="00043E58">
            <w:pPr>
              <w:rPr>
                <w:rFonts w:cs="David"/>
                <w:sz w:val="24"/>
                <w:szCs w:val="24"/>
                <w:rtl/>
              </w:rPr>
            </w:pPr>
          </w:p>
          <w:p w14:paraId="41E32F00" w14:textId="77777777" w:rsidR="00043E58" w:rsidRPr="00F969B8" w:rsidRDefault="00043E58" w:rsidP="00043E58">
            <w:pPr>
              <w:rPr>
                <w:rFonts w:cs="David"/>
                <w:sz w:val="24"/>
                <w:szCs w:val="24"/>
                <w:rtl/>
              </w:rPr>
            </w:pPr>
            <w:r w:rsidRPr="00F969B8">
              <w:rPr>
                <w:rFonts w:cs="David"/>
                <w:sz w:val="24"/>
                <w:szCs w:val="24"/>
                <w:rtl/>
              </w:rPr>
              <w:t>חיפה</w:t>
            </w:r>
          </w:p>
        </w:tc>
        <w:tc>
          <w:tcPr>
            <w:tcW w:w="363" w:type="pct"/>
          </w:tcPr>
          <w:p w14:paraId="438EF455" w14:textId="77777777" w:rsidR="00043E58" w:rsidRPr="00F969B8" w:rsidRDefault="00043E58" w:rsidP="00043E58">
            <w:pPr>
              <w:rPr>
                <w:rFonts w:cs="David"/>
                <w:sz w:val="24"/>
                <w:szCs w:val="24"/>
                <w:rtl/>
              </w:rPr>
            </w:pPr>
          </w:p>
        </w:tc>
        <w:tc>
          <w:tcPr>
            <w:tcW w:w="260" w:type="pct"/>
          </w:tcPr>
          <w:p w14:paraId="5E4038D8" w14:textId="77777777" w:rsidR="00043E58" w:rsidRPr="00F969B8" w:rsidRDefault="00043E58" w:rsidP="00043E58">
            <w:pPr>
              <w:rPr>
                <w:rFonts w:cs="David"/>
                <w:sz w:val="24"/>
                <w:szCs w:val="24"/>
                <w:rtl/>
              </w:rPr>
            </w:pPr>
          </w:p>
        </w:tc>
        <w:tc>
          <w:tcPr>
            <w:tcW w:w="311" w:type="pct"/>
          </w:tcPr>
          <w:p w14:paraId="60D199BF" w14:textId="77777777" w:rsidR="00043E58" w:rsidRPr="00F969B8" w:rsidRDefault="00043E58" w:rsidP="00043E58">
            <w:pPr>
              <w:rPr>
                <w:rFonts w:cs="David"/>
                <w:sz w:val="24"/>
                <w:szCs w:val="24"/>
                <w:rtl/>
              </w:rPr>
            </w:pPr>
          </w:p>
        </w:tc>
        <w:tc>
          <w:tcPr>
            <w:tcW w:w="340" w:type="pct"/>
            <w:gridSpan w:val="2"/>
          </w:tcPr>
          <w:p w14:paraId="64042813" w14:textId="77777777" w:rsidR="00043E58" w:rsidRPr="00F969B8" w:rsidRDefault="00043E58" w:rsidP="00043E58">
            <w:pPr>
              <w:rPr>
                <w:rFonts w:cs="David"/>
                <w:sz w:val="24"/>
                <w:szCs w:val="24"/>
                <w:rtl/>
              </w:rPr>
            </w:pPr>
          </w:p>
        </w:tc>
        <w:tc>
          <w:tcPr>
            <w:tcW w:w="262" w:type="pct"/>
          </w:tcPr>
          <w:p w14:paraId="0E824C21" w14:textId="77777777" w:rsidR="00043E58" w:rsidRPr="00F969B8" w:rsidRDefault="00043E58" w:rsidP="00043E58">
            <w:pPr>
              <w:rPr>
                <w:rFonts w:cs="David"/>
                <w:sz w:val="24"/>
                <w:szCs w:val="24"/>
                <w:rtl/>
              </w:rPr>
            </w:pPr>
          </w:p>
        </w:tc>
        <w:tc>
          <w:tcPr>
            <w:tcW w:w="290" w:type="pct"/>
            <w:gridSpan w:val="3"/>
          </w:tcPr>
          <w:p w14:paraId="37AF3EB1" w14:textId="77777777" w:rsidR="00043E58" w:rsidRPr="00F969B8" w:rsidRDefault="00043E58" w:rsidP="00043E58">
            <w:pPr>
              <w:rPr>
                <w:rFonts w:cs="David"/>
                <w:sz w:val="24"/>
                <w:szCs w:val="24"/>
                <w:rtl/>
              </w:rPr>
            </w:pPr>
          </w:p>
        </w:tc>
        <w:tc>
          <w:tcPr>
            <w:tcW w:w="263" w:type="pct"/>
          </w:tcPr>
          <w:p w14:paraId="5904E8B0" w14:textId="77777777" w:rsidR="00043E58" w:rsidRPr="00F969B8" w:rsidRDefault="00043E58" w:rsidP="00043E58">
            <w:pPr>
              <w:rPr>
                <w:rFonts w:cs="David"/>
                <w:sz w:val="24"/>
                <w:szCs w:val="24"/>
                <w:rtl/>
              </w:rPr>
            </w:pPr>
          </w:p>
        </w:tc>
        <w:tc>
          <w:tcPr>
            <w:tcW w:w="473" w:type="pct"/>
            <w:gridSpan w:val="2"/>
          </w:tcPr>
          <w:p w14:paraId="2C5F805B" w14:textId="77777777" w:rsidR="00043E58" w:rsidRPr="00F969B8" w:rsidRDefault="00043E58" w:rsidP="00043E58">
            <w:pPr>
              <w:rPr>
                <w:rFonts w:cs="David"/>
                <w:sz w:val="24"/>
                <w:szCs w:val="24"/>
                <w:rtl/>
              </w:rPr>
            </w:pPr>
          </w:p>
        </w:tc>
        <w:tc>
          <w:tcPr>
            <w:tcW w:w="413" w:type="pct"/>
          </w:tcPr>
          <w:p w14:paraId="66CBE36C" w14:textId="77777777" w:rsidR="00043E58" w:rsidRPr="00F969B8" w:rsidRDefault="00043E58" w:rsidP="00043E58">
            <w:pPr>
              <w:rPr>
                <w:rFonts w:cs="David"/>
                <w:sz w:val="24"/>
                <w:szCs w:val="24"/>
                <w:rtl/>
              </w:rPr>
            </w:pPr>
          </w:p>
        </w:tc>
        <w:tc>
          <w:tcPr>
            <w:tcW w:w="399" w:type="pct"/>
          </w:tcPr>
          <w:p w14:paraId="36E08133" w14:textId="77777777" w:rsidR="00043E58" w:rsidRPr="00F969B8" w:rsidRDefault="00043E58" w:rsidP="00043E58">
            <w:pPr>
              <w:rPr>
                <w:rFonts w:cs="David"/>
                <w:sz w:val="24"/>
                <w:szCs w:val="24"/>
                <w:rtl/>
              </w:rPr>
            </w:pPr>
          </w:p>
        </w:tc>
        <w:tc>
          <w:tcPr>
            <w:tcW w:w="658" w:type="pct"/>
            <w:gridSpan w:val="2"/>
          </w:tcPr>
          <w:p w14:paraId="5DC948A2" w14:textId="77777777" w:rsidR="00043E58" w:rsidRPr="00F969B8" w:rsidRDefault="00043E58" w:rsidP="00043E58">
            <w:pPr>
              <w:rPr>
                <w:rFonts w:cs="David"/>
                <w:sz w:val="24"/>
                <w:szCs w:val="24"/>
                <w:rtl/>
              </w:rPr>
            </w:pPr>
          </w:p>
        </w:tc>
      </w:tr>
      <w:tr w:rsidR="00043E58" w:rsidRPr="00F969B8" w14:paraId="3A335F1C" w14:textId="77777777" w:rsidTr="00043E58">
        <w:tc>
          <w:tcPr>
            <w:tcW w:w="454" w:type="pct"/>
          </w:tcPr>
          <w:p w14:paraId="71C04703" w14:textId="77777777" w:rsidR="00043E58" w:rsidRPr="00F969B8" w:rsidRDefault="00043E58" w:rsidP="00043E58">
            <w:pPr>
              <w:rPr>
                <w:rFonts w:cs="David"/>
                <w:sz w:val="24"/>
                <w:szCs w:val="24"/>
                <w:rtl/>
              </w:rPr>
            </w:pPr>
          </w:p>
        </w:tc>
        <w:tc>
          <w:tcPr>
            <w:tcW w:w="512" w:type="pct"/>
          </w:tcPr>
          <w:p w14:paraId="787121BE" w14:textId="77777777" w:rsidR="00043E58" w:rsidRPr="00F969B8" w:rsidRDefault="00043E58" w:rsidP="00043E58">
            <w:pPr>
              <w:rPr>
                <w:rFonts w:cs="David"/>
                <w:sz w:val="24"/>
                <w:szCs w:val="24"/>
                <w:rtl/>
              </w:rPr>
            </w:pPr>
          </w:p>
          <w:p w14:paraId="27286658" w14:textId="77777777" w:rsidR="00043E58" w:rsidRPr="00F969B8" w:rsidRDefault="00043E58" w:rsidP="00043E58">
            <w:pPr>
              <w:rPr>
                <w:rFonts w:cs="David"/>
                <w:sz w:val="24"/>
                <w:szCs w:val="24"/>
                <w:rtl/>
              </w:rPr>
            </w:pPr>
            <w:r w:rsidRPr="00F969B8">
              <w:rPr>
                <w:rFonts w:cs="David"/>
                <w:sz w:val="24"/>
                <w:szCs w:val="24"/>
                <w:rtl/>
              </w:rPr>
              <w:t>חיפה</w:t>
            </w:r>
            <w:r w:rsidRPr="00F969B8">
              <w:rPr>
                <w:rFonts w:cs="David" w:hint="cs"/>
                <w:sz w:val="24"/>
                <w:szCs w:val="24"/>
                <w:rtl/>
              </w:rPr>
              <w:t xml:space="preserve"> / קריות </w:t>
            </w:r>
          </w:p>
        </w:tc>
        <w:tc>
          <w:tcPr>
            <w:tcW w:w="363" w:type="pct"/>
          </w:tcPr>
          <w:p w14:paraId="53EAFC3C" w14:textId="77777777" w:rsidR="00043E58" w:rsidRPr="00F969B8" w:rsidRDefault="00043E58" w:rsidP="00043E58">
            <w:pPr>
              <w:rPr>
                <w:rFonts w:cs="David"/>
                <w:sz w:val="24"/>
                <w:szCs w:val="24"/>
                <w:rtl/>
              </w:rPr>
            </w:pPr>
          </w:p>
        </w:tc>
        <w:tc>
          <w:tcPr>
            <w:tcW w:w="260" w:type="pct"/>
          </w:tcPr>
          <w:p w14:paraId="78DB6176" w14:textId="77777777" w:rsidR="00043E58" w:rsidRPr="00F969B8" w:rsidRDefault="00043E58" w:rsidP="00043E58">
            <w:pPr>
              <w:rPr>
                <w:rFonts w:cs="David"/>
                <w:sz w:val="24"/>
                <w:szCs w:val="24"/>
                <w:rtl/>
              </w:rPr>
            </w:pPr>
          </w:p>
        </w:tc>
        <w:tc>
          <w:tcPr>
            <w:tcW w:w="311" w:type="pct"/>
          </w:tcPr>
          <w:p w14:paraId="1336D9A4" w14:textId="77777777" w:rsidR="00043E58" w:rsidRPr="00F969B8" w:rsidRDefault="00043E58" w:rsidP="00043E58">
            <w:pPr>
              <w:rPr>
                <w:rFonts w:cs="David"/>
                <w:sz w:val="24"/>
                <w:szCs w:val="24"/>
                <w:rtl/>
              </w:rPr>
            </w:pPr>
          </w:p>
        </w:tc>
        <w:tc>
          <w:tcPr>
            <w:tcW w:w="340" w:type="pct"/>
            <w:gridSpan w:val="2"/>
          </w:tcPr>
          <w:p w14:paraId="3A48201A" w14:textId="77777777" w:rsidR="00043E58" w:rsidRPr="00F969B8" w:rsidRDefault="00043E58" w:rsidP="00043E58">
            <w:pPr>
              <w:rPr>
                <w:rFonts w:cs="David"/>
                <w:sz w:val="24"/>
                <w:szCs w:val="24"/>
                <w:rtl/>
              </w:rPr>
            </w:pPr>
          </w:p>
        </w:tc>
        <w:tc>
          <w:tcPr>
            <w:tcW w:w="262" w:type="pct"/>
          </w:tcPr>
          <w:p w14:paraId="7C044FC5" w14:textId="77777777" w:rsidR="00043E58" w:rsidRPr="00F969B8" w:rsidRDefault="00043E58" w:rsidP="00043E58">
            <w:pPr>
              <w:rPr>
                <w:rFonts w:cs="David"/>
                <w:sz w:val="24"/>
                <w:szCs w:val="24"/>
                <w:rtl/>
              </w:rPr>
            </w:pPr>
          </w:p>
        </w:tc>
        <w:tc>
          <w:tcPr>
            <w:tcW w:w="290" w:type="pct"/>
            <w:gridSpan w:val="3"/>
          </w:tcPr>
          <w:p w14:paraId="4C753FF6" w14:textId="77777777" w:rsidR="00043E58" w:rsidRPr="00F969B8" w:rsidRDefault="00043E58" w:rsidP="00043E58">
            <w:pPr>
              <w:rPr>
                <w:rFonts w:cs="David"/>
                <w:sz w:val="24"/>
                <w:szCs w:val="24"/>
                <w:rtl/>
              </w:rPr>
            </w:pPr>
          </w:p>
        </w:tc>
        <w:tc>
          <w:tcPr>
            <w:tcW w:w="263" w:type="pct"/>
          </w:tcPr>
          <w:p w14:paraId="4923A2E6" w14:textId="77777777" w:rsidR="00043E58" w:rsidRPr="00F969B8" w:rsidRDefault="00043E58" w:rsidP="00043E58">
            <w:pPr>
              <w:rPr>
                <w:rFonts w:cs="David"/>
                <w:sz w:val="24"/>
                <w:szCs w:val="24"/>
                <w:rtl/>
              </w:rPr>
            </w:pPr>
          </w:p>
        </w:tc>
        <w:tc>
          <w:tcPr>
            <w:tcW w:w="473" w:type="pct"/>
            <w:gridSpan w:val="2"/>
          </w:tcPr>
          <w:p w14:paraId="772D25EC" w14:textId="77777777" w:rsidR="00043E58" w:rsidRPr="00F969B8" w:rsidRDefault="00043E58" w:rsidP="00043E58">
            <w:pPr>
              <w:rPr>
                <w:rFonts w:cs="David"/>
                <w:sz w:val="24"/>
                <w:szCs w:val="24"/>
                <w:rtl/>
              </w:rPr>
            </w:pPr>
          </w:p>
        </w:tc>
        <w:tc>
          <w:tcPr>
            <w:tcW w:w="413" w:type="pct"/>
          </w:tcPr>
          <w:p w14:paraId="1A14BCCF" w14:textId="77777777" w:rsidR="00043E58" w:rsidRPr="00F969B8" w:rsidRDefault="00043E58" w:rsidP="00043E58">
            <w:pPr>
              <w:rPr>
                <w:rFonts w:cs="David"/>
                <w:sz w:val="24"/>
                <w:szCs w:val="24"/>
                <w:rtl/>
              </w:rPr>
            </w:pPr>
          </w:p>
        </w:tc>
        <w:tc>
          <w:tcPr>
            <w:tcW w:w="399" w:type="pct"/>
          </w:tcPr>
          <w:p w14:paraId="289BFE3C" w14:textId="77777777" w:rsidR="00043E58" w:rsidRPr="00F969B8" w:rsidRDefault="00043E58" w:rsidP="00043E58">
            <w:pPr>
              <w:rPr>
                <w:rFonts w:cs="David"/>
                <w:sz w:val="24"/>
                <w:szCs w:val="24"/>
                <w:rtl/>
              </w:rPr>
            </w:pPr>
          </w:p>
        </w:tc>
        <w:tc>
          <w:tcPr>
            <w:tcW w:w="658" w:type="pct"/>
            <w:gridSpan w:val="2"/>
          </w:tcPr>
          <w:p w14:paraId="0374FDA5" w14:textId="77777777" w:rsidR="00043E58" w:rsidRPr="00F969B8" w:rsidRDefault="00043E58" w:rsidP="00043E58">
            <w:pPr>
              <w:rPr>
                <w:rFonts w:cs="David"/>
                <w:sz w:val="24"/>
                <w:szCs w:val="24"/>
                <w:rtl/>
              </w:rPr>
            </w:pPr>
          </w:p>
        </w:tc>
      </w:tr>
      <w:tr w:rsidR="00043E58" w:rsidRPr="00F969B8" w14:paraId="0590D4D6" w14:textId="77777777" w:rsidTr="00043E58">
        <w:tc>
          <w:tcPr>
            <w:tcW w:w="454" w:type="pct"/>
          </w:tcPr>
          <w:p w14:paraId="5FD4898A" w14:textId="77777777" w:rsidR="00043E58" w:rsidRPr="00F969B8" w:rsidRDefault="00043E58" w:rsidP="00043E58">
            <w:pPr>
              <w:rPr>
                <w:rFonts w:cs="David"/>
                <w:sz w:val="24"/>
                <w:szCs w:val="24"/>
                <w:rtl/>
              </w:rPr>
            </w:pPr>
          </w:p>
        </w:tc>
        <w:tc>
          <w:tcPr>
            <w:tcW w:w="512" w:type="pct"/>
          </w:tcPr>
          <w:p w14:paraId="77AD6133" w14:textId="77777777" w:rsidR="00043E58" w:rsidRPr="00F969B8" w:rsidRDefault="00043E58" w:rsidP="00043E58">
            <w:pPr>
              <w:rPr>
                <w:rFonts w:cs="David"/>
                <w:sz w:val="24"/>
                <w:szCs w:val="24"/>
                <w:rtl/>
              </w:rPr>
            </w:pPr>
          </w:p>
          <w:p w14:paraId="5176DB36" w14:textId="77777777" w:rsidR="00043E58" w:rsidRPr="00F969B8" w:rsidRDefault="00043E58" w:rsidP="00043E58">
            <w:pPr>
              <w:rPr>
                <w:rFonts w:cs="David"/>
                <w:sz w:val="24"/>
                <w:szCs w:val="24"/>
                <w:rtl/>
              </w:rPr>
            </w:pPr>
            <w:r w:rsidRPr="00F969B8">
              <w:rPr>
                <w:rFonts w:cs="David"/>
                <w:sz w:val="24"/>
                <w:szCs w:val="24"/>
                <w:rtl/>
              </w:rPr>
              <w:t>באר שבע</w:t>
            </w:r>
          </w:p>
        </w:tc>
        <w:tc>
          <w:tcPr>
            <w:tcW w:w="363" w:type="pct"/>
          </w:tcPr>
          <w:p w14:paraId="57C47FDB" w14:textId="77777777" w:rsidR="00043E58" w:rsidRPr="00F969B8" w:rsidRDefault="00043E58" w:rsidP="00043E58">
            <w:pPr>
              <w:rPr>
                <w:rFonts w:cs="David"/>
                <w:sz w:val="24"/>
                <w:szCs w:val="24"/>
                <w:rtl/>
              </w:rPr>
            </w:pPr>
          </w:p>
        </w:tc>
        <w:tc>
          <w:tcPr>
            <w:tcW w:w="260" w:type="pct"/>
          </w:tcPr>
          <w:p w14:paraId="2869DB36" w14:textId="77777777" w:rsidR="00043E58" w:rsidRPr="00F969B8" w:rsidRDefault="00043E58" w:rsidP="00043E58">
            <w:pPr>
              <w:rPr>
                <w:rFonts w:cs="David"/>
                <w:sz w:val="24"/>
                <w:szCs w:val="24"/>
                <w:rtl/>
              </w:rPr>
            </w:pPr>
          </w:p>
        </w:tc>
        <w:tc>
          <w:tcPr>
            <w:tcW w:w="311" w:type="pct"/>
          </w:tcPr>
          <w:p w14:paraId="000B7A9E" w14:textId="77777777" w:rsidR="00043E58" w:rsidRPr="00F969B8" w:rsidRDefault="00043E58" w:rsidP="00043E58">
            <w:pPr>
              <w:rPr>
                <w:rFonts w:cs="David"/>
                <w:sz w:val="24"/>
                <w:szCs w:val="24"/>
                <w:rtl/>
              </w:rPr>
            </w:pPr>
          </w:p>
        </w:tc>
        <w:tc>
          <w:tcPr>
            <w:tcW w:w="340" w:type="pct"/>
            <w:gridSpan w:val="2"/>
          </w:tcPr>
          <w:p w14:paraId="536BA443" w14:textId="77777777" w:rsidR="00043E58" w:rsidRPr="00F969B8" w:rsidRDefault="00043E58" w:rsidP="00043E58">
            <w:pPr>
              <w:rPr>
                <w:rFonts w:cs="David"/>
                <w:sz w:val="24"/>
                <w:szCs w:val="24"/>
                <w:rtl/>
              </w:rPr>
            </w:pPr>
          </w:p>
        </w:tc>
        <w:tc>
          <w:tcPr>
            <w:tcW w:w="262" w:type="pct"/>
          </w:tcPr>
          <w:p w14:paraId="63898644" w14:textId="77777777" w:rsidR="00043E58" w:rsidRPr="00F969B8" w:rsidRDefault="00043E58" w:rsidP="00043E58">
            <w:pPr>
              <w:rPr>
                <w:rFonts w:cs="David"/>
                <w:sz w:val="24"/>
                <w:szCs w:val="24"/>
                <w:rtl/>
              </w:rPr>
            </w:pPr>
          </w:p>
        </w:tc>
        <w:tc>
          <w:tcPr>
            <w:tcW w:w="290" w:type="pct"/>
            <w:gridSpan w:val="3"/>
          </w:tcPr>
          <w:p w14:paraId="2DF0C3B5" w14:textId="77777777" w:rsidR="00043E58" w:rsidRPr="00F969B8" w:rsidRDefault="00043E58" w:rsidP="00043E58">
            <w:pPr>
              <w:rPr>
                <w:rFonts w:cs="David"/>
                <w:sz w:val="24"/>
                <w:szCs w:val="24"/>
                <w:rtl/>
              </w:rPr>
            </w:pPr>
          </w:p>
        </w:tc>
        <w:tc>
          <w:tcPr>
            <w:tcW w:w="263" w:type="pct"/>
          </w:tcPr>
          <w:p w14:paraId="0890CAE7" w14:textId="77777777" w:rsidR="00043E58" w:rsidRPr="00F969B8" w:rsidRDefault="00043E58" w:rsidP="00043E58">
            <w:pPr>
              <w:rPr>
                <w:rFonts w:cs="David"/>
                <w:sz w:val="24"/>
                <w:szCs w:val="24"/>
                <w:rtl/>
              </w:rPr>
            </w:pPr>
          </w:p>
        </w:tc>
        <w:tc>
          <w:tcPr>
            <w:tcW w:w="473" w:type="pct"/>
            <w:gridSpan w:val="2"/>
          </w:tcPr>
          <w:p w14:paraId="35C4B2B8" w14:textId="77777777" w:rsidR="00043E58" w:rsidRPr="00F969B8" w:rsidRDefault="00043E58" w:rsidP="00043E58">
            <w:pPr>
              <w:rPr>
                <w:rFonts w:cs="David"/>
                <w:sz w:val="24"/>
                <w:szCs w:val="24"/>
                <w:rtl/>
              </w:rPr>
            </w:pPr>
          </w:p>
        </w:tc>
        <w:tc>
          <w:tcPr>
            <w:tcW w:w="413" w:type="pct"/>
          </w:tcPr>
          <w:p w14:paraId="56091C87" w14:textId="77777777" w:rsidR="00043E58" w:rsidRPr="00F969B8" w:rsidRDefault="00043E58" w:rsidP="00043E58">
            <w:pPr>
              <w:rPr>
                <w:rFonts w:cs="David"/>
                <w:sz w:val="24"/>
                <w:szCs w:val="24"/>
                <w:rtl/>
              </w:rPr>
            </w:pPr>
          </w:p>
        </w:tc>
        <w:tc>
          <w:tcPr>
            <w:tcW w:w="399" w:type="pct"/>
          </w:tcPr>
          <w:p w14:paraId="36983F29" w14:textId="77777777" w:rsidR="00043E58" w:rsidRPr="00F969B8" w:rsidRDefault="00043E58" w:rsidP="00043E58">
            <w:pPr>
              <w:rPr>
                <w:rFonts w:cs="David"/>
                <w:sz w:val="24"/>
                <w:szCs w:val="24"/>
                <w:rtl/>
              </w:rPr>
            </w:pPr>
          </w:p>
        </w:tc>
        <w:tc>
          <w:tcPr>
            <w:tcW w:w="658" w:type="pct"/>
            <w:gridSpan w:val="2"/>
          </w:tcPr>
          <w:p w14:paraId="09BBD2C0" w14:textId="77777777" w:rsidR="00043E58" w:rsidRPr="00F969B8" w:rsidRDefault="00043E58" w:rsidP="00043E58">
            <w:pPr>
              <w:rPr>
                <w:rFonts w:cs="David"/>
                <w:sz w:val="24"/>
                <w:szCs w:val="24"/>
                <w:rtl/>
              </w:rPr>
            </w:pPr>
          </w:p>
        </w:tc>
      </w:tr>
      <w:tr w:rsidR="00043E58" w:rsidRPr="00F969B8" w14:paraId="46527338" w14:textId="77777777" w:rsidTr="00043E58">
        <w:tc>
          <w:tcPr>
            <w:tcW w:w="454" w:type="pct"/>
          </w:tcPr>
          <w:p w14:paraId="2041DB5A" w14:textId="77777777" w:rsidR="00043E58" w:rsidRPr="00F969B8" w:rsidRDefault="00043E58" w:rsidP="00043E58">
            <w:pPr>
              <w:rPr>
                <w:rFonts w:cs="David"/>
                <w:sz w:val="24"/>
                <w:szCs w:val="24"/>
                <w:rtl/>
              </w:rPr>
            </w:pPr>
          </w:p>
        </w:tc>
        <w:tc>
          <w:tcPr>
            <w:tcW w:w="512" w:type="pct"/>
          </w:tcPr>
          <w:p w14:paraId="1988DBB9" w14:textId="77777777" w:rsidR="00043E58" w:rsidRPr="00F969B8" w:rsidRDefault="00043E58" w:rsidP="00043E58">
            <w:pPr>
              <w:rPr>
                <w:rFonts w:cs="David"/>
                <w:sz w:val="24"/>
                <w:szCs w:val="24"/>
                <w:rtl/>
              </w:rPr>
            </w:pPr>
          </w:p>
          <w:p w14:paraId="3261FB62" w14:textId="77777777" w:rsidR="00043E58" w:rsidRPr="00F969B8" w:rsidRDefault="00043E58" w:rsidP="00043E58">
            <w:pPr>
              <w:rPr>
                <w:rFonts w:cs="David"/>
                <w:sz w:val="24"/>
                <w:szCs w:val="24"/>
                <w:rtl/>
              </w:rPr>
            </w:pPr>
            <w:r w:rsidRPr="00F969B8">
              <w:rPr>
                <w:rFonts w:cs="David" w:hint="cs"/>
                <w:sz w:val="24"/>
                <w:szCs w:val="24"/>
                <w:rtl/>
              </w:rPr>
              <w:t>אשקלון</w:t>
            </w:r>
          </w:p>
        </w:tc>
        <w:tc>
          <w:tcPr>
            <w:tcW w:w="363" w:type="pct"/>
          </w:tcPr>
          <w:p w14:paraId="73F5BAC3" w14:textId="77777777" w:rsidR="00043E58" w:rsidRPr="00F969B8" w:rsidRDefault="00043E58" w:rsidP="00043E58">
            <w:pPr>
              <w:rPr>
                <w:rFonts w:cs="David"/>
                <w:sz w:val="24"/>
                <w:szCs w:val="24"/>
                <w:rtl/>
              </w:rPr>
            </w:pPr>
          </w:p>
        </w:tc>
        <w:tc>
          <w:tcPr>
            <w:tcW w:w="260" w:type="pct"/>
          </w:tcPr>
          <w:p w14:paraId="350AB4B7" w14:textId="77777777" w:rsidR="00043E58" w:rsidRPr="00F969B8" w:rsidRDefault="00043E58" w:rsidP="00043E58">
            <w:pPr>
              <w:rPr>
                <w:rFonts w:cs="David"/>
                <w:sz w:val="24"/>
                <w:szCs w:val="24"/>
                <w:rtl/>
              </w:rPr>
            </w:pPr>
          </w:p>
        </w:tc>
        <w:tc>
          <w:tcPr>
            <w:tcW w:w="311" w:type="pct"/>
          </w:tcPr>
          <w:p w14:paraId="76C39D47" w14:textId="77777777" w:rsidR="00043E58" w:rsidRPr="00F969B8" w:rsidRDefault="00043E58" w:rsidP="00043E58">
            <w:pPr>
              <w:rPr>
                <w:rFonts w:cs="David"/>
                <w:sz w:val="24"/>
                <w:szCs w:val="24"/>
                <w:rtl/>
              </w:rPr>
            </w:pPr>
          </w:p>
        </w:tc>
        <w:tc>
          <w:tcPr>
            <w:tcW w:w="340" w:type="pct"/>
            <w:gridSpan w:val="2"/>
          </w:tcPr>
          <w:p w14:paraId="4975B3F7" w14:textId="77777777" w:rsidR="00043E58" w:rsidRPr="00F969B8" w:rsidRDefault="00043E58" w:rsidP="00043E58">
            <w:pPr>
              <w:rPr>
                <w:rFonts w:cs="David"/>
                <w:sz w:val="24"/>
                <w:szCs w:val="24"/>
                <w:rtl/>
              </w:rPr>
            </w:pPr>
          </w:p>
        </w:tc>
        <w:tc>
          <w:tcPr>
            <w:tcW w:w="262" w:type="pct"/>
          </w:tcPr>
          <w:p w14:paraId="4385D848" w14:textId="77777777" w:rsidR="00043E58" w:rsidRPr="00F969B8" w:rsidRDefault="00043E58" w:rsidP="00043E58">
            <w:pPr>
              <w:rPr>
                <w:rFonts w:cs="David"/>
                <w:sz w:val="24"/>
                <w:szCs w:val="24"/>
                <w:rtl/>
              </w:rPr>
            </w:pPr>
          </w:p>
        </w:tc>
        <w:tc>
          <w:tcPr>
            <w:tcW w:w="290" w:type="pct"/>
            <w:gridSpan w:val="3"/>
          </w:tcPr>
          <w:p w14:paraId="00C71BED" w14:textId="77777777" w:rsidR="00043E58" w:rsidRPr="00F969B8" w:rsidRDefault="00043E58" w:rsidP="00043E58">
            <w:pPr>
              <w:rPr>
                <w:rFonts w:cs="David"/>
                <w:sz w:val="24"/>
                <w:szCs w:val="24"/>
                <w:rtl/>
              </w:rPr>
            </w:pPr>
          </w:p>
        </w:tc>
        <w:tc>
          <w:tcPr>
            <w:tcW w:w="263" w:type="pct"/>
          </w:tcPr>
          <w:p w14:paraId="7186F76F" w14:textId="77777777" w:rsidR="00043E58" w:rsidRPr="00F969B8" w:rsidRDefault="00043E58" w:rsidP="00043E58">
            <w:pPr>
              <w:rPr>
                <w:rFonts w:cs="David"/>
                <w:sz w:val="24"/>
                <w:szCs w:val="24"/>
                <w:rtl/>
              </w:rPr>
            </w:pPr>
          </w:p>
        </w:tc>
        <w:tc>
          <w:tcPr>
            <w:tcW w:w="473" w:type="pct"/>
            <w:gridSpan w:val="2"/>
          </w:tcPr>
          <w:p w14:paraId="61CF6133" w14:textId="77777777" w:rsidR="00043E58" w:rsidRPr="00F969B8" w:rsidRDefault="00043E58" w:rsidP="00043E58">
            <w:pPr>
              <w:rPr>
                <w:rFonts w:cs="David"/>
                <w:sz w:val="24"/>
                <w:szCs w:val="24"/>
                <w:rtl/>
              </w:rPr>
            </w:pPr>
          </w:p>
        </w:tc>
        <w:tc>
          <w:tcPr>
            <w:tcW w:w="413" w:type="pct"/>
          </w:tcPr>
          <w:p w14:paraId="6BD0BAEA" w14:textId="77777777" w:rsidR="00043E58" w:rsidRPr="00F969B8" w:rsidRDefault="00043E58" w:rsidP="00043E58">
            <w:pPr>
              <w:rPr>
                <w:rFonts w:cs="David"/>
                <w:sz w:val="24"/>
                <w:szCs w:val="24"/>
                <w:rtl/>
              </w:rPr>
            </w:pPr>
          </w:p>
        </w:tc>
        <w:tc>
          <w:tcPr>
            <w:tcW w:w="399" w:type="pct"/>
          </w:tcPr>
          <w:p w14:paraId="419F9799" w14:textId="77777777" w:rsidR="00043E58" w:rsidRPr="00F969B8" w:rsidRDefault="00043E58" w:rsidP="00043E58">
            <w:pPr>
              <w:rPr>
                <w:rFonts w:cs="David"/>
                <w:sz w:val="24"/>
                <w:szCs w:val="24"/>
                <w:rtl/>
              </w:rPr>
            </w:pPr>
          </w:p>
        </w:tc>
        <w:tc>
          <w:tcPr>
            <w:tcW w:w="658" w:type="pct"/>
            <w:gridSpan w:val="2"/>
          </w:tcPr>
          <w:p w14:paraId="22879456" w14:textId="77777777" w:rsidR="00043E58" w:rsidRPr="00F969B8" w:rsidRDefault="00043E58" w:rsidP="00043E58">
            <w:pPr>
              <w:rPr>
                <w:rFonts w:cs="David"/>
                <w:sz w:val="24"/>
                <w:szCs w:val="24"/>
                <w:rtl/>
              </w:rPr>
            </w:pPr>
          </w:p>
        </w:tc>
      </w:tr>
      <w:tr w:rsidR="00043E58" w:rsidRPr="00F969B8" w14:paraId="744DB7A1" w14:textId="77777777" w:rsidTr="00043E58">
        <w:tc>
          <w:tcPr>
            <w:tcW w:w="454" w:type="pct"/>
          </w:tcPr>
          <w:p w14:paraId="641B0C39" w14:textId="77777777" w:rsidR="00043E58" w:rsidRPr="00F969B8" w:rsidRDefault="00043E58" w:rsidP="00043E58">
            <w:pPr>
              <w:rPr>
                <w:rFonts w:cs="David"/>
                <w:sz w:val="24"/>
                <w:szCs w:val="24"/>
                <w:rtl/>
              </w:rPr>
            </w:pPr>
          </w:p>
        </w:tc>
        <w:tc>
          <w:tcPr>
            <w:tcW w:w="512" w:type="pct"/>
          </w:tcPr>
          <w:p w14:paraId="7CB0E196" w14:textId="77777777" w:rsidR="00043E58" w:rsidRPr="00F969B8" w:rsidRDefault="00043E58" w:rsidP="00043E58">
            <w:pPr>
              <w:rPr>
                <w:rFonts w:cs="David"/>
                <w:sz w:val="24"/>
                <w:szCs w:val="24"/>
                <w:rtl/>
              </w:rPr>
            </w:pPr>
          </w:p>
          <w:p w14:paraId="28CB3380" w14:textId="77777777" w:rsidR="00043E58" w:rsidRPr="00F969B8" w:rsidRDefault="00043E58" w:rsidP="00043E58">
            <w:pPr>
              <w:rPr>
                <w:rFonts w:cs="David"/>
                <w:sz w:val="24"/>
                <w:szCs w:val="24"/>
                <w:rtl/>
              </w:rPr>
            </w:pPr>
            <w:r w:rsidRPr="00F969B8">
              <w:rPr>
                <w:rFonts w:cs="David"/>
                <w:sz w:val="24"/>
                <w:szCs w:val="24"/>
                <w:rtl/>
              </w:rPr>
              <w:t>אשדוד</w:t>
            </w:r>
          </w:p>
        </w:tc>
        <w:tc>
          <w:tcPr>
            <w:tcW w:w="363" w:type="pct"/>
          </w:tcPr>
          <w:p w14:paraId="168380A8" w14:textId="77777777" w:rsidR="00043E58" w:rsidRPr="00F969B8" w:rsidRDefault="00043E58" w:rsidP="00043E58">
            <w:pPr>
              <w:rPr>
                <w:rFonts w:cs="David"/>
                <w:sz w:val="24"/>
                <w:szCs w:val="24"/>
                <w:rtl/>
              </w:rPr>
            </w:pPr>
          </w:p>
        </w:tc>
        <w:tc>
          <w:tcPr>
            <w:tcW w:w="260" w:type="pct"/>
          </w:tcPr>
          <w:p w14:paraId="4DEB67A0" w14:textId="77777777" w:rsidR="00043E58" w:rsidRPr="00F969B8" w:rsidRDefault="00043E58" w:rsidP="00043E58">
            <w:pPr>
              <w:rPr>
                <w:rFonts w:cs="David"/>
                <w:sz w:val="24"/>
                <w:szCs w:val="24"/>
                <w:rtl/>
              </w:rPr>
            </w:pPr>
          </w:p>
        </w:tc>
        <w:tc>
          <w:tcPr>
            <w:tcW w:w="311" w:type="pct"/>
          </w:tcPr>
          <w:p w14:paraId="5AF3409C" w14:textId="77777777" w:rsidR="00043E58" w:rsidRPr="00F969B8" w:rsidRDefault="00043E58" w:rsidP="00043E58">
            <w:pPr>
              <w:rPr>
                <w:rFonts w:cs="David"/>
                <w:sz w:val="24"/>
                <w:szCs w:val="24"/>
                <w:rtl/>
              </w:rPr>
            </w:pPr>
          </w:p>
        </w:tc>
        <w:tc>
          <w:tcPr>
            <w:tcW w:w="340" w:type="pct"/>
            <w:gridSpan w:val="2"/>
          </w:tcPr>
          <w:p w14:paraId="4102988F" w14:textId="77777777" w:rsidR="00043E58" w:rsidRPr="00F969B8" w:rsidRDefault="00043E58" w:rsidP="00043E58">
            <w:pPr>
              <w:rPr>
                <w:rFonts w:cs="David"/>
                <w:sz w:val="24"/>
                <w:szCs w:val="24"/>
                <w:rtl/>
              </w:rPr>
            </w:pPr>
          </w:p>
        </w:tc>
        <w:tc>
          <w:tcPr>
            <w:tcW w:w="262" w:type="pct"/>
          </w:tcPr>
          <w:p w14:paraId="1BA37168" w14:textId="77777777" w:rsidR="00043E58" w:rsidRPr="00F969B8" w:rsidRDefault="00043E58" w:rsidP="00043E58">
            <w:pPr>
              <w:rPr>
                <w:rFonts w:cs="David"/>
                <w:sz w:val="24"/>
                <w:szCs w:val="24"/>
                <w:rtl/>
              </w:rPr>
            </w:pPr>
          </w:p>
        </w:tc>
        <w:tc>
          <w:tcPr>
            <w:tcW w:w="290" w:type="pct"/>
            <w:gridSpan w:val="3"/>
          </w:tcPr>
          <w:p w14:paraId="684252E2" w14:textId="77777777" w:rsidR="00043E58" w:rsidRPr="00F969B8" w:rsidRDefault="00043E58" w:rsidP="00043E58">
            <w:pPr>
              <w:rPr>
                <w:rFonts w:cs="David"/>
                <w:sz w:val="24"/>
                <w:szCs w:val="24"/>
                <w:rtl/>
              </w:rPr>
            </w:pPr>
          </w:p>
        </w:tc>
        <w:tc>
          <w:tcPr>
            <w:tcW w:w="263" w:type="pct"/>
          </w:tcPr>
          <w:p w14:paraId="53729978" w14:textId="77777777" w:rsidR="00043E58" w:rsidRPr="00F969B8" w:rsidRDefault="00043E58" w:rsidP="00043E58">
            <w:pPr>
              <w:rPr>
                <w:rFonts w:cs="David"/>
                <w:sz w:val="24"/>
                <w:szCs w:val="24"/>
                <w:rtl/>
              </w:rPr>
            </w:pPr>
          </w:p>
        </w:tc>
        <w:tc>
          <w:tcPr>
            <w:tcW w:w="473" w:type="pct"/>
            <w:gridSpan w:val="2"/>
          </w:tcPr>
          <w:p w14:paraId="6E76639D" w14:textId="77777777" w:rsidR="00043E58" w:rsidRPr="00F969B8" w:rsidRDefault="00043E58" w:rsidP="00043E58">
            <w:pPr>
              <w:rPr>
                <w:rFonts w:cs="David"/>
                <w:sz w:val="24"/>
                <w:szCs w:val="24"/>
                <w:rtl/>
              </w:rPr>
            </w:pPr>
          </w:p>
        </w:tc>
        <w:tc>
          <w:tcPr>
            <w:tcW w:w="413" w:type="pct"/>
          </w:tcPr>
          <w:p w14:paraId="4ED861C4" w14:textId="77777777" w:rsidR="00043E58" w:rsidRPr="00F969B8" w:rsidRDefault="00043E58" w:rsidP="00043E58">
            <w:pPr>
              <w:rPr>
                <w:rFonts w:cs="David"/>
                <w:sz w:val="24"/>
                <w:szCs w:val="24"/>
                <w:rtl/>
              </w:rPr>
            </w:pPr>
          </w:p>
        </w:tc>
        <w:tc>
          <w:tcPr>
            <w:tcW w:w="399" w:type="pct"/>
          </w:tcPr>
          <w:p w14:paraId="5E2B6D0D" w14:textId="77777777" w:rsidR="00043E58" w:rsidRPr="00F969B8" w:rsidRDefault="00043E58" w:rsidP="00043E58">
            <w:pPr>
              <w:rPr>
                <w:rFonts w:cs="David"/>
                <w:sz w:val="24"/>
                <w:szCs w:val="24"/>
                <w:rtl/>
              </w:rPr>
            </w:pPr>
          </w:p>
        </w:tc>
        <w:tc>
          <w:tcPr>
            <w:tcW w:w="658" w:type="pct"/>
            <w:gridSpan w:val="2"/>
          </w:tcPr>
          <w:p w14:paraId="43036530" w14:textId="77777777" w:rsidR="00043E58" w:rsidRPr="00F969B8" w:rsidRDefault="00043E58" w:rsidP="00043E58">
            <w:pPr>
              <w:rPr>
                <w:rFonts w:cs="David"/>
                <w:sz w:val="24"/>
                <w:szCs w:val="24"/>
                <w:rtl/>
              </w:rPr>
            </w:pPr>
          </w:p>
        </w:tc>
      </w:tr>
      <w:tr w:rsidR="00043E58" w:rsidRPr="00F969B8" w14:paraId="62316FC5" w14:textId="77777777" w:rsidTr="00043E58">
        <w:tc>
          <w:tcPr>
            <w:tcW w:w="454" w:type="pct"/>
          </w:tcPr>
          <w:p w14:paraId="648A897B" w14:textId="77777777" w:rsidR="00043E58" w:rsidRPr="00F969B8" w:rsidRDefault="00043E58" w:rsidP="00043E58">
            <w:pPr>
              <w:rPr>
                <w:rFonts w:cs="David"/>
                <w:sz w:val="24"/>
                <w:szCs w:val="24"/>
                <w:rtl/>
              </w:rPr>
            </w:pPr>
          </w:p>
        </w:tc>
        <w:tc>
          <w:tcPr>
            <w:tcW w:w="512" w:type="pct"/>
          </w:tcPr>
          <w:p w14:paraId="31C92666" w14:textId="77777777" w:rsidR="00043E58" w:rsidRPr="00F969B8" w:rsidRDefault="00043E58" w:rsidP="00043E58">
            <w:pPr>
              <w:rPr>
                <w:rFonts w:cs="David"/>
                <w:sz w:val="24"/>
                <w:szCs w:val="24"/>
                <w:rtl/>
              </w:rPr>
            </w:pPr>
            <w:r w:rsidRPr="00F969B8">
              <w:rPr>
                <w:rFonts w:cs="David" w:hint="cs"/>
                <w:sz w:val="24"/>
                <w:szCs w:val="24"/>
                <w:rtl/>
              </w:rPr>
              <w:t xml:space="preserve">פתח תקווה </w:t>
            </w:r>
          </w:p>
          <w:p w14:paraId="0CD2F46B" w14:textId="77777777" w:rsidR="00043E58" w:rsidRPr="00F969B8" w:rsidRDefault="00043E58" w:rsidP="00043E58">
            <w:pPr>
              <w:rPr>
                <w:rFonts w:cs="David"/>
                <w:sz w:val="24"/>
                <w:szCs w:val="24"/>
                <w:rtl/>
              </w:rPr>
            </w:pPr>
          </w:p>
        </w:tc>
        <w:tc>
          <w:tcPr>
            <w:tcW w:w="363" w:type="pct"/>
          </w:tcPr>
          <w:p w14:paraId="13F76CCA" w14:textId="77777777" w:rsidR="00043E58" w:rsidRPr="00F969B8" w:rsidRDefault="00043E58" w:rsidP="00043E58">
            <w:pPr>
              <w:rPr>
                <w:rFonts w:cs="David"/>
                <w:sz w:val="24"/>
                <w:szCs w:val="24"/>
                <w:rtl/>
              </w:rPr>
            </w:pPr>
          </w:p>
        </w:tc>
        <w:tc>
          <w:tcPr>
            <w:tcW w:w="260" w:type="pct"/>
          </w:tcPr>
          <w:p w14:paraId="1615328A" w14:textId="77777777" w:rsidR="00043E58" w:rsidRPr="00F969B8" w:rsidRDefault="00043E58" w:rsidP="00043E58">
            <w:pPr>
              <w:rPr>
                <w:rFonts w:cs="David"/>
                <w:sz w:val="24"/>
                <w:szCs w:val="24"/>
                <w:rtl/>
              </w:rPr>
            </w:pPr>
          </w:p>
        </w:tc>
        <w:tc>
          <w:tcPr>
            <w:tcW w:w="311" w:type="pct"/>
          </w:tcPr>
          <w:p w14:paraId="4640919A" w14:textId="77777777" w:rsidR="00043E58" w:rsidRPr="00F969B8" w:rsidRDefault="00043E58" w:rsidP="00043E58">
            <w:pPr>
              <w:rPr>
                <w:rFonts w:cs="David"/>
                <w:sz w:val="24"/>
                <w:szCs w:val="24"/>
                <w:rtl/>
              </w:rPr>
            </w:pPr>
          </w:p>
        </w:tc>
        <w:tc>
          <w:tcPr>
            <w:tcW w:w="340" w:type="pct"/>
            <w:gridSpan w:val="2"/>
          </w:tcPr>
          <w:p w14:paraId="361EA700" w14:textId="77777777" w:rsidR="00043E58" w:rsidRPr="00F969B8" w:rsidRDefault="00043E58" w:rsidP="00043E58">
            <w:pPr>
              <w:rPr>
                <w:rFonts w:cs="David"/>
                <w:sz w:val="24"/>
                <w:szCs w:val="24"/>
                <w:rtl/>
              </w:rPr>
            </w:pPr>
          </w:p>
        </w:tc>
        <w:tc>
          <w:tcPr>
            <w:tcW w:w="262" w:type="pct"/>
          </w:tcPr>
          <w:p w14:paraId="50F96D9C" w14:textId="77777777" w:rsidR="00043E58" w:rsidRPr="00F969B8" w:rsidRDefault="00043E58" w:rsidP="00043E58">
            <w:pPr>
              <w:rPr>
                <w:rFonts w:cs="David"/>
                <w:sz w:val="24"/>
                <w:szCs w:val="24"/>
                <w:rtl/>
              </w:rPr>
            </w:pPr>
          </w:p>
        </w:tc>
        <w:tc>
          <w:tcPr>
            <w:tcW w:w="290" w:type="pct"/>
            <w:gridSpan w:val="3"/>
          </w:tcPr>
          <w:p w14:paraId="0BEEE5DF" w14:textId="77777777" w:rsidR="00043E58" w:rsidRPr="00F969B8" w:rsidRDefault="00043E58" w:rsidP="00043E58">
            <w:pPr>
              <w:rPr>
                <w:rFonts w:cs="David"/>
                <w:sz w:val="24"/>
                <w:szCs w:val="24"/>
                <w:rtl/>
              </w:rPr>
            </w:pPr>
          </w:p>
        </w:tc>
        <w:tc>
          <w:tcPr>
            <w:tcW w:w="263" w:type="pct"/>
          </w:tcPr>
          <w:p w14:paraId="66F55A93" w14:textId="77777777" w:rsidR="00043E58" w:rsidRPr="00F969B8" w:rsidRDefault="00043E58" w:rsidP="00043E58">
            <w:pPr>
              <w:rPr>
                <w:rFonts w:cs="David"/>
                <w:sz w:val="24"/>
                <w:szCs w:val="24"/>
                <w:rtl/>
              </w:rPr>
            </w:pPr>
          </w:p>
        </w:tc>
        <w:tc>
          <w:tcPr>
            <w:tcW w:w="473" w:type="pct"/>
            <w:gridSpan w:val="2"/>
          </w:tcPr>
          <w:p w14:paraId="6DA0ACF0" w14:textId="77777777" w:rsidR="00043E58" w:rsidRPr="00F969B8" w:rsidRDefault="00043E58" w:rsidP="00043E58">
            <w:pPr>
              <w:rPr>
                <w:rFonts w:cs="David"/>
                <w:sz w:val="24"/>
                <w:szCs w:val="24"/>
                <w:rtl/>
              </w:rPr>
            </w:pPr>
          </w:p>
        </w:tc>
        <w:tc>
          <w:tcPr>
            <w:tcW w:w="413" w:type="pct"/>
          </w:tcPr>
          <w:p w14:paraId="481776D6" w14:textId="77777777" w:rsidR="00043E58" w:rsidRPr="00F969B8" w:rsidRDefault="00043E58" w:rsidP="00043E58">
            <w:pPr>
              <w:rPr>
                <w:rFonts w:cs="David"/>
                <w:sz w:val="24"/>
                <w:szCs w:val="24"/>
                <w:rtl/>
              </w:rPr>
            </w:pPr>
          </w:p>
        </w:tc>
        <w:tc>
          <w:tcPr>
            <w:tcW w:w="399" w:type="pct"/>
          </w:tcPr>
          <w:p w14:paraId="4736CF20" w14:textId="77777777" w:rsidR="00043E58" w:rsidRPr="00F969B8" w:rsidRDefault="00043E58" w:rsidP="00043E58">
            <w:pPr>
              <w:rPr>
                <w:rFonts w:cs="David"/>
                <w:sz w:val="24"/>
                <w:szCs w:val="24"/>
                <w:rtl/>
              </w:rPr>
            </w:pPr>
          </w:p>
        </w:tc>
        <w:tc>
          <w:tcPr>
            <w:tcW w:w="658" w:type="pct"/>
            <w:gridSpan w:val="2"/>
          </w:tcPr>
          <w:p w14:paraId="1CB4E13C" w14:textId="77777777" w:rsidR="00043E58" w:rsidRPr="00F969B8" w:rsidRDefault="00043E58" w:rsidP="00043E58">
            <w:pPr>
              <w:rPr>
                <w:rFonts w:cs="David"/>
                <w:sz w:val="24"/>
                <w:szCs w:val="24"/>
                <w:rtl/>
              </w:rPr>
            </w:pPr>
          </w:p>
        </w:tc>
      </w:tr>
      <w:tr w:rsidR="00043E58" w:rsidRPr="00F969B8" w14:paraId="7402E6DF" w14:textId="77777777" w:rsidTr="00043E58">
        <w:tc>
          <w:tcPr>
            <w:tcW w:w="454" w:type="pct"/>
          </w:tcPr>
          <w:p w14:paraId="1D99C284" w14:textId="77777777" w:rsidR="00043E58" w:rsidRPr="00F969B8" w:rsidRDefault="00043E58" w:rsidP="00043E58">
            <w:pPr>
              <w:rPr>
                <w:rFonts w:cs="David"/>
                <w:sz w:val="24"/>
                <w:szCs w:val="24"/>
                <w:rtl/>
              </w:rPr>
            </w:pPr>
          </w:p>
        </w:tc>
        <w:tc>
          <w:tcPr>
            <w:tcW w:w="512" w:type="pct"/>
          </w:tcPr>
          <w:p w14:paraId="2EC815A6" w14:textId="77777777" w:rsidR="00043E58" w:rsidRPr="00F969B8" w:rsidRDefault="00043E58" w:rsidP="00043E58">
            <w:pPr>
              <w:rPr>
                <w:rFonts w:cs="David"/>
                <w:sz w:val="24"/>
                <w:szCs w:val="24"/>
                <w:rtl/>
              </w:rPr>
            </w:pPr>
          </w:p>
          <w:p w14:paraId="4CF35706" w14:textId="77777777" w:rsidR="00043E58" w:rsidRPr="00F969B8" w:rsidRDefault="00043E58" w:rsidP="00043E58">
            <w:pPr>
              <w:rPr>
                <w:rFonts w:cs="David"/>
                <w:sz w:val="24"/>
                <w:szCs w:val="24"/>
                <w:rtl/>
              </w:rPr>
            </w:pPr>
            <w:r w:rsidRPr="00F969B8">
              <w:rPr>
                <w:rFonts w:cs="David" w:hint="cs"/>
                <w:sz w:val="24"/>
                <w:szCs w:val="24"/>
                <w:rtl/>
              </w:rPr>
              <w:t>בית שאן/בקעת הירדן</w:t>
            </w:r>
          </w:p>
        </w:tc>
        <w:tc>
          <w:tcPr>
            <w:tcW w:w="363" w:type="pct"/>
          </w:tcPr>
          <w:p w14:paraId="2E5E533A" w14:textId="77777777" w:rsidR="00043E58" w:rsidRPr="00F969B8" w:rsidRDefault="00043E58" w:rsidP="00043E58">
            <w:pPr>
              <w:rPr>
                <w:rFonts w:cs="David"/>
                <w:sz w:val="24"/>
                <w:szCs w:val="24"/>
                <w:rtl/>
              </w:rPr>
            </w:pPr>
          </w:p>
        </w:tc>
        <w:tc>
          <w:tcPr>
            <w:tcW w:w="260" w:type="pct"/>
          </w:tcPr>
          <w:p w14:paraId="73ABADEF" w14:textId="77777777" w:rsidR="00043E58" w:rsidRPr="00F969B8" w:rsidRDefault="00043E58" w:rsidP="00043E58">
            <w:pPr>
              <w:rPr>
                <w:rFonts w:cs="David"/>
                <w:sz w:val="24"/>
                <w:szCs w:val="24"/>
                <w:rtl/>
              </w:rPr>
            </w:pPr>
          </w:p>
        </w:tc>
        <w:tc>
          <w:tcPr>
            <w:tcW w:w="311" w:type="pct"/>
          </w:tcPr>
          <w:p w14:paraId="1C3CB02C" w14:textId="77777777" w:rsidR="00043E58" w:rsidRPr="00F969B8" w:rsidRDefault="00043E58" w:rsidP="00043E58">
            <w:pPr>
              <w:rPr>
                <w:rFonts w:cs="David"/>
                <w:sz w:val="24"/>
                <w:szCs w:val="24"/>
                <w:rtl/>
              </w:rPr>
            </w:pPr>
          </w:p>
        </w:tc>
        <w:tc>
          <w:tcPr>
            <w:tcW w:w="340" w:type="pct"/>
            <w:gridSpan w:val="2"/>
          </w:tcPr>
          <w:p w14:paraId="5F3F55AF" w14:textId="77777777" w:rsidR="00043E58" w:rsidRPr="00F969B8" w:rsidRDefault="00043E58" w:rsidP="00043E58">
            <w:pPr>
              <w:rPr>
                <w:rFonts w:cs="David"/>
                <w:sz w:val="24"/>
                <w:szCs w:val="24"/>
                <w:rtl/>
              </w:rPr>
            </w:pPr>
          </w:p>
        </w:tc>
        <w:tc>
          <w:tcPr>
            <w:tcW w:w="262" w:type="pct"/>
          </w:tcPr>
          <w:p w14:paraId="1BC70247" w14:textId="77777777" w:rsidR="00043E58" w:rsidRPr="00F969B8" w:rsidRDefault="00043E58" w:rsidP="00043E58">
            <w:pPr>
              <w:rPr>
                <w:rFonts w:cs="David"/>
                <w:sz w:val="24"/>
                <w:szCs w:val="24"/>
                <w:rtl/>
              </w:rPr>
            </w:pPr>
          </w:p>
        </w:tc>
        <w:tc>
          <w:tcPr>
            <w:tcW w:w="290" w:type="pct"/>
            <w:gridSpan w:val="3"/>
          </w:tcPr>
          <w:p w14:paraId="3CAF2041" w14:textId="77777777" w:rsidR="00043E58" w:rsidRPr="00F969B8" w:rsidRDefault="00043E58" w:rsidP="00043E58">
            <w:pPr>
              <w:rPr>
                <w:rFonts w:cs="David"/>
                <w:sz w:val="24"/>
                <w:szCs w:val="24"/>
                <w:rtl/>
              </w:rPr>
            </w:pPr>
          </w:p>
        </w:tc>
        <w:tc>
          <w:tcPr>
            <w:tcW w:w="263" w:type="pct"/>
          </w:tcPr>
          <w:p w14:paraId="25753BE0" w14:textId="77777777" w:rsidR="00043E58" w:rsidRPr="00F969B8" w:rsidRDefault="00043E58" w:rsidP="00043E58">
            <w:pPr>
              <w:rPr>
                <w:rFonts w:cs="David"/>
                <w:sz w:val="24"/>
                <w:szCs w:val="24"/>
                <w:rtl/>
              </w:rPr>
            </w:pPr>
          </w:p>
        </w:tc>
        <w:tc>
          <w:tcPr>
            <w:tcW w:w="473" w:type="pct"/>
            <w:gridSpan w:val="2"/>
          </w:tcPr>
          <w:p w14:paraId="1D86C72F" w14:textId="77777777" w:rsidR="00043E58" w:rsidRPr="00F969B8" w:rsidRDefault="00043E58" w:rsidP="00043E58">
            <w:pPr>
              <w:rPr>
                <w:rFonts w:cs="David"/>
                <w:sz w:val="24"/>
                <w:szCs w:val="24"/>
                <w:rtl/>
              </w:rPr>
            </w:pPr>
          </w:p>
        </w:tc>
        <w:tc>
          <w:tcPr>
            <w:tcW w:w="413" w:type="pct"/>
          </w:tcPr>
          <w:p w14:paraId="56942280" w14:textId="77777777" w:rsidR="00043E58" w:rsidRPr="00F969B8" w:rsidRDefault="00043E58" w:rsidP="00043E58">
            <w:pPr>
              <w:rPr>
                <w:rFonts w:cs="David"/>
                <w:sz w:val="24"/>
                <w:szCs w:val="24"/>
                <w:rtl/>
              </w:rPr>
            </w:pPr>
          </w:p>
        </w:tc>
        <w:tc>
          <w:tcPr>
            <w:tcW w:w="399" w:type="pct"/>
          </w:tcPr>
          <w:p w14:paraId="0BFC6CD5" w14:textId="77777777" w:rsidR="00043E58" w:rsidRPr="00F969B8" w:rsidRDefault="00043E58" w:rsidP="00043E58">
            <w:pPr>
              <w:rPr>
                <w:rFonts w:cs="David"/>
                <w:sz w:val="24"/>
                <w:szCs w:val="24"/>
                <w:rtl/>
              </w:rPr>
            </w:pPr>
          </w:p>
        </w:tc>
        <w:tc>
          <w:tcPr>
            <w:tcW w:w="658" w:type="pct"/>
            <w:gridSpan w:val="2"/>
          </w:tcPr>
          <w:p w14:paraId="6DE7E32B" w14:textId="77777777" w:rsidR="00043E58" w:rsidRPr="00F969B8" w:rsidRDefault="00043E58" w:rsidP="00043E58">
            <w:pPr>
              <w:rPr>
                <w:rFonts w:cs="David"/>
                <w:sz w:val="24"/>
                <w:szCs w:val="24"/>
                <w:rtl/>
              </w:rPr>
            </w:pPr>
          </w:p>
        </w:tc>
      </w:tr>
      <w:tr w:rsidR="00043E58" w:rsidRPr="00F969B8" w14:paraId="71E1FE92" w14:textId="77777777" w:rsidTr="00043E58">
        <w:tc>
          <w:tcPr>
            <w:tcW w:w="454" w:type="pct"/>
          </w:tcPr>
          <w:p w14:paraId="2E5FFBC3" w14:textId="77777777" w:rsidR="00043E58" w:rsidRPr="00F969B8" w:rsidRDefault="00043E58" w:rsidP="00043E58">
            <w:pPr>
              <w:rPr>
                <w:rFonts w:cs="David"/>
                <w:sz w:val="24"/>
                <w:szCs w:val="24"/>
                <w:rtl/>
              </w:rPr>
            </w:pPr>
          </w:p>
        </w:tc>
        <w:tc>
          <w:tcPr>
            <w:tcW w:w="512" w:type="pct"/>
          </w:tcPr>
          <w:p w14:paraId="334A4055" w14:textId="77777777" w:rsidR="00043E58" w:rsidRPr="00F969B8" w:rsidRDefault="00043E58" w:rsidP="00043E58">
            <w:pPr>
              <w:rPr>
                <w:rFonts w:cs="David"/>
                <w:sz w:val="24"/>
                <w:szCs w:val="24"/>
                <w:rtl/>
              </w:rPr>
            </w:pPr>
          </w:p>
          <w:p w14:paraId="4292C436" w14:textId="77777777" w:rsidR="00043E58" w:rsidRPr="00F969B8" w:rsidRDefault="00043E58" w:rsidP="00043E58">
            <w:pPr>
              <w:rPr>
                <w:rFonts w:cs="David"/>
                <w:sz w:val="24"/>
                <w:szCs w:val="24"/>
                <w:rtl/>
              </w:rPr>
            </w:pPr>
            <w:r w:rsidRPr="00F969B8">
              <w:rPr>
                <w:rFonts w:cs="David" w:hint="cs"/>
                <w:sz w:val="24"/>
                <w:szCs w:val="24"/>
                <w:rtl/>
              </w:rPr>
              <w:t>חדרה</w:t>
            </w:r>
          </w:p>
        </w:tc>
        <w:tc>
          <w:tcPr>
            <w:tcW w:w="363" w:type="pct"/>
          </w:tcPr>
          <w:p w14:paraId="137E2276" w14:textId="77777777" w:rsidR="00043E58" w:rsidRPr="00F969B8" w:rsidRDefault="00043E58" w:rsidP="00043E58">
            <w:pPr>
              <w:rPr>
                <w:rFonts w:cs="David"/>
                <w:sz w:val="24"/>
                <w:szCs w:val="24"/>
                <w:rtl/>
              </w:rPr>
            </w:pPr>
          </w:p>
        </w:tc>
        <w:tc>
          <w:tcPr>
            <w:tcW w:w="260" w:type="pct"/>
          </w:tcPr>
          <w:p w14:paraId="68FCD059" w14:textId="77777777" w:rsidR="00043E58" w:rsidRPr="00F969B8" w:rsidRDefault="00043E58" w:rsidP="00043E58">
            <w:pPr>
              <w:rPr>
                <w:rFonts w:cs="David"/>
                <w:sz w:val="24"/>
                <w:szCs w:val="24"/>
                <w:rtl/>
              </w:rPr>
            </w:pPr>
          </w:p>
        </w:tc>
        <w:tc>
          <w:tcPr>
            <w:tcW w:w="311" w:type="pct"/>
          </w:tcPr>
          <w:p w14:paraId="45D1CB1C" w14:textId="77777777" w:rsidR="00043E58" w:rsidRPr="00F969B8" w:rsidRDefault="00043E58" w:rsidP="00043E58">
            <w:pPr>
              <w:rPr>
                <w:rFonts w:cs="David"/>
                <w:sz w:val="24"/>
                <w:szCs w:val="24"/>
                <w:rtl/>
              </w:rPr>
            </w:pPr>
          </w:p>
        </w:tc>
        <w:tc>
          <w:tcPr>
            <w:tcW w:w="340" w:type="pct"/>
            <w:gridSpan w:val="2"/>
          </w:tcPr>
          <w:p w14:paraId="1C69D6C7" w14:textId="77777777" w:rsidR="00043E58" w:rsidRPr="00F969B8" w:rsidRDefault="00043E58" w:rsidP="00043E58">
            <w:pPr>
              <w:rPr>
                <w:rFonts w:cs="David"/>
                <w:sz w:val="24"/>
                <w:szCs w:val="24"/>
                <w:rtl/>
              </w:rPr>
            </w:pPr>
          </w:p>
        </w:tc>
        <w:tc>
          <w:tcPr>
            <w:tcW w:w="262" w:type="pct"/>
          </w:tcPr>
          <w:p w14:paraId="23614F76" w14:textId="77777777" w:rsidR="00043E58" w:rsidRPr="00F969B8" w:rsidRDefault="00043E58" w:rsidP="00043E58">
            <w:pPr>
              <w:rPr>
                <w:rFonts w:cs="David"/>
                <w:sz w:val="24"/>
                <w:szCs w:val="24"/>
                <w:rtl/>
              </w:rPr>
            </w:pPr>
          </w:p>
        </w:tc>
        <w:tc>
          <w:tcPr>
            <w:tcW w:w="290" w:type="pct"/>
            <w:gridSpan w:val="3"/>
          </w:tcPr>
          <w:p w14:paraId="67321A10" w14:textId="77777777" w:rsidR="00043E58" w:rsidRPr="00F969B8" w:rsidRDefault="00043E58" w:rsidP="00043E58">
            <w:pPr>
              <w:rPr>
                <w:rFonts w:cs="David"/>
                <w:sz w:val="24"/>
                <w:szCs w:val="24"/>
                <w:rtl/>
              </w:rPr>
            </w:pPr>
          </w:p>
        </w:tc>
        <w:tc>
          <w:tcPr>
            <w:tcW w:w="263" w:type="pct"/>
          </w:tcPr>
          <w:p w14:paraId="081EBA7F" w14:textId="77777777" w:rsidR="00043E58" w:rsidRPr="00F969B8" w:rsidRDefault="00043E58" w:rsidP="00043E58">
            <w:pPr>
              <w:rPr>
                <w:rFonts w:cs="David"/>
                <w:sz w:val="24"/>
                <w:szCs w:val="24"/>
                <w:rtl/>
              </w:rPr>
            </w:pPr>
          </w:p>
        </w:tc>
        <w:tc>
          <w:tcPr>
            <w:tcW w:w="473" w:type="pct"/>
            <w:gridSpan w:val="2"/>
          </w:tcPr>
          <w:p w14:paraId="1DE55615" w14:textId="77777777" w:rsidR="00043E58" w:rsidRPr="00F969B8" w:rsidRDefault="00043E58" w:rsidP="00043E58">
            <w:pPr>
              <w:rPr>
                <w:rFonts w:cs="David"/>
                <w:sz w:val="24"/>
                <w:szCs w:val="24"/>
                <w:rtl/>
              </w:rPr>
            </w:pPr>
          </w:p>
        </w:tc>
        <w:tc>
          <w:tcPr>
            <w:tcW w:w="413" w:type="pct"/>
          </w:tcPr>
          <w:p w14:paraId="02242319" w14:textId="77777777" w:rsidR="00043E58" w:rsidRPr="00F969B8" w:rsidRDefault="00043E58" w:rsidP="00043E58">
            <w:pPr>
              <w:rPr>
                <w:rFonts w:cs="David"/>
                <w:sz w:val="24"/>
                <w:szCs w:val="24"/>
                <w:rtl/>
              </w:rPr>
            </w:pPr>
          </w:p>
        </w:tc>
        <w:tc>
          <w:tcPr>
            <w:tcW w:w="399" w:type="pct"/>
          </w:tcPr>
          <w:p w14:paraId="3F6323CA" w14:textId="77777777" w:rsidR="00043E58" w:rsidRPr="00F969B8" w:rsidRDefault="00043E58" w:rsidP="00043E58">
            <w:pPr>
              <w:rPr>
                <w:rFonts w:cs="David"/>
                <w:sz w:val="24"/>
                <w:szCs w:val="24"/>
                <w:rtl/>
              </w:rPr>
            </w:pPr>
          </w:p>
        </w:tc>
        <w:tc>
          <w:tcPr>
            <w:tcW w:w="658" w:type="pct"/>
            <w:gridSpan w:val="2"/>
          </w:tcPr>
          <w:p w14:paraId="5960CE95" w14:textId="77777777" w:rsidR="00043E58" w:rsidRPr="00F969B8" w:rsidRDefault="00043E58" w:rsidP="00043E58">
            <w:pPr>
              <w:rPr>
                <w:rFonts w:cs="David"/>
                <w:sz w:val="24"/>
                <w:szCs w:val="24"/>
                <w:rtl/>
              </w:rPr>
            </w:pPr>
          </w:p>
        </w:tc>
      </w:tr>
      <w:tr w:rsidR="00043E58" w:rsidRPr="00F969B8" w14:paraId="278F3514" w14:textId="77777777" w:rsidTr="00043E58">
        <w:tc>
          <w:tcPr>
            <w:tcW w:w="454" w:type="pct"/>
          </w:tcPr>
          <w:p w14:paraId="05F01C15" w14:textId="77777777" w:rsidR="00043E58" w:rsidRPr="00F969B8" w:rsidRDefault="00043E58" w:rsidP="00043E58">
            <w:pPr>
              <w:rPr>
                <w:rFonts w:cs="David"/>
                <w:sz w:val="24"/>
                <w:szCs w:val="24"/>
                <w:rtl/>
              </w:rPr>
            </w:pPr>
          </w:p>
        </w:tc>
        <w:tc>
          <w:tcPr>
            <w:tcW w:w="512" w:type="pct"/>
          </w:tcPr>
          <w:p w14:paraId="6771FA9D" w14:textId="77777777" w:rsidR="00043E58" w:rsidRPr="00F969B8" w:rsidRDefault="00043E58" w:rsidP="00043E58">
            <w:pPr>
              <w:rPr>
                <w:rFonts w:cs="David"/>
                <w:sz w:val="24"/>
                <w:szCs w:val="24"/>
                <w:rtl/>
              </w:rPr>
            </w:pPr>
          </w:p>
          <w:p w14:paraId="1AA84097" w14:textId="77777777" w:rsidR="00043E58" w:rsidRPr="00F969B8" w:rsidRDefault="00043E58" w:rsidP="00043E58">
            <w:pPr>
              <w:rPr>
                <w:rFonts w:cs="David"/>
                <w:sz w:val="24"/>
                <w:szCs w:val="24"/>
                <w:rtl/>
              </w:rPr>
            </w:pPr>
            <w:r w:rsidRPr="00F969B8">
              <w:rPr>
                <w:rFonts w:cs="David"/>
                <w:sz w:val="24"/>
                <w:szCs w:val="24"/>
                <w:rtl/>
              </w:rPr>
              <w:t>טבריה</w:t>
            </w:r>
          </w:p>
        </w:tc>
        <w:tc>
          <w:tcPr>
            <w:tcW w:w="363" w:type="pct"/>
          </w:tcPr>
          <w:p w14:paraId="43C29561" w14:textId="77777777" w:rsidR="00043E58" w:rsidRPr="00F969B8" w:rsidRDefault="00043E58" w:rsidP="00043E58">
            <w:pPr>
              <w:rPr>
                <w:rFonts w:cs="David"/>
                <w:sz w:val="24"/>
                <w:szCs w:val="24"/>
                <w:rtl/>
              </w:rPr>
            </w:pPr>
          </w:p>
        </w:tc>
        <w:tc>
          <w:tcPr>
            <w:tcW w:w="260" w:type="pct"/>
          </w:tcPr>
          <w:p w14:paraId="1AE990BE" w14:textId="77777777" w:rsidR="00043E58" w:rsidRPr="00F969B8" w:rsidRDefault="00043E58" w:rsidP="00043E58">
            <w:pPr>
              <w:rPr>
                <w:rFonts w:cs="David"/>
                <w:sz w:val="24"/>
                <w:szCs w:val="24"/>
                <w:rtl/>
              </w:rPr>
            </w:pPr>
          </w:p>
        </w:tc>
        <w:tc>
          <w:tcPr>
            <w:tcW w:w="311" w:type="pct"/>
          </w:tcPr>
          <w:p w14:paraId="0D628F16" w14:textId="77777777" w:rsidR="00043E58" w:rsidRPr="00F969B8" w:rsidRDefault="00043E58" w:rsidP="00043E58">
            <w:pPr>
              <w:rPr>
                <w:rFonts w:cs="David"/>
                <w:sz w:val="24"/>
                <w:szCs w:val="24"/>
                <w:rtl/>
              </w:rPr>
            </w:pPr>
          </w:p>
        </w:tc>
        <w:tc>
          <w:tcPr>
            <w:tcW w:w="340" w:type="pct"/>
            <w:gridSpan w:val="2"/>
          </w:tcPr>
          <w:p w14:paraId="1917EC1A" w14:textId="77777777" w:rsidR="00043E58" w:rsidRPr="00F969B8" w:rsidRDefault="00043E58" w:rsidP="00043E58">
            <w:pPr>
              <w:rPr>
                <w:rFonts w:cs="David"/>
                <w:sz w:val="24"/>
                <w:szCs w:val="24"/>
                <w:rtl/>
              </w:rPr>
            </w:pPr>
          </w:p>
        </w:tc>
        <w:tc>
          <w:tcPr>
            <w:tcW w:w="262" w:type="pct"/>
          </w:tcPr>
          <w:p w14:paraId="45C96242" w14:textId="77777777" w:rsidR="00043E58" w:rsidRPr="00F969B8" w:rsidRDefault="00043E58" w:rsidP="00043E58">
            <w:pPr>
              <w:rPr>
                <w:rFonts w:cs="David"/>
                <w:sz w:val="24"/>
                <w:szCs w:val="24"/>
                <w:rtl/>
              </w:rPr>
            </w:pPr>
          </w:p>
        </w:tc>
        <w:tc>
          <w:tcPr>
            <w:tcW w:w="290" w:type="pct"/>
            <w:gridSpan w:val="3"/>
          </w:tcPr>
          <w:p w14:paraId="59CB5C63" w14:textId="77777777" w:rsidR="00043E58" w:rsidRPr="00F969B8" w:rsidRDefault="00043E58" w:rsidP="00043E58">
            <w:pPr>
              <w:rPr>
                <w:rFonts w:cs="David"/>
                <w:sz w:val="24"/>
                <w:szCs w:val="24"/>
                <w:rtl/>
              </w:rPr>
            </w:pPr>
          </w:p>
        </w:tc>
        <w:tc>
          <w:tcPr>
            <w:tcW w:w="263" w:type="pct"/>
          </w:tcPr>
          <w:p w14:paraId="69A416B5" w14:textId="77777777" w:rsidR="00043E58" w:rsidRPr="00F969B8" w:rsidRDefault="00043E58" w:rsidP="00043E58">
            <w:pPr>
              <w:rPr>
                <w:rFonts w:cs="David"/>
                <w:sz w:val="24"/>
                <w:szCs w:val="24"/>
                <w:rtl/>
              </w:rPr>
            </w:pPr>
          </w:p>
        </w:tc>
        <w:tc>
          <w:tcPr>
            <w:tcW w:w="473" w:type="pct"/>
            <w:gridSpan w:val="2"/>
          </w:tcPr>
          <w:p w14:paraId="5708084D" w14:textId="77777777" w:rsidR="00043E58" w:rsidRPr="00F969B8" w:rsidRDefault="00043E58" w:rsidP="00043E58">
            <w:pPr>
              <w:rPr>
                <w:rFonts w:cs="David"/>
                <w:sz w:val="24"/>
                <w:szCs w:val="24"/>
                <w:rtl/>
              </w:rPr>
            </w:pPr>
          </w:p>
        </w:tc>
        <w:tc>
          <w:tcPr>
            <w:tcW w:w="413" w:type="pct"/>
          </w:tcPr>
          <w:p w14:paraId="6A33570C" w14:textId="77777777" w:rsidR="00043E58" w:rsidRPr="00F969B8" w:rsidRDefault="00043E58" w:rsidP="00043E58">
            <w:pPr>
              <w:rPr>
                <w:rFonts w:cs="David"/>
                <w:sz w:val="24"/>
                <w:szCs w:val="24"/>
                <w:rtl/>
              </w:rPr>
            </w:pPr>
          </w:p>
        </w:tc>
        <w:tc>
          <w:tcPr>
            <w:tcW w:w="399" w:type="pct"/>
          </w:tcPr>
          <w:p w14:paraId="4E9F68D6" w14:textId="77777777" w:rsidR="00043E58" w:rsidRPr="00F969B8" w:rsidRDefault="00043E58" w:rsidP="00043E58">
            <w:pPr>
              <w:rPr>
                <w:rFonts w:cs="David"/>
                <w:sz w:val="24"/>
                <w:szCs w:val="24"/>
                <w:rtl/>
              </w:rPr>
            </w:pPr>
          </w:p>
        </w:tc>
        <w:tc>
          <w:tcPr>
            <w:tcW w:w="658" w:type="pct"/>
            <w:gridSpan w:val="2"/>
          </w:tcPr>
          <w:p w14:paraId="5485AEC9" w14:textId="77777777" w:rsidR="00043E58" w:rsidRPr="00F969B8" w:rsidRDefault="00043E58" w:rsidP="00043E58">
            <w:pPr>
              <w:rPr>
                <w:rFonts w:cs="David"/>
                <w:sz w:val="24"/>
                <w:szCs w:val="24"/>
                <w:rtl/>
              </w:rPr>
            </w:pPr>
          </w:p>
        </w:tc>
      </w:tr>
      <w:tr w:rsidR="00043E58" w:rsidRPr="00F969B8" w14:paraId="4106EBF7" w14:textId="77777777" w:rsidTr="00043E58">
        <w:tc>
          <w:tcPr>
            <w:tcW w:w="454" w:type="pct"/>
            <w:tcBorders>
              <w:bottom w:val="single" w:sz="4" w:space="0" w:color="auto"/>
            </w:tcBorders>
          </w:tcPr>
          <w:p w14:paraId="3BF414DC" w14:textId="77777777" w:rsidR="00043E58" w:rsidRPr="00F969B8" w:rsidRDefault="00043E58" w:rsidP="00043E58">
            <w:pPr>
              <w:rPr>
                <w:rFonts w:cs="David"/>
                <w:sz w:val="24"/>
                <w:szCs w:val="24"/>
                <w:rtl/>
              </w:rPr>
            </w:pPr>
          </w:p>
        </w:tc>
        <w:tc>
          <w:tcPr>
            <w:tcW w:w="512" w:type="pct"/>
            <w:tcBorders>
              <w:bottom w:val="single" w:sz="4" w:space="0" w:color="auto"/>
            </w:tcBorders>
          </w:tcPr>
          <w:p w14:paraId="1DD11889" w14:textId="77777777" w:rsidR="00043E58" w:rsidRPr="00F969B8" w:rsidRDefault="00043E58" w:rsidP="00043E58">
            <w:pPr>
              <w:rPr>
                <w:rFonts w:cs="David"/>
                <w:sz w:val="24"/>
                <w:szCs w:val="24"/>
                <w:rtl/>
              </w:rPr>
            </w:pPr>
          </w:p>
          <w:p w14:paraId="79A706B9" w14:textId="77777777" w:rsidR="00043E58" w:rsidRPr="00F969B8" w:rsidRDefault="00043E58" w:rsidP="00043E58">
            <w:pPr>
              <w:rPr>
                <w:rFonts w:cs="David"/>
                <w:sz w:val="24"/>
                <w:szCs w:val="24"/>
                <w:rtl/>
              </w:rPr>
            </w:pPr>
            <w:r w:rsidRPr="00F969B8">
              <w:rPr>
                <w:rFonts w:cs="David"/>
                <w:sz w:val="24"/>
                <w:szCs w:val="24"/>
                <w:rtl/>
              </w:rPr>
              <w:t>עכו</w:t>
            </w:r>
          </w:p>
          <w:p w14:paraId="17B9E7F0" w14:textId="77777777" w:rsidR="00043E58" w:rsidRPr="00F969B8" w:rsidRDefault="00043E58" w:rsidP="00043E58">
            <w:pPr>
              <w:rPr>
                <w:rFonts w:cs="David"/>
                <w:sz w:val="24"/>
                <w:szCs w:val="24"/>
                <w:rtl/>
              </w:rPr>
            </w:pPr>
          </w:p>
        </w:tc>
        <w:tc>
          <w:tcPr>
            <w:tcW w:w="363" w:type="pct"/>
            <w:tcBorders>
              <w:bottom w:val="single" w:sz="4" w:space="0" w:color="auto"/>
            </w:tcBorders>
          </w:tcPr>
          <w:p w14:paraId="5203980F" w14:textId="77777777" w:rsidR="00043E58" w:rsidRPr="00F969B8" w:rsidRDefault="00043E58" w:rsidP="00043E58">
            <w:pPr>
              <w:rPr>
                <w:rFonts w:cs="David"/>
                <w:sz w:val="24"/>
                <w:szCs w:val="24"/>
                <w:rtl/>
              </w:rPr>
            </w:pPr>
          </w:p>
        </w:tc>
        <w:tc>
          <w:tcPr>
            <w:tcW w:w="260" w:type="pct"/>
            <w:tcBorders>
              <w:bottom w:val="single" w:sz="4" w:space="0" w:color="auto"/>
            </w:tcBorders>
          </w:tcPr>
          <w:p w14:paraId="6EED684A" w14:textId="77777777" w:rsidR="00043E58" w:rsidRPr="00F969B8" w:rsidRDefault="00043E58" w:rsidP="00043E58">
            <w:pPr>
              <w:rPr>
                <w:rFonts w:cs="David"/>
                <w:sz w:val="24"/>
                <w:szCs w:val="24"/>
                <w:rtl/>
              </w:rPr>
            </w:pPr>
          </w:p>
        </w:tc>
        <w:tc>
          <w:tcPr>
            <w:tcW w:w="311" w:type="pct"/>
            <w:tcBorders>
              <w:bottom w:val="single" w:sz="4" w:space="0" w:color="auto"/>
            </w:tcBorders>
          </w:tcPr>
          <w:p w14:paraId="24C6CDDB" w14:textId="77777777" w:rsidR="00043E58" w:rsidRPr="00F969B8" w:rsidRDefault="00043E58" w:rsidP="00043E58">
            <w:pPr>
              <w:rPr>
                <w:rFonts w:cs="David"/>
                <w:sz w:val="24"/>
                <w:szCs w:val="24"/>
                <w:rtl/>
              </w:rPr>
            </w:pPr>
          </w:p>
        </w:tc>
        <w:tc>
          <w:tcPr>
            <w:tcW w:w="340" w:type="pct"/>
            <w:gridSpan w:val="2"/>
            <w:tcBorders>
              <w:bottom w:val="single" w:sz="4" w:space="0" w:color="auto"/>
            </w:tcBorders>
          </w:tcPr>
          <w:p w14:paraId="79D3FE7B" w14:textId="77777777" w:rsidR="00043E58" w:rsidRPr="00F969B8" w:rsidRDefault="00043E58" w:rsidP="00043E58">
            <w:pPr>
              <w:rPr>
                <w:rFonts w:cs="David"/>
                <w:sz w:val="24"/>
                <w:szCs w:val="24"/>
                <w:rtl/>
              </w:rPr>
            </w:pPr>
          </w:p>
          <w:p w14:paraId="54D6B02A" w14:textId="77777777" w:rsidR="00043E58" w:rsidRPr="00F969B8" w:rsidRDefault="00043E58" w:rsidP="00043E58">
            <w:pPr>
              <w:rPr>
                <w:rFonts w:cs="David"/>
                <w:sz w:val="24"/>
                <w:szCs w:val="24"/>
                <w:rtl/>
              </w:rPr>
            </w:pPr>
          </w:p>
        </w:tc>
        <w:tc>
          <w:tcPr>
            <w:tcW w:w="262" w:type="pct"/>
            <w:tcBorders>
              <w:bottom w:val="single" w:sz="4" w:space="0" w:color="auto"/>
            </w:tcBorders>
          </w:tcPr>
          <w:p w14:paraId="4B312249" w14:textId="77777777" w:rsidR="00043E58" w:rsidRPr="00F969B8" w:rsidRDefault="00043E58" w:rsidP="00043E58">
            <w:pPr>
              <w:rPr>
                <w:rFonts w:cs="David"/>
                <w:sz w:val="24"/>
                <w:szCs w:val="24"/>
                <w:rtl/>
              </w:rPr>
            </w:pPr>
          </w:p>
        </w:tc>
        <w:tc>
          <w:tcPr>
            <w:tcW w:w="290" w:type="pct"/>
            <w:gridSpan w:val="3"/>
            <w:tcBorders>
              <w:bottom w:val="single" w:sz="4" w:space="0" w:color="auto"/>
            </w:tcBorders>
          </w:tcPr>
          <w:p w14:paraId="36FD1AFE" w14:textId="77777777" w:rsidR="00043E58" w:rsidRPr="00F969B8" w:rsidRDefault="00043E58" w:rsidP="00043E58">
            <w:pPr>
              <w:rPr>
                <w:rFonts w:cs="David"/>
                <w:sz w:val="24"/>
                <w:szCs w:val="24"/>
                <w:rtl/>
              </w:rPr>
            </w:pPr>
          </w:p>
        </w:tc>
        <w:tc>
          <w:tcPr>
            <w:tcW w:w="263" w:type="pct"/>
            <w:tcBorders>
              <w:bottom w:val="single" w:sz="4" w:space="0" w:color="auto"/>
            </w:tcBorders>
          </w:tcPr>
          <w:p w14:paraId="27015F43" w14:textId="77777777" w:rsidR="00043E58" w:rsidRPr="00F969B8" w:rsidRDefault="00043E58" w:rsidP="00043E58">
            <w:pPr>
              <w:rPr>
                <w:rFonts w:cs="David"/>
                <w:sz w:val="24"/>
                <w:szCs w:val="24"/>
                <w:rtl/>
              </w:rPr>
            </w:pPr>
          </w:p>
        </w:tc>
        <w:tc>
          <w:tcPr>
            <w:tcW w:w="473" w:type="pct"/>
            <w:gridSpan w:val="2"/>
            <w:tcBorders>
              <w:bottom w:val="single" w:sz="4" w:space="0" w:color="auto"/>
            </w:tcBorders>
          </w:tcPr>
          <w:p w14:paraId="7AB050C6" w14:textId="77777777" w:rsidR="00043E58" w:rsidRPr="00F969B8" w:rsidRDefault="00043E58" w:rsidP="00043E58">
            <w:pPr>
              <w:rPr>
                <w:rFonts w:cs="David"/>
                <w:sz w:val="24"/>
                <w:szCs w:val="24"/>
                <w:rtl/>
              </w:rPr>
            </w:pPr>
          </w:p>
        </w:tc>
        <w:tc>
          <w:tcPr>
            <w:tcW w:w="413" w:type="pct"/>
            <w:tcBorders>
              <w:bottom w:val="single" w:sz="4" w:space="0" w:color="auto"/>
            </w:tcBorders>
          </w:tcPr>
          <w:p w14:paraId="5917A80D" w14:textId="77777777" w:rsidR="00043E58" w:rsidRPr="00F969B8" w:rsidRDefault="00043E58" w:rsidP="00043E58">
            <w:pPr>
              <w:rPr>
                <w:rFonts w:cs="David"/>
                <w:sz w:val="24"/>
                <w:szCs w:val="24"/>
                <w:rtl/>
              </w:rPr>
            </w:pPr>
          </w:p>
        </w:tc>
        <w:tc>
          <w:tcPr>
            <w:tcW w:w="399" w:type="pct"/>
            <w:tcBorders>
              <w:bottom w:val="single" w:sz="4" w:space="0" w:color="auto"/>
            </w:tcBorders>
          </w:tcPr>
          <w:p w14:paraId="7B96D8C1" w14:textId="77777777" w:rsidR="00043E58" w:rsidRPr="00F969B8" w:rsidRDefault="00043E58" w:rsidP="00043E58">
            <w:pPr>
              <w:rPr>
                <w:rFonts w:cs="David"/>
                <w:sz w:val="24"/>
                <w:szCs w:val="24"/>
                <w:rtl/>
              </w:rPr>
            </w:pPr>
          </w:p>
        </w:tc>
        <w:tc>
          <w:tcPr>
            <w:tcW w:w="658" w:type="pct"/>
            <w:gridSpan w:val="2"/>
            <w:tcBorders>
              <w:bottom w:val="single" w:sz="4" w:space="0" w:color="auto"/>
            </w:tcBorders>
          </w:tcPr>
          <w:p w14:paraId="650662BD" w14:textId="77777777" w:rsidR="00043E58" w:rsidRPr="00F969B8" w:rsidRDefault="00043E58" w:rsidP="00043E58">
            <w:pPr>
              <w:rPr>
                <w:rFonts w:cs="David"/>
                <w:sz w:val="24"/>
                <w:szCs w:val="24"/>
                <w:rtl/>
              </w:rPr>
            </w:pPr>
          </w:p>
        </w:tc>
      </w:tr>
      <w:tr w:rsidR="00043E58" w:rsidRPr="00F969B8" w14:paraId="67197DDC" w14:textId="77777777" w:rsidTr="00043E58">
        <w:tc>
          <w:tcPr>
            <w:tcW w:w="454" w:type="pct"/>
            <w:tcBorders>
              <w:bottom w:val="single" w:sz="4" w:space="0" w:color="auto"/>
            </w:tcBorders>
          </w:tcPr>
          <w:p w14:paraId="41972D82" w14:textId="77777777" w:rsidR="00043E58" w:rsidRPr="00F969B8" w:rsidRDefault="00043E58" w:rsidP="00043E58">
            <w:pPr>
              <w:rPr>
                <w:rFonts w:cs="David"/>
                <w:sz w:val="24"/>
                <w:szCs w:val="24"/>
                <w:rtl/>
              </w:rPr>
            </w:pPr>
          </w:p>
        </w:tc>
        <w:tc>
          <w:tcPr>
            <w:tcW w:w="512" w:type="pct"/>
            <w:tcBorders>
              <w:bottom w:val="single" w:sz="4" w:space="0" w:color="auto"/>
            </w:tcBorders>
          </w:tcPr>
          <w:p w14:paraId="5FB9B8B4" w14:textId="77777777" w:rsidR="00043E58" w:rsidRPr="00F969B8" w:rsidRDefault="00043E58" w:rsidP="00043E58">
            <w:pPr>
              <w:rPr>
                <w:rFonts w:cs="David"/>
                <w:sz w:val="24"/>
                <w:szCs w:val="24"/>
                <w:rtl/>
              </w:rPr>
            </w:pPr>
          </w:p>
          <w:p w14:paraId="72EFC17B" w14:textId="77777777" w:rsidR="00043E58" w:rsidRPr="00F969B8" w:rsidRDefault="00043E58" w:rsidP="00043E58">
            <w:pPr>
              <w:rPr>
                <w:rFonts w:cs="David"/>
                <w:sz w:val="24"/>
                <w:szCs w:val="24"/>
                <w:rtl/>
              </w:rPr>
            </w:pPr>
            <w:r w:rsidRPr="00F969B8">
              <w:rPr>
                <w:rFonts w:cs="David" w:hint="cs"/>
                <w:sz w:val="24"/>
                <w:szCs w:val="24"/>
                <w:rtl/>
              </w:rPr>
              <w:t>עפולה</w:t>
            </w:r>
          </w:p>
        </w:tc>
        <w:tc>
          <w:tcPr>
            <w:tcW w:w="363" w:type="pct"/>
            <w:tcBorders>
              <w:bottom w:val="single" w:sz="4" w:space="0" w:color="auto"/>
            </w:tcBorders>
          </w:tcPr>
          <w:p w14:paraId="72DE81B1" w14:textId="77777777" w:rsidR="00043E58" w:rsidRPr="00F969B8" w:rsidRDefault="00043E58" w:rsidP="00043E58">
            <w:pPr>
              <w:rPr>
                <w:rFonts w:cs="David"/>
                <w:sz w:val="24"/>
                <w:szCs w:val="24"/>
                <w:rtl/>
              </w:rPr>
            </w:pPr>
          </w:p>
        </w:tc>
        <w:tc>
          <w:tcPr>
            <w:tcW w:w="260" w:type="pct"/>
            <w:tcBorders>
              <w:bottom w:val="single" w:sz="4" w:space="0" w:color="auto"/>
            </w:tcBorders>
          </w:tcPr>
          <w:p w14:paraId="5D2266CC" w14:textId="77777777" w:rsidR="00043E58" w:rsidRPr="00F969B8" w:rsidRDefault="00043E58" w:rsidP="00043E58">
            <w:pPr>
              <w:rPr>
                <w:rFonts w:cs="David"/>
                <w:sz w:val="24"/>
                <w:szCs w:val="24"/>
                <w:rtl/>
              </w:rPr>
            </w:pPr>
          </w:p>
        </w:tc>
        <w:tc>
          <w:tcPr>
            <w:tcW w:w="311" w:type="pct"/>
            <w:tcBorders>
              <w:bottom w:val="single" w:sz="4" w:space="0" w:color="auto"/>
            </w:tcBorders>
          </w:tcPr>
          <w:p w14:paraId="0BCE97EC" w14:textId="77777777" w:rsidR="00043E58" w:rsidRPr="00F969B8" w:rsidRDefault="00043E58" w:rsidP="00043E58">
            <w:pPr>
              <w:rPr>
                <w:rFonts w:cs="David"/>
                <w:sz w:val="24"/>
                <w:szCs w:val="24"/>
                <w:rtl/>
              </w:rPr>
            </w:pPr>
          </w:p>
        </w:tc>
        <w:tc>
          <w:tcPr>
            <w:tcW w:w="340" w:type="pct"/>
            <w:gridSpan w:val="2"/>
            <w:tcBorders>
              <w:bottom w:val="single" w:sz="4" w:space="0" w:color="auto"/>
            </w:tcBorders>
          </w:tcPr>
          <w:p w14:paraId="0FA6FD39" w14:textId="77777777" w:rsidR="00043E58" w:rsidRPr="00F969B8" w:rsidRDefault="00043E58" w:rsidP="00043E58">
            <w:pPr>
              <w:rPr>
                <w:rFonts w:cs="David"/>
                <w:sz w:val="24"/>
                <w:szCs w:val="24"/>
                <w:rtl/>
              </w:rPr>
            </w:pPr>
          </w:p>
        </w:tc>
        <w:tc>
          <w:tcPr>
            <w:tcW w:w="262" w:type="pct"/>
            <w:tcBorders>
              <w:bottom w:val="single" w:sz="4" w:space="0" w:color="auto"/>
            </w:tcBorders>
          </w:tcPr>
          <w:p w14:paraId="144D27EF" w14:textId="77777777" w:rsidR="00043E58" w:rsidRPr="00F969B8" w:rsidRDefault="00043E58" w:rsidP="00043E58">
            <w:pPr>
              <w:rPr>
                <w:rFonts w:cs="David"/>
                <w:sz w:val="24"/>
                <w:szCs w:val="24"/>
                <w:rtl/>
              </w:rPr>
            </w:pPr>
          </w:p>
        </w:tc>
        <w:tc>
          <w:tcPr>
            <w:tcW w:w="290" w:type="pct"/>
            <w:gridSpan w:val="3"/>
            <w:tcBorders>
              <w:bottom w:val="single" w:sz="4" w:space="0" w:color="auto"/>
            </w:tcBorders>
          </w:tcPr>
          <w:p w14:paraId="6F01C673" w14:textId="77777777" w:rsidR="00043E58" w:rsidRPr="00F969B8" w:rsidRDefault="00043E58" w:rsidP="00043E58">
            <w:pPr>
              <w:rPr>
                <w:rFonts w:cs="David"/>
                <w:sz w:val="24"/>
                <w:szCs w:val="24"/>
                <w:rtl/>
              </w:rPr>
            </w:pPr>
          </w:p>
        </w:tc>
        <w:tc>
          <w:tcPr>
            <w:tcW w:w="263" w:type="pct"/>
            <w:tcBorders>
              <w:bottom w:val="single" w:sz="4" w:space="0" w:color="auto"/>
            </w:tcBorders>
          </w:tcPr>
          <w:p w14:paraId="322726AF" w14:textId="77777777" w:rsidR="00043E58" w:rsidRPr="00F969B8" w:rsidRDefault="00043E58" w:rsidP="00043E58">
            <w:pPr>
              <w:rPr>
                <w:rFonts w:cs="David"/>
                <w:sz w:val="24"/>
                <w:szCs w:val="24"/>
                <w:rtl/>
              </w:rPr>
            </w:pPr>
          </w:p>
        </w:tc>
        <w:tc>
          <w:tcPr>
            <w:tcW w:w="473" w:type="pct"/>
            <w:gridSpan w:val="2"/>
            <w:tcBorders>
              <w:bottom w:val="single" w:sz="4" w:space="0" w:color="auto"/>
            </w:tcBorders>
          </w:tcPr>
          <w:p w14:paraId="2303D99F" w14:textId="77777777" w:rsidR="00043E58" w:rsidRPr="00F969B8" w:rsidRDefault="00043E58" w:rsidP="00043E58">
            <w:pPr>
              <w:rPr>
                <w:rFonts w:cs="David"/>
                <w:sz w:val="24"/>
                <w:szCs w:val="24"/>
                <w:rtl/>
              </w:rPr>
            </w:pPr>
          </w:p>
        </w:tc>
        <w:tc>
          <w:tcPr>
            <w:tcW w:w="413" w:type="pct"/>
            <w:tcBorders>
              <w:bottom w:val="single" w:sz="4" w:space="0" w:color="auto"/>
            </w:tcBorders>
          </w:tcPr>
          <w:p w14:paraId="65C07EA1" w14:textId="77777777" w:rsidR="00043E58" w:rsidRPr="00F969B8" w:rsidRDefault="00043E58" w:rsidP="00043E58">
            <w:pPr>
              <w:rPr>
                <w:rFonts w:cs="David"/>
                <w:sz w:val="24"/>
                <w:szCs w:val="24"/>
                <w:rtl/>
              </w:rPr>
            </w:pPr>
          </w:p>
        </w:tc>
        <w:tc>
          <w:tcPr>
            <w:tcW w:w="399" w:type="pct"/>
            <w:tcBorders>
              <w:bottom w:val="single" w:sz="4" w:space="0" w:color="auto"/>
            </w:tcBorders>
          </w:tcPr>
          <w:p w14:paraId="24C6C679" w14:textId="77777777" w:rsidR="00043E58" w:rsidRPr="00F969B8" w:rsidRDefault="00043E58" w:rsidP="00043E58">
            <w:pPr>
              <w:rPr>
                <w:rFonts w:cs="David"/>
                <w:sz w:val="24"/>
                <w:szCs w:val="24"/>
                <w:rtl/>
              </w:rPr>
            </w:pPr>
          </w:p>
        </w:tc>
        <w:tc>
          <w:tcPr>
            <w:tcW w:w="658" w:type="pct"/>
            <w:gridSpan w:val="2"/>
            <w:tcBorders>
              <w:bottom w:val="single" w:sz="4" w:space="0" w:color="auto"/>
            </w:tcBorders>
          </w:tcPr>
          <w:p w14:paraId="78B8DD94" w14:textId="77777777" w:rsidR="00043E58" w:rsidRPr="00F969B8" w:rsidRDefault="00043E58" w:rsidP="00043E58">
            <w:pPr>
              <w:rPr>
                <w:rFonts w:cs="David"/>
                <w:sz w:val="24"/>
                <w:szCs w:val="24"/>
                <w:rtl/>
              </w:rPr>
            </w:pPr>
          </w:p>
        </w:tc>
      </w:tr>
      <w:tr w:rsidR="00043E58" w:rsidRPr="00F969B8" w14:paraId="418CED59" w14:textId="77777777" w:rsidTr="00043E58">
        <w:tc>
          <w:tcPr>
            <w:tcW w:w="454" w:type="pct"/>
            <w:tcBorders>
              <w:top w:val="single" w:sz="4" w:space="0" w:color="auto"/>
            </w:tcBorders>
          </w:tcPr>
          <w:p w14:paraId="57FE4DF1" w14:textId="77777777" w:rsidR="00043E58" w:rsidRPr="00F969B8" w:rsidRDefault="00043E58" w:rsidP="00043E58">
            <w:pPr>
              <w:rPr>
                <w:rFonts w:cs="David"/>
                <w:sz w:val="24"/>
                <w:szCs w:val="24"/>
                <w:rtl/>
              </w:rPr>
            </w:pPr>
          </w:p>
        </w:tc>
        <w:tc>
          <w:tcPr>
            <w:tcW w:w="512" w:type="pct"/>
            <w:tcBorders>
              <w:top w:val="single" w:sz="4" w:space="0" w:color="auto"/>
            </w:tcBorders>
          </w:tcPr>
          <w:p w14:paraId="5200FB67" w14:textId="77777777" w:rsidR="00043E58" w:rsidRPr="00F969B8" w:rsidRDefault="00043E58" w:rsidP="00043E58">
            <w:pPr>
              <w:rPr>
                <w:rFonts w:cs="David"/>
                <w:sz w:val="24"/>
                <w:szCs w:val="24"/>
                <w:rtl/>
              </w:rPr>
            </w:pPr>
            <w:r w:rsidRPr="00F969B8">
              <w:rPr>
                <w:rFonts w:cs="David" w:hint="cs"/>
                <w:sz w:val="24"/>
                <w:szCs w:val="24"/>
                <w:rtl/>
              </w:rPr>
              <w:t xml:space="preserve">קרית גת </w:t>
            </w:r>
          </w:p>
          <w:p w14:paraId="0AB98AFE" w14:textId="77777777" w:rsidR="00043E58" w:rsidRPr="00F969B8" w:rsidRDefault="00043E58" w:rsidP="00043E58">
            <w:pPr>
              <w:rPr>
                <w:rFonts w:cs="David"/>
                <w:sz w:val="24"/>
                <w:szCs w:val="24"/>
                <w:rtl/>
              </w:rPr>
            </w:pPr>
          </w:p>
        </w:tc>
        <w:tc>
          <w:tcPr>
            <w:tcW w:w="363" w:type="pct"/>
            <w:tcBorders>
              <w:top w:val="single" w:sz="4" w:space="0" w:color="auto"/>
            </w:tcBorders>
          </w:tcPr>
          <w:p w14:paraId="0B15ED52" w14:textId="77777777" w:rsidR="00043E58" w:rsidRPr="00F969B8" w:rsidRDefault="00043E58" w:rsidP="00043E58">
            <w:pPr>
              <w:rPr>
                <w:rFonts w:cs="David"/>
                <w:sz w:val="24"/>
                <w:szCs w:val="24"/>
                <w:rtl/>
              </w:rPr>
            </w:pPr>
          </w:p>
        </w:tc>
        <w:tc>
          <w:tcPr>
            <w:tcW w:w="260" w:type="pct"/>
            <w:tcBorders>
              <w:top w:val="single" w:sz="4" w:space="0" w:color="auto"/>
            </w:tcBorders>
          </w:tcPr>
          <w:p w14:paraId="633E1B5C" w14:textId="77777777" w:rsidR="00043E58" w:rsidRPr="00F969B8" w:rsidRDefault="00043E58" w:rsidP="00043E58">
            <w:pPr>
              <w:rPr>
                <w:rFonts w:cs="David"/>
                <w:sz w:val="24"/>
                <w:szCs w:val="24"/>
                <w:rtl/>
              </w:rPr>
            </w:pPr>
          </w:p>
        </w:tc>
        <w:tc>
          <w:tcPr>
            <w:tcW w:w="311" w:type="pct"/>
            <w:tcBorders>
              <w:top w:val="single" w:sz="4" w:space="0" w:color="auto"/>
            </w:tcBorders>
          </w:tcPr>
          <w:p w14:paraId="60AC7794" w14:textId="77777777" w:rsidR="00043E58" w:rsidRPr="00F969B8" w:rsidRDefault="00043E58" w:rsidP="00043E58">
            <w:pPr>
              <w:rPr>
                <w:rFonts w:cs="David"/>
                <w:sz w:val="24"/>
                <w:szCs w:val="24"/>
                <w:rtl/>
              </w:rPr>
            </w:pPr>
          </w:p>
        </w:tc>
        <w:tc>
          <w:tcPr>
            <w:tcW w:w="340" w:type="pct"/>
            <w:gridSpan w:val="2"/>
            <w:tcBorders>
              <w:top w:val="single" w:sz="4" w:space="0" w:color="auto"/>
            </w:tcBorders>
          </w:tcPr>
          <w:p w14:paraId="53745CD4" w14:textId="77777777" w:rsidR="00043E58" w:rsidRPr="00F969B8" w:rsidRDefault="00043E58" w:rsidP="00043E58">
            <w:pPr>
              <w:rPr>
                <w:rFonts w:cs="David"/>
                <w:sz w:val="24"/>
                <w:szCs w:val="24"/>
                <w:rtl/>
              </w:rPr>
            </w:pPr>
          </w:p>
        </w:tc>
        <w:tc>
          <w:tcPr>
            <w:tcW w:w="262" w:type="pct"/>
            <w:tcBorders>
              <w:top w:val="single" w:sz="4" w:space="0" w:color="auto"/>
            </w:tcBorders>
          </w:tcPr>
          <w:p w14:paraId="321A18B8" w14:textId="77777777" w:rsidR="00043E58" w:rsidRPr="00F969B8" w:rsidRDefault="00043E58" w:rsidP="00043E58">
            <w:pPr>
              <w:rPr>
                <w:rFonts w:cs="David"/>
                <w:sz w:val="24"/>
                <w:szCs w:val="24"/>
                <w:rtl/>
              </w:rPr>
            </w:pPr>
          </w:p>
        </w:tc>
        <w:tc>
          <w:tcPr>
            <w:tcW w:w="290" w:type="pct"/>
            <w:gridSpan w:val="3"/>
            <w:tcBorders>
              <w:top w:val="single" w:sz="4" w:space="0" w:color="auto"/>
            </w:tcBorders>
          </w:tcPr>
          <w:p w14:paraId="2E330D4E" w14:textId="77777777" w:rsidR="00043E58" w:rsidRPr="00F969B8" w:rsidRDefault="00043E58" w:rsidP="00043E58">
            <w:pPr>
              <w:rPr>
                <w:rFonts w:cs="David"/>
                <w:sz w:val="24"/>
                <w:szCs w:val="24"/>
                <w:rtl/>
              </w:rPr>
            </w:pPr>
          </w:p>
        </w:tc>
        <w:tc>
          <w:tcPr>
            <w:tcW w:w="263" w:type="pct"/>
            <w:tcBorders>
              <w:top w:val="single" w:sz="4" w:space="0" w:color="auto"/>
            </w:tcBorders>
          </w:tcPr>
          <w:p w14:paraId="77924798" w14:textId="77777777" w:rsidR="00043E58" w:rsidRPr="00F969B8" w:rsidRDefault="00043E58" w:rsidP="00043E58">
            <w:pPr>
              <w:rPr>
                <w:rFonts w:cs="David"/>
                <w:sz w:val="24"/>
                <w:szCs w:val="24"/>
                <w:rtl/>
              </w:rPr>
            </w:pPr>
          </w:p>
        </w:tc>
        <w:tc>
          <w:tcPr>
            <w:tcW w:w="473" w:type="pct"/>
            <w:gridSpan w:val="2"/>
            <w:tcBorders>
              <w:top w:val="single" w:sz="4" w:space="0" w:color="auto"/>
            </w:tcBorders>
          </w:tcPr>
          <w:p w14:paraId="41D17F64" w14:textId="77777777" w:rsidR="00043E58" w:rsidRPr="00F969B8" w:rsidRDefault="00043E58" w:rsidP="00043E58">
            <w:pPr>
              <w:rPr>
                <w:rFonts w:cs="David"/>
                <w:sz w:val="24"/>
                <w:szCs w:val="24"/>
                <w:rtl/>
              </w:rPr>
            </w:pPr>
          </w:p>
        </w:tc>
        <w:tc>
          <w:tcPr>
            <w:tcW w:w="413" w:type="pct"/>
            <w:tcBorders>
              <w:top w:val="single" w:sz="4" w:space="0" w:color="auto"/>
            </w:tcBorders>
          </w:tcPr>
          <w:p w14:paraId="1D10EBD5" w14:textId="77777777" w:rsidR="00043E58" w:rsidRPr="00F969B8" w:rsidRDefault="00043E58" w:rsidP="00043E58">
            <w:pPr>
              <w:rPr>
                <w:rFonts w:cs="David"/>
                <w:sz w:val="24"/>
                <w:szCs w:val="24"/>
                <w:rtl/>
              </w:rPr>
            </w:pPr>
          </w:p>
        </w:tc>
        <w:tc>
          <w:tcPr>
            <w:tcW w:w="399" w:type="pct"/>
            <w:tcBorders>
              <w:top w:val="single" w:sz="4" w:space="0" w:color="auto"/>
            </w:tcBorders>
          </w:tcPr>
          <w:p w14:paraId="2D340F50" w14:textId="77777777" w:rsidR="00043E58" w:rsidRPr="00F969B8" w:rsidRDefault="00043E58" w:rsidP="00043E58">
            <w:pPr>
              <w:rPr>
                <w:rFonts w:cs="David"/>
                <w:sz w:val="24"/>
                <w:szCs w:val="24"/>
                <w:rtl/>
              </w:rPr>
            </w:pPr>
          </w:p>
        </w:tc>
        <w:tc>
          <w:tcPr>
            <w:tcW w:w="658" w:type="pct"/>
            <w:gridSpan w:val="2"/>
            <w:tcBorders>
              <w:top w:val="single" w:sz="4" w:space="0" w:color="auto"/>
            </w:tcBorders>
          </w:tcPr>
          <w:p w14:paraId="413C4E19" w14:textId="77777777" w:rsidR="00043E58" w:rsidRPr="00F969B8" w:rsidRDefault="00043E58" w:rsidP="00043E58">
            <w:pPr>
              <w:rPr>
                <w:rFonts w:cs="David"/>
                <w:sz w:val="24"/>
                <w:szCs w:val="24"/>
                <w:rtl/>
              </w:rPr>
            </w:pPr>
          </w:p>
        </w:tc>
      </w:tr>
      <w:tr w:rsidR="00043E58" w:rsidRPr="00F969B8" w14:paraId="4F4BDEA1" w14:textId="77777777" w:rsidTr="00043E58">
        <w:tc>
          <w:tcPr>
            <w:tcW w:w="454" w:type="pct"/>
            <w:tcBorders>
              <w:top w:val="single" w:sz="4" w:space="0" w:color="auto"/>
            </w:tcBorders>
          </w:tcPr>
          <w:p w14:paraId="567A481F" w14:textId="77777777" w:rsidR="00043E58" w:rsidRPr="00F969B8" w:rsidRDefault="00043E58" w:rsidP="00043E58">
            <w:pPr>
              <w:rPr>
                <w:rFonts w:cs="David"/>
                <w:sz w:val="24"/>
                <w:szCs w:val="24"/>
                <w:rtl/>
              </w:rPr>
            </w:pPr>
          </w:p>
        </w:tc>
        <w:tc>
          <w:tcPr>
            <w:tcW w:w="512" w:type="pct"/>
            <w:tcBorders>
              <w:top w:val="single" w:sz="4" w:space="0" w:color="auto"/>
            </w:tcBorders>
          </w:tcPr>
          <w:p w14:paraId="2C2DB078" w14:textId="77777777" w:rsidR="00043E58" w:rsidRPr="00F969B8" w:rsidRDefault="00043E58" w:rsidP="00043E58">
            <w:pPr>
              <w:rPr>
                <w:rFonts w:cs="David"/>
                <w:sz w:val="24"/>
                <w:szCs w:val="24"/>
                <w:rtl/>
              </w:rPr>
            </w:pPr>
            <w:r w:rsidRPr="00F969B8">
              <w:rPr>
                <w:rFonts w:cs="David" w:hint="cs"/>
                <w:sz w:val="24"/>
                <w:szCs w:val="24"/>
                <w:rtl/>
              </w:rPr>
              <w:t xml:space="preserve">קרית שמונה </w:t>
            </w:r>
          </w:p>
          <w:p w14:paraId="6FD7B1F3" w14:textId="77777777" w:rsidR="00043E58" w:rsidRPr="00F969B8" w:rsidRDefault="00043E58" w:rsidP="00043E58">
            <w:pPr>
              <w:rPr>
                <w:rFonts w:cs="David"/>
                <w:sz w:val="24"/>
                <w:szCs w:val="24"/>
                <w:rtl/>
              </w:rPr>
            </w:pPr>
          </w:p>
        </w:tc>
        <w:tc>
          <w:tcPr>
            <w:tcW w:w="363" w:type="pct"/>
            <w:tcBorders>
              <w:top w:val="single" w:sz="4" w:space="0" w:color="auto"/>
            </w:tcBorders>
          </w:tcPr>
          <w:p w14:paraId="40D2A69F" w14:textId="77777777" w:rsidR="00043E58" w:rsidRPr="00F969B8" w:rsidRDefault="00043E58" w:rsidP="00043E58">
            <w:pPr>
              <w:rPr>
                <w:rFonts w:cs="David"/>
                <w:sz w:val="24"/>
                <w:szCs w:val="24"/>
                <w:rtl/>
              </w:rPr>
            </w:pPr>
          </w:p>
        </w:tc>
        <w:tc>
          <w:tcPr>
            <w:tcW w:w="260" w:type="pct"/>
            <w:tcBorders>
              <w:top w:val="single" w:sz="4" w:space="0" w:color="auto"/>
            </w:tcBorders>
          </w:tcPr>
          <w:p w14:paraId="6C4EF89A" w14:textId="77777777" w:rsidR="00043E58" w:rsidRPr="00F969B8" w:rsidRDefault="00043E58" w:rsidP="00043E58">
            <w:pPr>
              <w:rPr>
                <w:rFonts w:cs="David"/>
                <w:sz w:val="24"/>
                <w:szCs w:val="24"/>
                <w:rtl/>
              </w:rPr>
            </w:pPr>
          </w:p>
        </w:tc>
        <w:tc>
          <w:tcPr>
            <w:tcW w:w="311" w:type="pct"/>
            <w:tcBorders>
              <w:top w:val="single" w:sz="4" w:space="0" w:color="auto"/>
            </w:tcBorders>
          </w:tcPr>
          <w:p w14:paraId="2CA419CB" w14:textId="77777777" w:rsidR="00043E58" w:rsidRPr="00F969B8" w:rsidRDefault="00043E58" w:rsidP="00043E58">
            <w:pPr>
              <w:rPr>
                <w:rFonts w:cs="David"/>
                <w:sz w:val="24"/>
                <w:szCs w:val="24"/>
                <w:rtl/>
              </w:rPr>
            </w:pPr>
          </w:p>
        </w:tc>
        <w:tc>
          <w:tcPr>
            <w:tcW w:w="340" w:type="pct"/>
            <w:gridSpan w:val="2"/>
            <w:tcBorders>
              <w:top w:val="single" w:sz="4" w:space="0" w:color="auto"/>
            </w:tcBorders>
          </w:tcPr>
          <w:p w14:paraId="2E7E3F50" w14:textId="77777777" w:rsidR="00043E58" w:rsidRPr="00F969B8" w:rsidRDefault="00043E58" w:rsidP="00043E58">
            <w:pPr>
              <w:rPr>
                <w:rFonts w:cs="David"/>
                <w:sz w:val="24"/>
                <w:szCs w:val="24"/>
                <w:rtl/>
              </w:rPr>
            </w:pPr>
          </w:p>
        </w:tc>
        <w:tc>
          <w:tcPr>
            <w:tcW w:w="262" w:type="pct"/>
            <w:tcBorders>
              <w:top w:val="single" w:sz="4" w:space="0" w:color="auto"/>
            </w:tcBorders>
          </w:tcPr>
          <w:p w14:paraId="3C4FAD3D" w14:textId="77777777" w:rsidR="00043E58" w:rsidRPr="00F969B8" w:rsidRDefault="00043E58" w:rsidP="00043E58">
            <w:pPr>
              <w:rPr>
                <w:rFonts w:cs="David"/>
                <w:sz w:val="24"/>
                <w:szCs w:val="24"/>
                <w:rtl/>
              </w:rPr>
            </w:pPr>
          </w:p>
        </w:tc>
        <w:tc>
          <w:tcPr>
            <w:tcW w:w="290" w:type="pct"/>
            <w:gridSpan w:val="3"/>
            <w:tcBorders>
              <w:top w:val="single" w:sz="4" w:space="0" w:color="auto"/>
            </w:tcBorders>
          </w:tcPr>
          <w:p w14:paraId="57B5DA72" w14:textId="77777777" w:rsidR="00043E58" w:rsidRPr="00F969B8" w:rsidRDefault="00043E58" w:rsidP="00043E58">
            <w:pPr>
              <w:rPr>
                <w:rFonts w:cs="David"/>
                <w:sz w:val="24"/>
                <w:szCs w:val="24"/>
                <w:rtl/>
              </w:rPr>
            </w:pPr>
          </w:p>
        </w:tc>
        <w:tc>
          <w:tcPr>
            <w:tcW w:w="263" w:type="pct"/>
            <w:tcBorders>
              <w:top w:val="single" w:sz="4" w:space="0" w:color="auto"/>
            </w:tcBorders>
          </w:tcPr>
          <w:p w14:paraId="768A26B8" w14:textId="77777777" w:rsidR="00043E58" w:rsidRPr="00F969B8" w:rsidRDefault="00043E58" w:rsidP="00043E58">
            <w:pPr>
              <w:rPr>
                <w:rFonts w:cs="David"/>
                <w:sz w:val="24"/>
                <w:szCs w:val="24"/>
                <w:rtl/>
              </w:rPr>
            </w:pPr>
          </w:p>
        </w:tc>
        <w:tc>
          <w:tcPr>
            <w:tcW w:w="473" w:type="pct"/>
            <w:gridSpan w:val="2"/>
            <w:tcBorders>
              <w:top w:val="single" w:sz="4" w:space="0" w:color="auto"/>
            </w:tcBorders>
          </w:tcPr>
          <w:p w14:paraId="2CFC62D9" w14:textId="77777777" w:rsidR="00043E58" w:rsidRPr="00F969B8" w:rsidRDefault="00043E58" w:rsidP="00043E58">
            <w:pPr>
              <w:rPr>
                <w:rFonts w:cs="David"/>
                <w:sz w:val="24"/>
                <w:szCs w:val="24"/>
                <w:rtl/>
              </w:rPr>
            </w:pPr>
          </w:p>
        </w:tc>
        <w:tc>
          <w:tcPr>
            <w:tcW w:w="413" w:type="pct"/>
            <w:tcBorders>
              <w:top w:val="single" w:sz="4" w:space="0" w:color="auto"/>
            </w:tcBorders>
          </w:tcPr>
          <w:p w14:paraId="6968D800" w14:textId="77777777" w:rsidR="00043E58" w:rsidRPr="00F969B8" w:rsidRDefault="00043E58" w:rsidP="00043E58">
            <w:pPr>
              <w:rPr>
                <w:rFonts w:cs="David"/>
                <w:sz w:val="24"/>
                <w:szCs w:val="24"/>
                <w:rtl/>
              </w:rPr>
            </w:pPr>
          </w:p>
        </w:tc>
        <w:tc>
          <w:tcPr>
            <w:tcW w:w="399" w:type="pct"/>
            <w:tcBorders>
              <w:top w:val="single" w:sz="4" w:space="0" w:color="auto"/>
            </w:tcBorders>
          </w:tcPr>
          <w:p w14:paraId="7633688A" w14:textId="77777777" w:rsidR="00043E58" w:rsidRPr="00F969B8" w:rsidRDefault="00043E58" w:rsidP="00043E58">
            <w:pPr>
              <w:rPr>
                <w:rFonts w:cs="David"/>
                <w:sz w:val="24"/>
                <w:szCs w:val="24"/>
                <w:rtl/>
              </w:rPr>
            </w:pPr>
          </w:p>
        </w:tc>
        <w:tc>
          <w:tcPr>
            <w:tcW w:w="658" w:type="pct"/>
            <w:gridSpan w:val="2"/>
            <w:tcBorders>
              <w:top w:val="single" w:sz="4" w:space="0" w:color="auto"/>
            </w:tcBorders>
          </w:tcPr>
          <w:p w14:paraId="2D3E6F98" w14:textId="77777777" w:rsidR="00043E58" w:rsidRPr="00F969B8" w:rsidRDefault="00043E58" w:rsidP="00043E58">
            <w:pPr>
              <w:rPr>
                <w:rFonts w:cs="David"/>
                <w:sz w:val="24"/>
                <w:szCs w:val="24"/>
                <w:rtl/>
              </w:rPr>
            </w:pPr>
          </w:p>
        </w:tc>
      </w:tr>
      <w:tr w:rsidR="00043E58" w:rsidRPr="00F969B8" w14:paraId="064648FE" w14:textId="77777777" w:rsidTr="00043E58">
        <w:tc>
          <w:tcPr>
            <w:tcW w:w="454" w:type="pct"/>
            <w:tcBorders>
              <w:top w:val="single" w:sz="4" w:space="0" w:color="auto"/>
            </w:tcBorders>
          </w:tcPr>
          <w:p w14:paraId="2CA89A1C" w14:textId="77777777" w:rsidR="00043E58" w:rsidRPr="00F969B8" w:rsidRDefault="00043E58" w:rsidP="00043E58">
            <w:pPr>
              <w:rPr>
                <w:rFonts w:cs="David"/>
                <w:sz w:val="24"/>
                <w:szCs w:val="24"/>
                <w:rtl/>
              </w:rPr>
            </w:pPr>
          </w:p>
        </w:tc>
        <w:tc>
          <w:tcPr>
            <w:tcW w:w="512" w:type="pct"/>
            <w:tcBorders>
              <w:top w:val="single" w:sz="4" w:space="0" w:color="auto"/>
            </w:tcBorders>
          </w:tcPr>
          <w:p w14:paraId="5B2CF2EC" w14:textId="77777777" w:rsidR="00043E58" w:rsidRPr="00F969B8" w:rsidRDefault="00043E58" w:rsidP="00043E58">
            <w:pPr>
              <w:rPr>
                <w:rFonts w:cs="David"/>
                <w:sz w:val="24"/>
                <w:szCs w:val="24"/>
                <w:rtl/>
              </w:rPr>
            </w:pPr>
            <w:r w:rsidRPr="00F969B8">
              <w:rPr>
                <w:rFonts w:cs="David" w:hint="cs"/>
                <w:sz w:val="24"/>
                <w:szCs w:val="24"/>
                <w:rtl/>
              </w:rPr>
              <w:t xml:space="preserve">כרמיאל </w:t>
            </w:r>
          </w:p>
          <w:p w14:paraId="66701DE6" w14:textId="77777777" w:rsidR="00043E58" w:rsidRPr="00F969B8" w:rsidRDefault="00043E58" w:rsidP="00043E58">
            <w:pPr>
              <w:rPr>
                <w:rFonts w:cs="David"/>
                <w:sz w:val="24"/>
                <w:szCs w:val="24"/>
                <w:rtl/>
              </w:rPr>
            </w:pPr>
          </w:p>
        </w:tc>
        <w:tc>
          <w:tcPr>
            <w:tcW w:w="363" w:type="pct"/>
            <w:tcBorders>
              <w:top w:val="single" w:sz="4" w:space="0" w:color="auto"/>
            </w:tcBorders>
          </w:tcPr>
          <w:p w14:paraId="7637FC68" w14:textId="77777777" w:rsidR="00043E58" w:rsidRPr="00F969B8" w:rsidRDefault="00043E58" w:rsidP="00043E58">
            <w:pPr>
              <w:rPr>
                <w:rFonts w:cs="David"/>
                <w:sz w:val="24"/>
                <w:szCs w:val="24"/>
                <w:rtl/>
              </w:rPr>
            </w:pPr>
          </w:p>
        </w:tc>
        <w:tc>
          <w:tcPr>
            <w:tcW w:w="260" w:type="pct"/>
            <w:tcBorders>
              <w:top w:val="single" w:sz="4" w:space="0" w:color="auto"/>
            </w:tcBorders>
          </w:tcPr>
          <w:p w14:paraId="5CDB2BA6" w14:textId="77777777" w:rsidR="00043E58" w:rsidRPr="00F969B8" w:rsidRDefault="00043E58" w:rsidP="00043E58">
            <w:pPr>
              <w:rPr>
                <w:rFonts w:cs="David"/>
                <w:sz w:val="24"/>
                <w:szCs w:val="24"/>
                <w:rtl/>
              </w:rPr>
            </w:pPr>
          </w:p>
        </w:tc>
        <w:tc>
          <w:tcPr>
            <w:tcW w:w="311" w:type="pct"/>
            <w:tcBorders>
              <w:top w:val="single" w:sz="4" w:space="0" w:color="auto"/>
            </w:tcBorders>
          </w:tcPr>
          <w:p w14:paraId="5F266189" w14:textId="77777777" w:rsidR="00043E58" w:rsidRPr="00F969B8" w:rsidRDefault="00043E58" w:rsidP="00043E58">
            <w:pPr>
              <w:rPr>
                <w:rFonts w:cs="David"/>
                <w:sz w:val="24"/>
                <w:szCs w:val="24"/>
                <w:rtl/>
              </w:rPr>
            </w:pPr>
          </w:p>
        </w:tc>
        <w:tc>
          <w:tcPr>
            <w:tcW w:w="340" w:type="pct"/>
            <w:gridSpan w:val="2"/>
            <w:tcBorders>
              <w:top w:val="single" w:sz="4" w:space="0" w:color="auto"/>
            </w:tcBorders>
          </w:tcPr>
          <w:p w14:paraId="5E78A3A1" w14:textId="77777777" w:rsidR="00043E58" w:rsidRPr="00F969B8" w:rsidRDefault="00043E58" w:rsidP="00043E58">
            <w:pPr>
              <w:rPr>
                <w:rFonts w:cs="David"/>
                <w:sz w:val="24"/>
                <w:szCs w:val="24"/>
                <w:rtl/>
              </w:rPr>
            </w:pPr>
          </w:p>
        </w:tc>
        <w:tc>
          <w:tcPr>
            <w:tcW w:w="262" w:type="pct"/>
            <w:tcBorders>
              <w:top w:val="single" w:sz="4" w:space="0" w:color="auto"/>
            </w:tcBorders>
          </w:tcPr>
          <w:p w14:paraId="552A2FAE" w14:textId="77777777" w:rsidR="00043E58" w:rsidRPr="00F969B8" w:rsidRDefault="00043E58" w:rsidP="00043E58">
            <w:pPr>
              <w:rPr>
                <w:rFonts w:cs="David"/>
                <w:sz w:val="24"/>
                <w:szCs w:val="24"/>
                <w:rtl/>
              </w:rPr>
            </w:pPr>
          </w:p>
        </w:tc>
        <w:tc>
          <w:tcPr>
            <w:tcW w:w="290" w:type="pct"/>
            <w:gridSpan w:val="3"/>
            <w:tcBorders>
              <w:top w:val="single" w:sz="4" w:space="0" w:color="auto"/>
            </w:tcBorders>
          </w:tcPr>
          <w:p w14:paraId="4E73F808" w14:textId="77777777" w:rsidR="00043E58" w:rsidRPr="00F969B8" w:rsidRDefault="00043E58" w:rsidP="00043E58">
            <w:pPr>
              <w:rPr>
                <w:rFonts w:cs="David"/>
                <w:sz w:val="24"/>
                <w:szCs w:val="24"/>
                <w:rtl/>
              </w:rPr>
            </w:pPr>
          </w:p>
        </w:tc>
        <w:tc>
          <w:tcPr>
            <w:tcW w:w="263" w:type="pct"/>
            <w:tcBorders>
              <w:top w:val="single" w:sz="4" w:space="0" w:color="auto"/>
            </w:tcBorders>
          </w:tcPr>
          <w:p w14:paraId="51FF323B" w14:textId="77777777" w:rsidR="00043E58" w:rsidRPr="00F969B8" w:rsidRDefault="00043E58" w:rsidP="00043E58">
            <w:pPr>
              <w:rPr>
                <w:rFonts w:cs="David"/>
                <w:sz w:val="24"/>
                <w:szCs w:val="24"/>
                <w:rtl/>
              </w:rPr>
            </w:pPr>
          </w:p>
        </w:tc>
        <w:tc>
          <w:tcPr>
            <w:tcW w:w="473" w:type="pct"/>
            <w:gridSpan w:val="2"/>
            <w:tcBorders>
              <w:top w:val="single" w:sz="4" w:space="0" w:color="auto"/>
            </w:tcBorders>
          </w:tcPr>
          <w:p w14:paraId="4636EDC8" w14:textId="77777777" w:rsidR="00043E58" w:rsidRPr="00F969B8" w:rsidRDefault="00043E58" w:rsidP="00043E58">
            <w:pPr>
              <w:rPr>
                <w:rFonts w:cs="David"/>
                <w:sz w:val="24"/>
                <w:szCs w:val="24"/>
                <w:rtl/>
              </w:rPr>
            </w:pPr>
          </w:p>
        </w:tc>
        <w:tc>
          <w:tcPr>
            <w:tcW w:w="413" w:type="pct"/>
            <w:tcBorders>
              <w:top w:val="single" w:sz="4" w:space="0" w:color="auto"/>
            </w:tcBorders>
          </w:tcPr>
          <w:p w14:paraId="444CDE28" w14:textId="77777777" w:rsidR="00043E58" w:rsidRPr="00F969B8" w:rsidRDefault="00043E58" w:rsidP="00043E58">
            <w:pPr>
              <w:rPr>
                <w:rFonts w:cs="David"/>
                <w:sz w:val="24"/>
                <w:szCs w:val="24"/>
                <w:rtl/>
              </w:rPr>
            </w:pPr>
          </w:p>
        </w:tc>
        <w:tc>
          <w:tcPr>
            <w:tcW w:w="399" w:type="pct"/>
            <w:tcBorders>
              <w:top w:val="single" w:sz="4" w:space="0" w:color="auto"/>
            </w:tcBorders>
          </w:tcPr>
          <w:p w14:paraId="53F38FD4" w14:textId="77777777" w:rsidR="00043E58" w:rsidRPr="00F969B8" w:rsidRDefault="00043E58" w:rsidP="00043E58">
            <w:pPr>
              <w:rPr>
                <w:rFonts w:cs="David"/>
                <w:sz w:val="24"/>
                <w:szCs w:val="24"/>
                <w:rtl/>
              </w:rPr>
            </w:pPr>
          </w:p>
        </w:tc>
        <w:tc>
          <w:tcPr>
            <w:tcW w:w="658" w:type="pct"/>
            <w:gridSpan w:val="2"/>
            <w:tcBorders>
              <w:top w:val="single" w:sz="4" w:space="0" w:color="auto"/>
            </w:tcBorders>
          </w:tcPr>
          <w:p w14:paraId="41E1960D" w14:textId="77777777" w:rsidR="00043E58" w:rsidRPr="00F969B8" w:rsidRDefault="00043E58" w:rsidP="00043E58">
            <w:pPr>
              <w:rPr>
                <w:rFonts w:cs="David"/>
                <w:sz w:val="24"/>
                <w:szCs w:val="24"/>
                <w:rtl/>
              </w:rPr>
            </w:pPr>
          </w:p>
        </w:tc>
      </w:tr>
      <w:tr w:rsidR="00043E58" w:rsidRPr="00F969B8" w14:paraId="606EDFEC" w14:textId="77777777" w:rsidTr="00043E58">
        <w:tc>
          <w:tcPr>
            <w:tcW w:w="454" w:type="pct"/>
            <w:tcBorders>
              <w:top w:val="single" w:sz="4" w:space="0" w:color="auto"/>
            </w:tcBorders>
          </w:tcPr>
          <w:p w14:paraId="516AEAB3" w14:textId="77777777" w:rsidR="00043E58" w:rsidRPr="00F969B8" w:rsidRDefault="00043E58" w:rsidP="00043E58">
            <w:pPr>
              <w:rPr>
                <w:rFonts w:cs="David"/>
                <w:sz w:val="24"/>
                <w:szCs w:val="24"/>
                <w:rtl/>
              </w:rPr>
            </w:pPr>
          </w:p>
        </w:tc>
        <w:tc>
          <w:tcPr>
            <w:tcW w:w="512" w:type="pct"/>
            <w:tcBorders>
              <w:top w:val="single" w:sz="4" w:space="0" w:color="auto"/>
            </w:tcBorders>
          </w:tcPr>
          <w:p w14:paraId="0DBAB83C" w14:textId="77777777" w:rsidR="00043E58" w:rsidRPr="00F969B8" w:rsidRDefault="00043E58" w:rsidP="00043E58">
            <w:pPr>
              <w:rPr>
                <w:rFonts w:cs="David"/>
                <w:sz w:val="24"/>
                <w:szCs w:val="24"/>
                <w:rtl/>
              </w:rPr>
            </w:pPr>
            <w:r w:rsidRPr="00F969B8">
              <w:rPr>
                <w:rFonts w:cs="David" w:hint="cs"/>
                <w:sz w:val="24"/>
                <w:szCs w:val="24"/>
                <w:rtl/>
              </w:rPr>
              <w:t xml:space="preserve">קצרין </w:t>
            </w:r>
          </w:p>
          <w:p w14:paraId="4F3A9C27" w14:textId="77777777" w:rsidR="00043E58" w:rsidRPr="00F969B8" w:rsidRDefault="00043E58" w:rsidP="00043E58">
            <w:pPr>
              <w:rPr>
                <w:rFonts w:cs="David"/>
                <w:sz w:val="24"/>
                <w:szCs w:val="24"/>
                <w:rtl/>
              </w:rPr>
            </w:pPr>
          </w:p>
          <w:p w14:paraId="16857384" w14:textId="77777777" w:rsidR="00043E58" w:rsidRPr="00F969B8" w:rsidRDefault="00043E58" w:rsidP="00043E58">
            <w:pPr>
              <w:rPr>
                <w:rFonts w:cs="David"/>
                <w:sz w:val="24"/>
                <w:szCs w:val="24"/>
                <w:rtl/>
              </w:rPr>
            </w:pPr>
          </w:p>
        </w:tc>
        <w:tc>
          <w:tcPr>
            <w:tcW w:w="363" w:type="pct"/>
            <w:tcBorders>
              <w:top w:val="single" w:sz="4" w:space="0" w:color="auto"/>
            </w:tcBorders>
          </w:tcPr>
          <w:p w14:paraId="18AD3F49" w14:textId="77777777" w:rsidR="00043E58" w:rsidRPr="00F969B8" w:rsidRDefault="00043E58" w:rsidP="00043E58">
            <w:pPr>
              <w:rPr>
                <w:rFonts w:cs="David"/>
                <w:sz w:val="24"/>
                <w:szCs w:val="24"/>
                <w:rtl/>
              </w:rPr>
            </w:pPr>
          </w:p>
        </w:tc>
        <w:tc>
          <w:tcPr>
            <w:tcW w:w="260" w:type="pct"/>
            <w:tcBorders>
              <w:top w:val="single" w:sz="4" w:space="0" w:color="auto"/>
            </w:tcBorders>
          </w:tcPr>
          <w:p w14:paraId="49618D10" w14:textId="77777777" w:rsidR="00043E58" w:rsidRPr="00F969B8" w:rsidRDefault="00043E58" w:rsidP="00043E58">
            <w:pPr>
              <w:rPr>
                <w:rFonts w:cs="David"/>
                <w:sz w:val="24"/>
                <w:szCs w:val="24"/>
                <w:rtl/>
              </w:rPr>
            </w:pPr>
          </w:p>
        </w:tc>
        <w:tc>
          <w:tcPr>
            <w:tcW w:w="311" w:type="pct"/>
            <w:tcBorders>
              <w:top w:val="single" w:sz="4" w:space="0" w:color="auto"/>
            </w:tcBorders>
          </w:tcPr>
          <w:p w14:paraId="3E6D8BD5" w14:textId="77777777" w:rsidR="00043E58" w:rsidRPr="00F969B8" w:rsidRDefault="00043E58" w:rsidP="00043E58">
            <w:pPr>
              <w:rPr>
                <w:rFonts w:cs="David"/>
                <w:sz w:val="24"/>
                <w:szCs w:val="24"/>
                <w:rtl/>
              </w:rPr>
            </w:pPr>
          </w:p>
        </w:tc>
        <w:tc>
          <w:tcPr>
            <w:tcW w:w="340" w:type="pct"/>
            <w:gridSpan w:val="2"/>
            <w:tcBorders>
              <w:top w:val="single" w:sz="4" w:space="0" w:color="auto"/>
            </w:tcBorders>
          </w:tcPr>
          <w:p w14:paraId="0B9A4F3C" w14:textId="77777777" w:rsidR="00043E58" w:rsidRPr="00F969B8" w:rsidRDefault="00043E58" w:rsidP="00043E58">
            <w:pPr>
              <w:rPr>
                <w:rFonts w:cs="David"/>
                <w:sz w:val="24"/>
                <w:szCs w:val="24"/>
                <w:rtl/>
              </w:rPr>
            </w:pPr>
          </w:p>
        </w:tc>
        <w:tc>
          <w:tcPr>
            <w:tcW w:w="262" w:type="pct"/>
            <w:tcBorders>
              <w:top w:val="single" w:sz="4" w:space="0" w:color="auto"/>
            </w:tcBorders>
          </w:tcPr>
          <w:p w14:paraId="39DE7701" w14:textId="77777777" w:rsidR="00043E58" w:rsidRPr="00F969B8" w:rsidRDefault="00043E58" w:rsidP="00043E58">
            <w:pPr>
              <w:rPr>
                <w:rFonts w:cs="David"/>
                <w:sz w:val="24"/>
                <w:szCs w:val="24"/>
                <w:rtl/>
              </w:rPr>
            </w:pPr>
          </w:p>
        </w:tc>
        <w:tc>
          <w:tcPr>
            <w:tcW w:w="290" w:type="pct"/>
            <w:gridSpan w:val="3"/>
            <w:tcBorders>
              <w:top w:val="single" w:sz="4" w:space="0" w:color="auto"/>
            </w:tcBorders>
          </w:tcPr>
          <w:p w14:paraId="268842C6" w14:textId="77777777" w:rsidR="00043E58" w:rsidRPr="00F969B8" w:rsidRDefault="00043E58" w:rsidP="00043E58">
            <w:pPr>
              <w:rPr>
                <w:rFonts w:cs="David"/>
                <w:sz w:val="24"/>
                <w:szCs w:val="24"/>
                <w:rtl/>
              </w:rPr>
            </w:pPr>
          </w:p>
        </w:tc>
        <w:tc>
          <w:tcPr>
            <w:tcW w:w="263" w:type="pct"/>
            <w:tcBorders>
              <w:top w:val="single" w:sz="4" w:space="0" w:color="auto"/>
            </w:tcBorders>
          </w:tcPr>
          <w:p w14:paraId="54765E80" w14:textId="77777777" w:rsidR="00043E58" w:rsidRPr="00F969B8" w:rsidRDefault="00043E58" w:rsidP="00043E58">
            <w:pPr>
              <w:rPr>
                <w:rFonts w:cs="David"/>
                <w:sz w:val="24"/>
                <w:szCs w:val="24"/>
                <w:rtl/>
              </w:rPr>
            </w:pPr>
          </w:p>
        </w:tc>
        <w:tc>
          <w:tcPr>
            <w:tcW w:w="473" w:type="pct"/>
            <w:gridSpan w:val="2"/>
            <w:tcBorders>
              <w:top w:val="single" w:sz="4" w:space="0" w:color="auto"/>
            </w:tcBorders>
          </w:tcPr>
          <w:p w14:paraId="5C1433A8" w14:textId="77777777" w:rsidR="00043E58" w:rsidRPr="00F969B8" w:rsidRDefault="00043E58" w:rsidP="00043E58">
            <w:pPr>
              <w:rPr>
                <w:rFonts w:cs="David"/>
                <w:sz w:val="24"/>
                <w:szCs w:val="24"/>
                <w:rtl/>
              </w:rPr>
            </w:pPr>
          </w:p>
        </w:tc>
        <w:tc>
          <w:tcPr>
            <w:tcW w:w="413" w:type="pct"/>
            <w:tcBorders>
              <w:top w:val="single" w:sz="4" w:space="0" w:color="auto"/>
            </w:tcBorders>
          </w:tcPr>
          <w:p w14:paraId="0E0EA819" w14:textId="77777777" w:rsidR="00043E58" w:rsidRPr="00F969B8" w:rsidRDefault="00043E58" w:rsidP="00043E58">
            <w:pPr>
              <w:rPr>
                <w:rFonts w:cs="David"/>
                <w:sz w:val="24"/>
                <w:szCs w:val="24"/>
                <w:rtl/>
              </w:rPr>
            </w:pPr>
          </w:p>
        </w:tc>
        <w:tc>
          <w:tcPr>
            <w:tcW w:w="399" w:type="pct"/>
            <w:tcBorders>
              <w:top w:val="single" w:sz="4" w:space="0" w:color="auto"/>
            </w:tcBorders>
          </w:tcPr>
          <w:p w14:paraId="6353886B" w14:textId="77777777" w:rsidR="00043E58" w:rsidRPr="00F969B8" w:rsidRDefault="00043E58" w:rsidP="00043E58">
            <w:pPr>
              <w:rPr>
                <w:rFonts w:cs="David"/>
                <w:sz w:val="24"/>
                <w:szCs w:val="24"/>
                <w:rtl/>
              </w:rPr>
            </w:pPr>
          </w:p>
        </w:tc>
        <w:tc>
          <w:tcPr>
            <w:tcW w:w="658" w:type="pct"/>
            <w:gridSpan w:val="2"/>
            <w:tcBorders>
              <w:top w:val="single" w:sz="4" w:space="0" w:color="auto"/>
            </w:tcBorders>
          </w:tcPr>
          <w:p w14:paraId="16A559B3" w14:textId="77777777" w:rsidR="00043E58" w:rsidRPr="00F969B8" w:rsidRDefault="00043E58" w:rsidP="00043E58">
            <w:pPr>
              <w:rPr>
                <w:rFonts w:cs="David"/>
                <w:sz w:val="24"/>
                <w:szCs w:val="24"/>
                <w:rtl/>
              </w:rPr>
            </w:pPr>
          </w:p>
        </w:tc>
      </w:tr>
      <w:tr w:rsidR="00043E58" w:rsidRPr="00F969B8" w14:paraId="2A42E2EA" w14:textId="77777777" w:rsidTr="00043E58">
        <w:tc>
          <w:tcPr>
            <w:tcW w:w="454" w:type="pct"/>
            <w:tcBorders>
              <w:top w:val="single" w:sz="4" w:space="0" w:color="auto"/>
            </w:tcBorders>
          </w:tcPr>
          <w:p w14:paraId="18914DE8" w14:textId="77777777" w:rsidR="00043E58" w:rsidRPr="00F969B8" w:rsidRDefault="00043E58" w:rsidP="00043E58">
            <w:pPr>
              <w:rPr>
                <w:rFonts w:cs="David"/>
                <w:sz w:val="24"/>
                <w:szCs w:val="24"/>
                <w:rtl/>
              </w:rPr>
            </w:pPr>
          </w:p>
        </w:tc>
        <w:tc>
          <w:tcPr>
            <w:tcW w:w="512" w:type="pct"/>
            <w:tcBorders>
              <w:top w:val="single" w:sz="4" w:space="0" w:color="auto"/>
            </w:tcBorders>
          </w:tcPr>
          <w:p w14:paraId="196689B6" w14:textId="77777777" w:rsidR="00043E58" w:rsidRPr="00F969B8" w:rsidRDefault="00043E58" w:rsidP="00043E58">
            <w:pPr>
              <w:rPr>
                <w:rFonts w:cs="David"/>
                <w:sz w:val="24"/>
                <w:szCs w:val="24"/>
                <w:rtl/>
              </w:rPr>
            </w:pPr>
          </w:p>
          <w:p w14:paraId="0DBDC916" w14:textId="77777777" w:rsidR="00043E58" w:rsidRPr="00F969B8" w:rsidRDefault="00043E58" w:rsidP="00043E58">
            <w:pPr>
              <w:rPr>
                <w:rFonts w:cs="David"/>
                <w:sz w:val="24"/>
                <w:szCs w:val="24"/>
                <w:rtl/>
              </w:rPr>
            </w:pPr>
            <w:r w:rsidRPr="00F969B8">
              <w:rPr>
                <w:rFonts w:cs="David" w:hint="cs"/>
                <w:sz w:val="24"/>
                <w:szCs w:val="24"/>
                <w:rtl/>
              </w:rPr>
              <w:t>הרצליה</w:t>
            </w:r>
          </w:p>
        </w:tc>
        <w:tc>
          <w:tcPr>
            <w:tcW w:w="363" w:type="pct"/>
            <w:tcBorders>
              <w:top w:val="single" w:sz="4" w:space="0" w:color="auto"/>
            </w:tcBorders>
          </w:tcPr>
          <w:p w14:paraId="44D80CC9" w14:textId="77777777" w:rsidR="00043E58" w:rsidRPr="00F969B8" w:rsidRDefault="00043E58" w:rsidP="00043E58">
            <w:pPr>
              <w:rPr>
                <w:rFonts w:cs="David"/>
                <w:sz w:val="24"/>
                <w:szCs w:val="24"/>
                <w:rtl/>
              </w:rPr>
            </w:pPr>
          </w:p>
        </w:tc>
        <w:tc>
          <w:tcPr>
            <w:tcW w:w="260" w:type="pct"/>
            <w:tcBorders>
              <w:top w:val="single" w:sz="4" w:space="0" w:color="auto"/>
            </w:tcBorders>
          </w:tcPr>
          <w:p w14:paraId="2F6F52E9" w14:textId="77777777" w:rsidR="00043E58" w:rsidRPr="00F969B8" w:rsidRDefault="00043E58" w:rsidP="00043E58">
            <w:pPr>
              <w:rPr>
                <w:rFonts w:cs="David"/>
                <w:sz w:val="24"/>
                <w:szCs w:val="24"/>
                <w:rtl/>
              </w:rPr>
            </w:pPr>
          </w:p>
        </w:tc>
        <w:tc>
          <w:tcPr>
            <w:tcW w:w="311" w:type="pct"/>
            <w:tcBorders>
              <w:top w:val="single" w:sz="4" w:space="0" w:color="auto"/>
            </w:tcBorders>
          </w:tcPr>
          <w:p w14:paraId="5CCC90F4" w14:textId="77777777" w:rsidR="00043E58" w:rsidRPr="00F969B8" w:rsidRDefault="00043E58" w:rsidP="00043E58">
            <w:pPr>
              <w:rPr>
                <w:rFonts w:cs="David"/>
                <w:sz w:val="24"/>
                <w:szCs w:val="24"/>
                <w:rtl/>
              </w:rPr>
            </w:pPr>
          </w:p>
        </w:tc>
        <w:tc>
          <w:tcPr>
            <w:tcW w:w="340" w:type="pct"/>
            <w:gridSpan w:val="2"/>
            <w:tcBorders>
              <w:top w:val="single" w:sz="4" w:space="0" w:color="auto"/>
            </w:tcBorders>
          </w:tcPr>
          <w:p w14:paraId="2EE1D874" w14:textId="77777777" w:rsidR="00043E58" w:rsidRPr="00F969B8" w:rsidRDefault="00043E58" w:rsidP="00043E58">
            <w:pPr>
              <w:rPr>
                <w:rFonts w:cs="David"/>
                <w:sz w:val="24"/>
                <w:szCs w:val="24"/>
                <w:rtl/>
              </w:rPr>
            </w:pPr>
          </w:p>
        </w:tc>
        <w:tc>
          <w:tcPr>
            <w:tcW w:w="262" w:type="pct"/>
            <w:tcBorders>
              <w:top w:val="single" w:sz="4" w:space="0" w:color="auto"/>
            </w:tcBorders>
          </w:tcPr>
          <w:p w14:paraId="29399EA0" w14:textId="77777777" w:rsidR="00043E58" w:rsidRPr="00F969B8" w:rsidRDefault="00043E58" w:rsidP="00043E58">
            <w:pPr>
              <w:rPr>
                <w:rFonts w:cs="David"/>
                <w:sz w:val="24"/>
                <w:szCs w:val="24"/>
                <w:rtl/>
              </w:rPr>
            </w:pPr>
          </w:p>
        </w:tc>
        <w:tc>
          <w:tcPr>
            <w:tcW w:w="290" w:type="pct"/>
            <w:gridSpan w:val="3"/>
            <w:tcBorders>
              <w:top w:val="single" w:sz="4" w:space="0" w:color="auto"/>
            </w:tcBorders>
          </w:tcPr>
          <w:p w14:paraId="22873AB7" w14:textId="77777777" w:rsidR="00043E58" w:rsidRPr="00F969B8" w:rsidRDefault="00043E58" w:rsidP="00043E58">
            <w:pPr>
              <w:rPr>
                <w:rFonts w:cs="David"/>
                <w:sz w:val="24"/>
                <w:szCs w:val="24"/>
                <w:rtl/>
              </w:rPr>
            </w:pPr>
          </w:p>
        </w:tc>
        <w:tc>
          <w:tcPr>
            <w:tcW w:w="263" w:type="pct"/>
            <w:tcBorders>
              <w:top w:val="single" w:sz="4" w:space="0" w:color="auto"/>
            </w:tcBorders>
          </w:tcPr>
          <w:p w14:paraId="38E4491C" w14:textId="77777777" w:rsidR="00043E58" w:rsidRPr="00F969B8" w:rsidRDefault="00043E58" w:rsidP="00043E58">
            <w:pPr>
              <w:rPr>
                <w:rFonts w:cs="David"/>
                <w:sz w:val="24"/>
                <w:szCs w:val="24"/>
                <w:rtl/>
              </w:rPr>
            </w:pPr>
          </w:p>
        </w:tc>
        <w:tc>
          <w:tcPr>
            <w:tcW w:w="473" w:type="pct"/>
            <w:gridSpan w:val="2"/>
            <w:tcBorders>
              <w:top w:val="single" w:sz="4" w:space="0" w:color="auto"/>
            </w:tcBorders>
          </w:tcPr>
          <w:p w14:paraId="28D58DB7" w14:textId="77777777" w:rsidR="00043E58" w:rsidRPr="00F969B8" w:rsidRDefault="00043E58" w:rsidP="00043E58">
            <w:pPr>
              <w:rPr>
                <w:rFonts w:cs="David"/>
                <w:sz w:val="24"/>
                <w:szCs w:val="24"/>
                <w:rtl/>
              </w:rPr>
            </w:pPr>
          </w:p>
        </w:tc>
        <w:tc>
          <w:tcPr>
            <w:tcW w:w="413" w:type="pct"/>
            <w:tcBorders>
              <w:top w:val="single" w:sz="4" w:space="0" w:color="auto"/>
            </w:tcBorders>
          </w:tcPr>
          <w:p w14:paraId="23AA7774" w14:textId="77777777" w:rsidR="00043E58" w:rsidRPr="00F969B8" w:rsidRDefault="00043E58" w:rsidP="00043E58">
            <w:pPr>
              <w:rPr>
                <w:rFonts w:cs="David"/>
                <w:sz w:val="24"/>
                <w:szCs w:val="24"/>
                <w:rtl/>
              </w:rPr>
            </w:pPr>
          </w:p>
        </w:tc>
        <w:tc>
          <w:tcPr>
            <w:tcW w:w="399" w:type="pct"/>
            <w:tcBorders>
              <w:top w:val="single" w:sz="4" w:space="0" w:color="auto"/>
            </w:tcBorders>
          </w:tcPr>
          <w:p w14:paraId="5DB56C0A" w14:textId="77777777" w:rsidR="00043E58" w:rsidRPr="00F969B8" w:rsidRDefault="00043E58" w:rsidP="00043E58">
            <w:pPr>
              <w:rPr>
                <w:rFonts w:cs="David"/>
                <w:sz w:val="24"/>
                <w:szCs w:val="24"/>
                <w:rtl/>
              </w:rPr>
            </w:pPr>
          </w:p>
        </w:tc>
        <w:tc>
          <w:tcPr>
            <w:tcW w:w="658" w:type="pct"/>
            <w:gridSpan w:val="2"/>
            <w:tcBorders>
              <w:top w:val="single" w:sz="4" w:space="0" w:color="auto"/>
            </w:tcBorders>
          </w:tcPr>
          <w:p w14:paraId="13FE9FBD" w14:textId="77777777" w:rsidR="00043E58" w:rsidRPr="00F969B8" w:rsidRDefault="00043E58" w:rsidP="00043E58">
            <w:pPr>
              <w:rPr>
                <w:rFonts w:cs="David"/>
                <w:sz w:val="24"/>
                <w:szCs w:val="24"/>
                <w:rtl/>
              </w:rPr>
            </w:pPr>
          </w:p>
        </w:tc>
      </w:tr>
      <w:tr w:rsidR="00043E58" w:rsidRPr="00F969B8" w14:paraId="2ABA9340" w14:textId="77777777" w:rsidTr="00043E58">
        <w:tc>
          <w:tcPr>
            <w:tcW w:w="454" w:type="pct"/>
          </w:tcPr>
          <w:p w14:paraId="6307E8E6" w14:textId="77777777" w:rsidR="00043E58" w:rsidRPr="00F969B8" w:rsidRDefault="00043E58" w:rsidP="00043E58">
            <w:pPr>
              <w:rPr>
                <w:rFonts w:cs="David"/>
                <w:sz w:val="24"/>
                <w:szCs w:val="24"/>
                <w:rtl/>
              </w:rPr>
            </w:pPr>
          </w:p>
        </w:tc>
        <w:tc>
          <w:tcPr>
            <w:tcW w:w="512" w:type="pct"/>
          </w:tcPr>
          <w:p w14:paraId="417E9ABE" w14:textId="77777777" w:rsidR="00043E58" w:rsidRPr="00F969B8" w:rsidRDefault="00043E58" w:rsidP="00043E58">
            <w:pPr>
              <w:rPr>
                <w:rFonts w:cs="David"/>
                <w:sz w:val="24"/>
                <w:szCs w:val="24"/>
                <w:rtl/>
              </w:rPr>
            </w:pPr>
          </w:p>
          <w:p w14:paraId="31034709" w14:textId="77777777" w:rsidR="00043E58" w:rsidRPr="00F969B8" w:rsidRDefault="00043E58" w:rsidP="00043E58">
            <w:pPr>
              <w:rPr>
                <w:rFonts w:cs="David"/>
                <w:sz w:val="24"/>
                <w:szCs w:val="24"/>
                <w:rtl/>
              </w:rPr>
            </w:pPr>
            <w:r w:rsidRPr="00F969B8">
              <w:rPr>
                <w:rFonts w:cs="David"/>
                <w:sz w:val="24"/>
                <w:szCs w:val="24"/>
                <w:rtl/>
              </w:rPr>
              <w:t>כפר סבא/רעננה</w:t>
            </w:r>
          </w:p>
        </w:tc>
        <w:tc>
          <w:tcPr>
            <w:tcW w:w="363" w:type="pct"/>
          </w:tcPr>
          <w:p w14:paraId="65C90034" w14:textId="77777777" w:rsidR="00043E58" w:rsidRPr="00F969B8" w:rsidRDefault="00043E58" w:rsidP="00043E58">
            <w:pPr>
              <w:rPr>
                <w:rFonts w:cs="David"/>
                <w:sz w:val="24"/>
                <w:szCs w:val="24"/>
                <w:rtl/>
              </w:rPr>
            </w:pPr>
          </w:p>
        </w:tc>
        <w:tc>
          <w:tcPr>
            <w:tcW w:w="260" w:type="pct"/>
          </w:tcPr>
          <w:p w14:paraId="6B19C638" w14:textId="77777777" w:rsidR="00043E58" w:rsidRPr="00F969B8" w:rsidRDefault="00043E58" w:rsidP="00043E58">
            <w:pPr>
              <w:rPr>
                <w:rFonts w:cs="David"/>
                <w:sz w:val="24"/>
                <w:szCs w:val="24"/>
                <w:rtl/>
              </w:rPr>
            </w:pPr>
          </w:p>
        </w:tc>
        <w:tc>
          <w:tcPr>
            <w:tcW w:w="311" w:type="pct"/>
          </w:tcPr>
          <w:p w14:paraId="56D651CC" w14:textId="77777777" w:rsidR="00043E58" w:rsidRPr="00F969B8" w:rsidRDefault="00043E58" w:rsidP="00043E58">
            <w:pPr>
              <w:rPr>
                <w:rFonts w:cs="David"/>
                <w:sz w:val="24"/>
                <w:szCs w:val="24"/>
                <w:rtl/>
              </w:rPr>
            </w:pPr>
          </w:p>
        </w:tc>
        <w:tc>
          <w:tcPr>
            <w:tcW w:w="340" w:type="pct"/>
            <w:gridSpan w:val="2"/>
          </w:tcPr>
          <w:p w14:paraId="770CD7E5" w14:textId="77777777" w:rsidR="00043E58" w:rsidRPr="00F969B8" w:rsidRDefault="00043E58" w:rsidP="00043E58">
            <w:pPr>
              <w:rPr>
                <w:rFonts w:cs="David"/>
                <w:sz w:val="24"/>
                <w:szCs w:val="24"/>
                <w:rtl/>
              </w:rPr>
            </w:pPr>
          </w:p>
        </w:tc>
        <w:tc>
          <w:tcPr>
            <w:tcW w:w="262" w:type="pct"/>
          </w:tcPr>
          <w:p w14:paraId="42C375C3" w14:textId="77777777" w:rsidR="00043E58" w:rsidRPr="00F969B8" w:rsidRDefault="00043E58" w:rsidP="00043E58">
            <w:pPr>
              <w:rPr>
                <w:rFonts w:cs="David"/>
                <w:sz w:val="24"/>
                <w:szCs w:val="24"/>
                <w:rtl/>
              </w:rPr>
            </w:pPr>
          </w:p>
        </w:tc>
        <w:tc>
          <w:tcPr>
            <w:tcW w:w="290" w:type="pct"/>
            <w:gridSpan w:val="3"/>
          </w:tcPr>
          <w:p w14:paraId="5F898032" w14:textId="77777777" w:rsidR="00043E58" w:rsidRPr="00F969B8" w:rsidRDefault="00043E58" w:rsidP="00043E58">
            <w:pPr>
              <w:rPr>
                <w:rFonts w:cs="David"/>
                <w:sz w:val="24"/>
                <w:szCs w:val="24"/>
                <w:rtl/>
              </w:rPr>
            </w:pPr>
          </w:p>
        </w:tc>
        <w:tc>
          <w:tcPr>
            <w:tcW w:w="263" w:type="pct"/>
          </w:tcPr>
          <w:p w14:paraId="3907ED82" w14:textId="77777777" w:rsidR="00043E58" w:rsidRPr="00F969B8" w:rsidRDefault="00043E58" w:rsidP="00043E58">
            <w:pPr>
              <w:rPr>
                <w:rFonts w:cs="David"/>
                <w:sz w:val="24"/>
                <w:szCs w:val="24"/>
                <w:rtl/>
              </w:rPr>
            </w:pPr>
          </w:p>
        </w:tc>
        <w:tc>
          <w:tcPr>
            <w:tcW w:w="473" w:type="pct"/>
            <w:gridSpan w:val="2"/>
          </w:tcPr>
          <w:p w14:paraId="002F6AEC" w14:textId="77777777" w:rsidR="00043E58" w:rsidRPr="00F969B8" w:rsidRDefault="00043E58" w:rsidP="00043E58">
            <w:pPr>
              <w:rPr>
                <w:rFonts w:cs="David"/>
                <w:sz w:val="24"/>
                <w:szCs w:val="24"/>
                <w:rtl/>
              </w:rPr>
            </w:pPr>
          </w:p>
        </w:tc>
        <w:tc>
          <w:tcPr>
            <w:tcW w:w="413" w:type="pct"/>
          </w:tcPr>
          <w:p w14:paraId="36259948" w14:textId="77777777" w:rsidR="00043E58" w:rsidRPr="00F969B8" w:rsidRDefault="00043E58" w:rsidP="00043E58">
            <w:pPr>
              <w:rPr>
                <w:rFonts w:cs="David"/>
                <w:sz w:val="24"/>
                <w:szCs w:val="24"/>
                <w:rtl/>
              </w:rPr>
            </w:pPr>
          </w:p>
        </w:tc>
        <w:tc>
          <w:tcPr>
            <w:tcW w:w="399" w:type="pct"/>
          </w:tcPr>
          <w:p w14:paraId="5B7625D0" w14:textId="77777777" w:rsidR="00043E58" w:rsidRPr="00F969B8" w:rsidRDefault="00043E58" w:rsidP="00043E58">
            <w:pPr>
              <w:rPr>
                <w:rFonts w:cs="David"/>
                <w:sz w:val="24"/>
                <w:szCs w:val="24"/>
                <w:rtl/>
              </w:rPr>
            </w:pPr>
          </w:p>
        </w:tc>
        <w:tc>
          <w:tcPr>
            <w:tcW w:w="658" w:type="pct"/>
            <w:gridSpan w:val="2"/>
          </w:tcPr>
          <w:p w14:paraId="5E958FCD" w14:textId="77777777" w:rsidR="00043E58" w:rsidRPr="00F969B8" w:rsidRDefault="00043E58" w:rsidP="00043E58">
            <w:pPr>
              <w:rPr>
                <w:rFonts w:cs="David"/>
                <w:sz w:val="24"/>
                <w:szCs w:val="24"/>
                <w:rtl/>
              </w:rPr>
            </w:pPr>
          </w:p>
        </w:tc>
      </w:tr>
      <w:tr w:rsidR="00043E58" w:rsidRPr="00F969B8" w14:paraId="1AD32126" w14:textId="77777777" w:rsidTr="00043E58">
        <w:tc>
          <w:tcPr>
            <w:tcW w:w="454" w:type="pct"/>
          </w:tcPr>
          <w:p w14:paraId="52AFC7AE" w14:textId="77777777" w:rsidR="00043E58" w:rsidRPr="00F969B8" w:rsidRDefault="00043E58" w:rsidP="00043E58">
            <w:pPr>
              <w:rPr>
                <w:rFonts w:cs="David"/>
                <w:sz w:val="24"/>
                <w:szCs w:val="24"/>
                <w:rtl/>
              </w:rPr>
            </w:pPr>
          </w:p>
        </w:tc>
        <w:tc>
          <w:tcPr>
            <w:tcW w:w="512" w:type="pct"/>
          </w:tcPr>
          <w:p w14:paraId="3C8C385A" w14:textId="77777777" w:rsidR="00043E58" w:rsidRPr="00F969B8" w:rsidRDefault="00043E58" w:rsidP="00043E58">
            <w:pPr>
              <w:rPr>
                <w:rFonts w:cs="David"/>
                <w:sz w:val="24"/>
                <w:szCs w:val="24"/>
                <w:rtl/>
              </w:rPr>
            </w:pPr>
            <w:r w:rsidRPr="00F969B8">
              <w:rPr>
                <w:rFonts w:cs="David" w:hint="cs"/>
                <w:sz w:val="24"/>
                <w:szCs w:val="24"/>
                <w:rtl/>
              </w:rPr>
              <w:t xml:space="preserve">דימונה </w:t>
            </w:r>
          </w:p>
          <w:p w14:paraId="6A5A9BE0" w14:textId="77777777" w:rsidR="00043E58" w:rsidRPr="00F969B8" w:rsidRDefault="00043E58" w:rsidP="00043E58">
            <w:pPr>
              <w:rPr>
                <w:rFonts w:cs="David"/>
                <w:sz w:val="24"/>
                <w:szCs w:val="24"/>
                <w:rtl/>
              </w:rPr>
            </w:pPr>
          </w:p>
        </w:tc>
        <w:tc>
          <w:tcPr>
            <w:tcW w:w="363" w:type="pct"/>
          </w:tcPr>
          <w:p w14:paraId="311ACFA5" w14:textId="77777777" w:rsidR="00043E58" w:rsidRPr="00F969B8" w:rsidRDefault="00043E58" w:rsidP="00043E58">
            <w:pPr>
              <w:rPr>
                <w:rFonts w:cs="David"/>
                <w:sz w:val="24"/>
                <w:szCs w:val="24"/>
                <w:rtl/>
              </w:rPr>
            </w:pPr>
          </w:p>
        </w:tc>
        <w:tc>
          <w:tcPr>
            <w:tcW w:w="260" w:type="pct"/>
          </w:tcPr>
          <w:p w14:paraId="6C9CBCAA" w14:textId="77777777" w:rsidR="00043E58" w:rsidRPr="00F969B8" w:rsidRDefault="00043E58" w:rsidP="00043E58">
            <w:pPr>
              <w:rPr>
                <w:rFonts w:cs="David"/>
                <w:sz w:val="24"/>
                <w:szCs w:val="24"/>
                <w:rtl/>
              </w:rPr>
            </w:pPr>
          </w:p>
        </w:tc>
        <w:tc>
          <w:tcPr>
            <w:tcW w:w="311" w:type="pct"/>
          </w:tcPr>
          <w:p w14:paraId="53FEA9C9" w14:textId="77777777" w:rsidR="00043E58" w:rsidRPr="00F969B8" w:rsidRDefault="00043E58" w:rsidP="00043E58">
            <w:pPr>
              <w:rPr>
                <w:rFonts w:cs="David"/>
                <w:sz w:val="24"/>
                <w:szCs w:val="24"/>
                <w:rtl/>
              </w:rPr>
            </w:pPr>
          </w:p>
        </w:tc>
        <w:tc>
          <w:tcPr>
            <w:tcW w:w="340" w:type="pct"/>
            <w:gridSpan w:val="2"/>
          </w:tcPr>
          <w:p w14:paraId="6BC470BD" w14:textId="77777777" w:rsidR="00043E58" w:rsidRPr="00F969B8" w:rsidRDefault="00043E58" w:rsidP="00043E58">
            <w:pPr>
              <w:rPr>
                <w:rFonts w:cs="David"/>
                <w:sz w:val="24"/>
                <w:szCs w:val="24"/>
                <w:rtl/>
              </w:rPr>
            </w:pPr>
          </w:p>
        </w:tc>
        <w:tc>
          <w:tcPr>
            <w:tcW w:w="262" w:type="pct"/>
          </w:tcPr>
          <w:p w14:paraId="6A25F200" w14:textId="77777777" w:rsidR="00043E58" w:rsidRPr="00F969B8" w:rsidRDefault="00043E58" w:rsidP="00043E58">
            <w:pPr>
              <w:rPr>
                <w:rFonts w:cs="David"/>
                <w:sz w:val="24"/>
                <w:szCs w:val="24"/>
                <w:rtl/>
              </w:rPr>
            </w:pPr>
          </w:p>
        </w:tc>
        <w:tc>
          <w:tcPr>
            <w:tcW w:w="290" w:type="pct"/>
            <w:gridSpan w:val="3"/>
          </w:tcPr>
          <w:p w14:paraId="4CC1E734" w14:textId="77777777" w:rsidR="00043E58" w:rsidRPr="00F969B8" w:rsidRDefault="00043E58" w:rsidP="00043E58">
            <w:pPr>
              <w:rPr>
                <w:rFonts w:cs="David"/>
                <w:sz w:val="24"/>
                <w:szCs w:val="24"/>
                <w:rtl/>
              </w:rPr>
            </w:pPr>
          </w:p>
        </w:tc>
        <w:tc>
          <w:tcPr>
            <w:tcW w:w="263" w:type="pct"/>
          </w:tcPr>
          <w:p w14:paraId="45CFA3BC" w14:textId="77777777" w:rsidR="00043E58" w:rsidRPr="00F969B8" w:rsidRDefault="00043E58" w:rsidP="00043E58">
            <w:pPr>
              <w:rPr>
                <w:rFonts w:cs="David"/>
                <w:sz w:val="24"/>
                <w:szCs w:val="24"/>
                <w:rtl/>
              </w:rPr>
            </w:pPr>
          </w:p>
        </w:tc>
        <w:tc>
          <w:tcPr>
            <w:tcW w:w="473" w:type="pct"/>
            <w:gridSpan w:val="2"/>
          </w:tcPr>
          <w:p w14:paraId="49C94813" w14:textId="77777777" w:rsidR="00043E58" w:rsidRPr="00F969B8" w:rsidRDefault="00043E58" w:rsidP="00043E58">
            <w:pPr>
              <w:rPr>
                <w:rFonts w:cs="David"/>
                <w:sz w:val="24"/>
                <w:szCs w:val="24"/>
                <w:rtl/>
              </w:rPr>
            </w:pPr>
          </w:p>
        </w:tc>
        <w:tc>
          <w:tcPr>
            <w:tcW w:w="413" w:type="pct"/>
          </w:tcPr>
          <w:p w14:paraId="49DEE681" w14:textId="77777777" w:rsidR="00043E58" w:rsidRPr="00F969B8" w:rsidRDefault="00043E58" w:rsidP="00043E58">
            <w:pPr>
              <w:rPr>
                <w:rFonts w:cs="David"/>
                <w:sz w:val="24"/>
                <w:szCs w:val="24"/>
                <w:rtl/>
              </w:rPr>
            </w:pPr>
          </w:p>
        </w:tc>
        <w:tc>
          <w:tcPr>
            <w:tcW w:w="399" w:type="pct"/>
          </w:tcPr>
          <w:p w14:paraId="073DC865" w14:textId="77777777" w:rsidR="00043E58" w:rsidRPr="00F969B8" w:rsidRDefault="00043E58" w:rsidP="00043E58">
            <w:pPr>
              <w:rPr>
                <w:rFonts w:cs="David"/>
                <w:sz w:val="24"/>
                <w:szCs w:val="24"/>
                <w:rtl/>
              </w:rPr>
            </w:pPr>
          </w:p>
        </w:tc>
        <w:tc>
          <w:tcPr>
            <w:tcW w:w="658" w:type="pct"/>
            <w:gridSpan w:val="2"/>
          </w:tcPr>
          <w:p w14:paraId="683D82E3" w14:textId="77777777" w:rsidR="00043E58" w:rsidRPr="00F969B8" w:rsidRDefault="00043E58" w:rsidP="00043E58">
            <w:pPr>
              <w:rPr>
                <w:rFonts w:cs="David"/>
                <w:sz w:val="24"/>
                <w:szCs w:val="24"/>
                <w:rtl/>
              </w:rPr>
            </w:pPr>
          </w:p>
        </w:tc>
      </w:tr>
      <w:tr w:rsidR="00043E58" w:rsidRPr="00F969B8" w14:paraId="266ED3CF" w14:textId="77777777" w:rsidTr="00043E58">
        <w:tc>
          <w:tcPr>
            <w:tcW w:w="454" w:type="pct"/>
          </w:tcPr>
          <w:p w14:paraId="30AB6AC0" w14:textId="77777777" w:rsidR="00043E58" w:rsidRPr="00F969B8" w:rsidRDefault="00043E58" w:rsidP="00043E58">
            <w:pPr>
              <w:rPr>
                <w:rFonts w:cs="David"/>
                <w:sz w:val="24"/>
                <w:szCs w:val="24"/>
                <w:rtl/>
              </w:rPr>
            </w:pPr>
          </w:p>
        </w:tc>
        <w:tc>
          <w:tcPr>
            <w:tcW w:w="512" w:type="pct"/>
          </w:tcPr>
          <w:p w14:paraId="3B2B0737" w14:textId="77777777" w:rsidR="00043E58" w:rsidRPr="00F969B8" w:rsidRDefault="00043E58" w:rsidP="00043E58">
            <w:pPr>
              <w:rPr>
                <w:rFonts w:cs="David"/>
                <w:sz w:val="24"/>
                <w:szCs w:val="24"/>
                <w:rtl/>
              </w:rPr>
            </w:pPr>
            <w:r w:rsidRPr="00F969B8">
              <w:rPr>
                <w:rFonts w:cs="David" w:hint="cs"/>
                <w:sz w:val="24"/>
                <w:szCs w:val="24"/>
                <w:rtl/>
              </w:rPr>
              <w:t>אופקים</w:t>
            </w:r>
          </w:p>
          <w:p w14:paraId="7CC09D0C" w14:textId="77777777" w:rsidR="00043E58" w:rsidRPr="00F969B8" w:rsidRDefault="00043E58" w:rsidP="00043E58">
            <w:pPr>
              <w:rPr>
                <w:rFonts w:cs="David"/>
                <w:sz w:val="24"/>
                <w:szCs w:val="24"/>
                <w:rtl/>
              </w:rPr>
            </w:pPr>
          </w:p>
        </w:tc>
        <w:tc>
          <w:tcPr>
            <w:tcW w:w="363" w:type="pct"/>
          </w:tcPr>
          <w:p w14:paraId="0455CDEC" w14:textId="77777777" w:rsidR="00043E58" w:rsidRPr="00F969B8" w:rsidRDefault="00043E58" w:rsidP="00043E58">
            <w:pPr>
              <w:rPr>
                <w:rFonts w:cs="David"/>
                <w:sz w:val="24"/>
                <w:szCs w:val="24"/>
                <w:rtl/>
              </w:rPr>
            </w:pPr>
          </w:p>
        </w:tc>
        <w:tc>
          <w:tcPr>
            <w:tcW w:w="260" w:type="pct"/>
          </w:tcPr>
          <w:p w14:paraId="6AC99440" w14:textId="77777777" w:rsidR="00043E58" w:rsidRPr="00F969B8" w:rsidRDefault="00043E58" w:rsidP="00043E58">
            <w:pPr>
              <w:rPr>
                <w:rFonts w:cs="David"/>
                <w:sz w:val="24"/>
                <w:szCs w:val="24"/>
                <w:rtl/>
              </w:rPr>
            </w:pPr>
          </w:p>
        </w:tc>
        <w:tc>
          <w:tcPr>
            <w:tcW w:w="311" w:type="pct"/>
          </w:tcPr>
          <w:p w14:paraId="524939F5" w14:textId="77777777" w:rsidR="00043E58" w:rsidRPr="00F969B8" w:rsidRDefault="00043E58" w:rsidP="00043E58">
            <w:pPr>
              <w:rPr>
                <w:rFonts w:cs="David"/>
                <w:sz w:val="24"/>
                <w:szCs w:val="24"/>
                <w:rtl/>
              </w:rPr>
            </w:pPr>
          </w:p>
        </w:tc>
        <w:tc>
          <w:tcPr>
            <w:tcW w:w="340" w:type="pct"/>
            <w:gridSpan w:val="2"/>
          </w:tcPr>
          <w:p w14:paraId="5E415C9F" w14:textId="77777777" w:rsidR="00043E58" w:rsidRPr="00F969B8" w:rsidRDefault="00043E58" w:rsidP="00043E58">
            <w:pPr>
              <w:rPr>
                <w:rFonts w:cs="David"/>
                <w:sz w:val="24"/>
                <w:szCs w:val="24"/>
                <w:rtl/>
              </w:rPr>
            </w:pPr>
          </w:p>
        </w:tc>
        <w:tc>
          <w:tcPr>
            <w:tcW w:w="262" w:type="pct"/>
          </w:tcPr>
          <w:p w14:paraId="0C8B19D4" w14:textId="77777777" w:rsidR="00043E58" w:rsidRPr="00F969B8" w:rsidRDefault="00043E58" w:rsidP="00043E58">
            <w:pPr>
              <w:rPr>
                <w:rFonts w:cs="David"/>
                <w:sz w:val="24"/>
                <w:szCs w:val="24"/>
                <w:rtl/>
              </w:rPr>
            </w:pPr>
          </w:p>
        </w:tc>
        <w:tc>
          <w:tcPr>
            <w:tcW w:w="290" w:type="pct"/>
            <w:gridSpan w:val="3"/>
          </w:tcPr>
          <w:p w14:paraId="4F6A9A3B" w14:textId="77777777" w:rsidR="00043E58" w:rsidRPr="00F969B8" w:rsidRDefault="00043E58" w:rsidP="00043E58">
            <w:pPr>
              <w:rPr>
                <w:rFonts w:cs="David"/>
                <w:sz w:val="24"/>
                <w:szCs w:val="24"/>
                <w:rtl/>
              </w:rPr>
            </w:pPr>
          </w:p>
        </w:tc>
        <w:tc>
          <w:tcPr>
            <w:tcW w:w="263" w:type="pct"/>
          </w:tcPr>
          <w:p w14:paraId="47AB9676" w14:textId="77777777" w:rsidR="00043E58" w:rsidRPr="00F969B8" w:rsidRDefault="00043E58" w:rsidP="00043E58">
            <w:pPr>
              <w:rPr>
                <w:rFonts w:cs="David"/>
                <w:sz w:val="24"/>
                <w:szCs w:val="24"/>
                <w:rtl/>
              </w:rPr>
            </w:pPr>
          </w:p>
        </w:tc>
        <w:tc>
          <w:tcPr>
            <w:tcW w:w="473" w:type="pct"/>
            <w:gridSpan w:val="2"/>
          </w:tcPr>
          <w:p w14:paraId="1CB7FC38" w14:textId="77777777" w:rsidR="00043E58" w:rsidRPr="00F969B8" w:rsidRDefault="00043E58" w:rsidP="00043E58">
            <w:pPr>
              <w:rPr>
                <w:rFonts w:cs="David"/>
                <w:sz w:val="24"/>
                <w:szCs w:val="24"/>
                <w:rtl/>
              </w:rPr>
            </w:pPr>
          </w:p>
        </w:tc>
        <w:tc>
          <w:tcPr>
            <w:tcW w:w="413" w:type="pct"/>
          </w:tcPr>
          <w:p w14:paraId="5953B188" w14:textId="77777777" w:rsidR="00043E58" w:rsidRPr="00F969B8" w:rsidRDefault="00043E58" w:rsidP="00043E58">
            <w:pPr>
              <w:rPr>
                <w:rFonts w:cs="David"/>
                <w:sz w:val="24"/>
                <w:szCs w:val="24"/>
                <w:rtl/>
              </w:rPr>
            </w:pPr>
          </w:p>
        </w:tc>
        <w:tc>
          <w:tcPr>
            <w:tcW w:w="399" w:type="pct"/>
          </w:tcPr>
          <w:p w14:paraId="7ACE894A" w14:textId="77777777" w:rsidR="00043E58" w:rsidRPr="00F969B8" w:rsidRDefault="00043E58" w:rsidP="00043E58">
            <w:pPr>
              <w:rPr>
                <w:rFonts w:cs="David"/>
                <w:sz w:val="24"/>
                <w:szCs w:val="24"/>
                <w:rtl/>
              </w:rPr>
            </w:pPr>
          </w:p>
        </w:tc>
        <w:tc>
          <w:tcPr>
            <w:tcW w:w="658" w:type="pct"/>
            <w:gridSpan w:val="2"/>
          </w:tcPr>
          <w:p w14:paraId="6075E8BF" w14:textId="77777777" w:rsidR="00043E58" w:rsidRPr="00F969B8" w:rsidRDefault="00043E58" w:rsidP="00043E58">
            <w:pPr>
              <w:rPr>
                <w:rFonts w:cs="David"/>
                <w:sz w:val="24"/>
                <w:szCs w:val="24"/>
                <w:rtl/>
              </w:rPr>
            </w:pPr>
          </w:p>
        </w:tc>
      </w:tr>
      <w:tr w:rsidR="00043E58" w:rsidRPr="00F969B8" w14:paraId="02273F1C" w14:textId="77777777" w:rsidTr="00043E58">
        <w:tc>
          <w:tcPr>
            <w:tcW w:w="454" w:type="pct"/>
          </w:tcPr>
          <w:p w14:paraId="04C07FAC" w14:textId="77777777" w:rsidR="00043E58" w:rsidRPr="00F969B8" w:rsidRDefault="00043E58" w:rsidP="00043E58">
            <w:pPr>
              <w:rPr>
                <w:rFonts w:cs="David"/>
                <w:sz w:val="24"/>
                <w:szCs w:val="24"/>
                <w:rtl/>
              </w:rPr>
            </w:pPr>
          </w:p>
        </w:tc>
        <w:tc>
          <w:tcPr>
            <w:tcW w:w="512" w:type="pct"/>
          </w:tcPr>
          <w:p w14:paraId="67EEAA4C" w14:textId="77777777" w:rsidR="00043E58" w:rsidRPr="00F969B8" w:rsidRDefault="00043E58" w:rsidP="00043E58">
            <w:pPr>
              <w:rPr>
                <w:rFonts w:cs="David"/>
                <w:sz w:val="24"/>
                <w:szCs w:val="24"/>
                <w:rtl/>
              </w:rPr>
            </w:pPr>
            <w:r w:rsidRPr="00F969B8">
              <w:rPr>
                <w:rFonts w:cs="David" w:hint="cs"/>
                <w:sz w:val="24"/>
                <w:szCs w:val="24"/>
                <w:rtl/>
              </w:rPr>
              <w:t xml:space="preserve">שדרות </w:t>
            </w:r>
          </w:p>
          <w:p w14:paraId="4A080405" w14:textId="77777777" w:rsidR="00043E58" w:rsidRPr="00F969B8" w:rsidRDefault="00043E58" w:rsidP="00043E58">
            <w:pPr>
              <w:rPr>
                <w:rFonts w:cs="David"/>
                <w:sz w:val="24"/>
                <w:szCs w:val="24"/>
                <w:rtl/>
              </w:rPr>
            </w:pPr>
          </w:p>
        </w:tc>
        <w:tc>
          <w:tcPr>
            <w:tcW w:w="363" w:type="pct"/>
          </w:tcPr>
          <w:p w14:paraId="308F0890" w14:textId="77777777" w:rsidR="00043E58" w:rsidRPr="00F969B8" w:rsidRDefault="00043E58" w:rsidP="00043E58">
            <w:pPr>
              <w:rPr>
                <w:rFonts w:cs="David"/>
                <w:sz w:val="24"/>
                <w:szCs w:val="24"/>
                <w:rtl/>
              </w:rPr>
            </w:pPr>
          </w:p>
        </w:tc>
        <w:tc>
          <w:tcPr>
            <w:tcW w:w="260" w:type="pct"/>
          </w:tcPr>
          <w:p w14:paraId="7A48407E" w14:textId="77777777" w:rsidR="00043E58" w:rsidRPr="00F969B8" w:rsidRDefault="00043E58" w:rsidP="00043E58">
            <w:pPr>
              <w:rPr>
                <w:rFonts w:cs="David"/>
                <w:sz w:val="24"/>
                <w:szCs w:val="24"/>
                <w:rtl/>
              </w:rPr>
            </w:pPr>
          </w:p>
        </w:tc>
        <w:tc>
          <w:tcPr>
            <w:tcW w:w="311" w:type="pct"/>
          </w:tcPr>
          <w:p w14:paraId="40DF2D37" w14:textId="77777777" w:rsidR="00043E58" w:rsidRPr="00F969B8" w:rsidRDefault="00043E58" w:rsidP="00043E58">
            <w:pPr>
              <w:rPr>
                <w:rFonts w:cs="David"/>
                <w:sz w:val="24"/>
                <w:szCs w:val="24"/>
                <w:rtl/>
              </w:rPr>
            </w:pPr>
          </w:p>
        </w:tc>
        <w:tc>
          <w:tcPr>
            <w:tcW w:w="340" w:type="pct"/>
            <w:gridSpan w:val="2"/>
          </w:tcPr>
          <w:p w14:paraId="4CD6722B" w14:textId="77777777" w:rsidR="00043E58" w:rsidRPr="00F969B8" w:rsidRDefault="00043E58" w:rsidP="00043E58">
            <w:pPr>
              <w:rPr>
                <w:rFonts w:cs="David"/>
                <w:sz w:val="24"/>
                <w:szCs w:val="24"/>
                <w:rtl/>
              </w:rPr>
            </w:pPr>
          </w:p>
        </w:tc>
        <w:tc>
          <w:tcPr>
            <w:tcW w:w="262" w:type="pct"/>
          </w:tcPr>
          <w:p w14:paraId="59E6B7A2" w14:textId="77777777" w:rsidR="00043E58" w:rsidRPr="00F969B8" w:rsidRDefault="00043E58" w:rsidP="00043E58">
            <w:pPr>
              <w:rPr>
                <w:rFonts w:cs="David"/>
                <w:sz w:val="24"/>
                <w:szCs w:val="24"/>
                <w:rtl/>
              </w:rPr>
            </w:pPr>
          </w:p>
        </w:tc>
        <w:tc>
          <w:tcPr>
            <w:tcW w:w="290" w:type="pct"/>
            <w:gridSpan w:val="3"/>
          </w:tcPr>
          <w:p w14:paraId="031F9DCB" w14:textId="77777777" w:rsidR="00043E58" w:rsidRPr="00F969B8" w:rsidRDefault="00043E58" w:rsidP="00043E58">
            <w:pPr>
              <w:rPr>
                <w:rFonts w:cs="David"/>
                <w:sz w:val="24"/>
                <w:szCs w:val="24"/>
                <w:rtl/>
              </w:rPr>
            </w:pPr>
          </w:p>
        </w:tc>
        <w:tc>
          <w:tcPr>
            <w:tcW w:w="263" w:type="pct"/>
          </w:tcPr>
          <w:p w14:paraId="6EF52359" w14:textId="77777777" w:rsidR="00043E58" w:rsidRPr="00F969B8" w:rsidRDefault="00043E58" w:rsidP="00043E58">
            <w:pPr>
              <w:rPr>
                <w:rFonts w:cs="David"/>
                <w:sz w:val="24"/>
                <w:szCs w:val="24"/>
                <w:rtl/>
              </w:rPr>
            </w:pPr>
          </w:p>
        </w:tc>
        <w:tc>
          <w:tcPr>
            <w:tcW w:w="473" w:type="pct"/>
            <w:gridSpan w:val="2"/>
          </w:tcPr>
          <w:p w14:paraId="4D5A0CC9" w14:textId="77777777" w:rsidR="00043E58" w:rsidRPr="00F969B8" w:rsidRDefault="00043E58" w:rsidP="00043E58">
            <w:pPr>
              <w:rPr>
                <w:rFonts w:cs="David"/>
                <w:sz w:val="24"/>
                <w:szCs w:val="24"/>
                <w:rtl/>
              </w:rPr>
            </w:pPr>
          </w:p>
        </w:tc>
        <w:tc>
          <w:tcPr>
            <w:tcW w:w="413" w:type="pct"/>
          </w:tcPr>
          <w:p w14:paraId="12A96ABE" w14:textId="77777777" w:rsidR="00043E58" w:rsidRPr="00F969B8" w:rsidRDefault="00043E58" w:rsidP="00043E58">
            <w:pPr>
              <w:rPr>
                <w:rFonts w:cs="David"/>
                <w:sz w:val="24"/>
                <w:szCs w:val="24"/>
                <w:rtl/>
              </w:rPr>
            </w:pPr>
          </w:p>
        </w:tc>
        <w:tc>
          <w:tcPr>
            <w:tcW w:w="399" w:type="pct"/>
          </w:tcPr>
          <w:p w14:paraId="0870A7D6" w14:textId="77777777" w:rsidR="00043E58" w:rsidRPr="00F969B8" w:rsidRDefault="00043E58" w:rsidP="00043E58">
            <w:pPr>
              <w:rPr>
                <w:rFonts w:cs="David"/>
                <w:sz w:val="24"/>
                <w:szCs w:val="24"/>
                <w:rtl/>
              </w:rPr>
            </w:pPr>
          </w:p>
        </w:tc>
        <w:tc>
          <w:tcPr>
            <w:tcW w:w="658" w:type="pct"/>
            <w:gridSpan w:val="2"/>
          </w:tcPr>
          <w:p w14:paraId="64E361AE" w14:textId="77777777" w:rsidR="00043E58" w:rsidRPr="00F969B8" w:rsidRDefault="00043E58" w:rsidP="00043E58">
            <w:pPr>
              <w:rPr>
                <w:rFonts w:cs="David"/>
                <w:sz w:val="24"/>
                <w:szCs w:val="24"/>
                <w:rtl/>
              </w:rPr>
            </w:pPr>
          </w:p>
        </w:tc>
      </w:tr>
      <w:tr w:rsidR="00043E58" w:rsidRPr="00F969B8" w14:paraId="738539A9" w14:textId="77777777" w:rsidTr="00043E58">
        <w:tc>
          <w:tcPr>
            <w:tcW w:w="454" w:type="pct"/>
          </w:tcPr>
          <w:p w14:paraId="36ACC20E" w14:textId="77777777" w:rsidR="00043E58" w:rsidRPr="00F969B8" w:rsidRDefault="00043E58" w:rsidP="00043E58">
            <w:pPr>
              <w:rPr>
                <w:rFonts w:cs="David"/>
                <w:sz w:val="24"/>
                <w:szCs w:val="24"/>
                <w:rtl/>
              </w:rPr>
            </w:pPr>
          </w:p>
        </w:tc>
        <w:tc>
          <w:tcPr>
            <w:tcW w:w="512" w:type="pct"/>
          </w:tcPr>
          <w:p w14:paraId="1C9D655D" w14:textId="77777777" w:rsidR="00043E58" w:rsidRPr="00F969B8" w:rsidRDefault="00043E58" w:rsidP="00043E58">
            <w:pPr>
              <w:rPr>
                <w:rFonts w:cs="David"/>
                <w:sz w:val="24"/>
                <w:szCs w:val="24"/>
                <w:rtl/>
              </w:rPr>
            </w:pPr>
            <w:r w:rsidRPr="00F969B8">
              <w:rPr>
                <w:rFonts w:cs="David"/>
                <w:sz w:val="24"/>
                <w:szCs w:val="24"/>
                <w:rtl/>
              </w:rPr>
              <w:t>אילת</w:t>
            </w:r>
          </w:p>
          <w:p w14:paraId="5D4655D5" w14:textId="77777777" w:rsidR="00043E58" w:rsidRPr="00F969B8" w:rsidRDefault="00043E58" w:rsidP="00043E58">
            <w:pPr>
              <w:rPr>
                <w:rFonts w:cs="David"/>
                <w:sz w:val="24"/>
                <w:szCs w:val="24"/>
                <w:rtl/>
              </w:rPr>
            </w:pPr>
          </w:p>
        </w:tc>
        <w:tc>
          <w:tcPr>
            <w:tcW w:w="363" w:type="pct"/>
          </w:tcPr>
          <w:p w14:paraId="6E57BD4B" w14:textId="77777777" w:rsidR="00043E58" w:rsidRPr="00F969B8" w:rsidRDefault="00043E58" w:rsidP="00043E58">
            <w:pPr>
              <w:rPr>
                <w:rFonts w:cs="David"/>
                <w:sz w:val="24"/>
                <w:szCs w:val="24"/>
                <w:rtl/>
              </w:rPr>
            </w:pPr>
          </w:p>
        </w:tc>
        <w:tc>
          <w:tcPr>
            <w:tcW w:w="260" w:type="pct"/>
          </w:tcPr>
          <w:p w14:paraId="3705DC2F" w14:textId="77777777" w:rsidR="00043E58" w:rsidRPr="00F969B8" w:rsidRDefault="00043E58" w:rsidP="00043E58">
            <w:pPr>
              <w:rPr>
                <w:rFonts w:cs="David"/>
                <w:sz w:val="24"/>
                <w:szCs w:val="24"/>
                <w:rtl/>
              </w:rPr>
            </w:pPr>
          </w:p>
        </w:tc>
        <w:tc>
          <w:tcPr>
            <w:tcW w:w="311" w:type="pct"/>
          </w:tcPr>
          <w:p w14:paraId="76DCCD50" w14:textId="77777777" w:rsidR="00043E58" w:rsidRPr="00F969B8" w:rsidRDefault="00043E58" w:rsidP="00043E58">
            <w:pPr>
              <w:rPr>
                <w:rFonts w:cs="David"/>
                <w:sz w:val="24"/>
                <w:szCs w:val="24"/>
                <w:rtl/>
              </w:rPr>
            </w:pPr>
          </w:p>
        </w:tc>
        <w:tc>
          <w:tcPr>
            <w:tcW w:w="340" w:type="pct"/>
            <w:gridSpan w:val="2"/>
          </w:tcPr>
          <w:p w14:paraId="0FBD78E4" w14:textId="77777777" w:rsidR="00043E58" w:rsidRPr="00F969B8" w:rsidRDefault="00043E58" w:rsidP="00043E58">
            <w:pPr>
              <w:rPr>
                <w:rFonts w:cs="David"/>
                <w:sz w:val="24"/>
                <w:szCs w:val="24"/>
                <w:rtl/>
              </w:rPr>
            </w:pPr>
          </w:p>
        </w:tc>
        <w:tc>
          <w:tcPr>
            <w:tcW w:w="262" w:type="pct"/>
          </w:tcPr>
          <w:p w14:paraId="72D37BFF" w14:textId="77777777" w:rsidR="00043E58" w:rsidRPr="00F969B8" w:rsidRDefault="00043E58" w:rsidP="00043E58">
            <w:pPr>
              <w:rPr>
                <w:rFonts w:cs="David"/>
                <w:sz w:val="24"/>
                <w:szCs w:val="24"/>
                <w:rtl/>
              </w:rPr>
            </w:pPr>
          </w:p>
        </w:tc>
        <w:tc>
          <w:tcPr>
            <w:tcW w:w="290" w:type="pct"/>
            <w:gridSpan w:val="3"/>
          </w:tcPr>
          <w:p w14:paraId="3648D62E" w14:textId="77777777" w:rsidR="00043E58" w:rsidRPr="00F969B8" w:rsidRDefault="00043E58" w:rsidP="00043E58">
            <w:pPr>
              <w:rPr>
                <w:rFonts w:cs="David"/>
                <w:sz w:val="24"/>
                <w:szCs w:val="24"/>
                <w:rtl/>
              </w:rPr>
            </w:pPr>
          </w:p>
        </w:tc>
        <w:tc>
          <w:tcPr>
            <w:tcW w:w="263" w:type="pct"/>
          </w:tcPr>
          <w:p w14:paraId="234D75F5" w14:textId="77777777" w:rsidR="00043E58" w:rsidRPr="00F969B8" w:rsidRDefault="00043E58" w:rsidP="00043E58">
            <w:pPr>
              <w:rPr>
                <w:rFonts w:cs="David"/>
                <w:sz w:val="24"/>
                <w:szCs w:val="24"/>
                <w:rtl/>
              </w:rPr>
            </w:pPr>
          </w:p>
        </w:tc>
        <w:tc>
          <w:tcPr>
            <w:tcW w:w="473" w:type="pct"/>
            <w:gridSpan w:val="2"/>
          </w:tcPr>
          <w:p w14:paraId="6DB30A46" w14:textId="77777777" w:rsidR="00043E58" w:rsidRPr="00F969B8" w:rsidRDefault="00043E58" w:rsidP="00043E58">
            <w:pPr>
              <w:rPr>
                <w:rFonts w:cs="David"/>
                <w:sz w:val="24"/>
                <w:szCs w:val="24"/>
                <w:rtl/>
              </w:rPr>
            </w:pPr>
          </w:p>
        </w:tc>
        <w:tc>
          <w:tcPr>
            <w:tcW w:w="413" w:type="pct"/>
          </w:tcPr>
          <w:p w14:paraId="089E0A35" w14:textId="77777777" w:rsidR="00043E58" w:rsidRPr="00F969B8" w:rsidRDefault="00043E58" w:rsidP="00043E58">
            <w:pPr>
              <w:rPr>
                <w:rFonts w:cs="David"/>
                <w:sz w:val="24"/>
                <w:szCs w:val="24"/>
                <w:rtl/>
              </w:rPr>
            </w:pPr>
          </w:p>
        </w:tc>
        <w:tc>
          <w:tcPr>
            <w:tcW w:w="399" w:type="pct"/>
          </w:tcPr>
          <w:p w14:paraId="31FA4096" w14:textId="77777777" w:rsidR="00043E58" w:rsidRPr="00F969B8" w:rsidRDefault="00043E58" w:rsidP="00043E58">
            <w:pPr>
              <w:rPr>
                <w:rFonts w:cs="David"/>
                <w:sz w:val="24"/>
                <w:szCs w:val="24"/>
                <w:rtl/>
              </w:rPr>
            </w:pPr>
          </w:p>
        </w:tc>
        <w:tc>
          <w:tcPr>
            <w:tcW w:w="658" w:type="pct"/>
            <w:gridSpan w:val="2"/>
          </w:tcPr>
          <w:p w14:paraId="688C9035" w14:textId="77777777" w:rsidR="00043E58" w:rsidRPr="00F969B8" w:rsidRDefault="00043E58" w:rsidP="00043E58">
            <w:pPr>
              <w:rPr>
                <w:rFonts w:cs="David"/>
                <w:sz w:val="24"/>
                <w:szCs w:val="24"/>
                <w:rtl/>
              </w:rPr>
            </w:pPr>
          </w:p>
        </w:tc>
      </w:tr>
      <w:tr w:rsidR="00043E58" w:rsidRPr="00F969B8" w14:paraId="5F53A74B" w14:textId="77777777" w:rsidTr="00043E58">
        <w:tc>
          <w:tcPr>
            <w:tcW w:w="454" w:type="pct"/>
          </w:tcPr>
          <w:p w14:paraId="590204A0" w14:textId="77777777" w:rsidR="00043E58" w:rsidRPr="00F969B8" w:rsidRDefault="00043E58" w:rsidP="00043E58">
            <w:pPr>
              <w:rPr>
                <w:rFonts w:cs="David"/>
                <w:sz w:val="24"/>
                <w:szCs w:val="24"/>
                <w:rtl/>
              </w:rPr>
            </w:pPr>
          </w:p>
        </w:tc>
        <w:tc>
          <w:tcPr>
            <w:tcW w:w="512" w:type="pct"/>
          </w:tcPr>
          <w:p w14:paraId="3D784E42" w14:textId="77777777" w:rsidR="00043E58" w:rsidRPr="00F969B8" w:rsidRDefault="00043E58" w:rsidP="00043E58">
            <w:pPr>
              <w:rPr>
                <w:rFonts w:cs="David"/>
                <w:sz w:val="24"/>
                <w:szCs w:val="24"/>
                <w:rtl/>
              </w:rPr>
            </w:pPr>
          </w:p>
          <w:p w14:paraId="4B5F158A" w14:textId="77777777" w:rsidR="00043E58" w:rsidRPr="00F969B8" w:rsidRDefault="00043E58" w:rsidP="00043E58">
            <w:pPr>
              <w:rPr>
                <w:rFonts w:cs="David"/>
                <w:sz w:val="24"/>
                <w:szCs w:val="24"/>
                <w:rtl/>
              </w:rPr>
            </w:pPr>
            <w:r w:rsidRPr="00F969B8">
              <w:rPr>
                <w:rFonts w:cs="David" w:hint="cs"/>
                <w:sz w:val="24"/>
                <w:szCs w:val="24"/>
                <w:rtl/>
              </w:rPr>
              <w:t>רחובות</w:t>
            </w:r>
          </w:p>
          <w:p w14:paraId="19CA27A0" w14:textId="77777777" w:rsidR="00043E58" w:rsidRPr="00F969B8" w:rsidRDefault="00043E58" w:rsidP="00043E58">
            <w:pPr>
              <w:rPr>
                <w:rFonts w:cs="David"/>
                <w:sz w:val="24"/>
                <w:szCs w:val="24"/>
                <w:rtl/>
              </w:rPr>
            </w:pPr>
          </w:p>
        </w:tc>
        <w:tc>
          <w:tcPr>
            <w:tcW w:w="363" w:type="pct"/>
          </w:tcPr>
          <w:p w14:paraId="7B5EEC74" w14:textId="77777777" w:rsidR="00043E58" w:rsidRPr="00F969B8" w:rsidRDefault="00043E58" w:rsidP="00043E58">
            <w:pPr>
              <w:rPr>
                <w:rFonts w:cs="David"/>
                <w:sz w:val="24"/>
                <w:szCs w:val="24"/>
                <w:rtl/>
              </w:rPr>
            </w:pPr>
          </w:p>
        </w:tc>
        <w:tc>
          <w:tcPr>
            <w:tcW w:w="260" w:type="pct"/>
          </w:tcPr>
          <w:p w14:paraId="03A21B5A" w14:textId="77777777" w:rsidR="00043E58" w:rsidRPr="00F969B8" w:rsidRDefault="00043E58" w:rsidP="00043E58">
            <w:pPr>
              <w:rPr>
                <w:rFonts w:cs="David"/>
                <w:sz w:val="24"/>
                <w:szCs w:val="24"/>
                <w:rtl/>
              </w:rPr>
            </w:pPr>
          </w:p>
        </w:tc>
        <w:tc>
          <w:tcPr>
            <w:tcW w:w="311" w:type="pct"/>
          </w:tcPr>
          <w:p w14:paraId="7CFFECE3" w14:textId="77777777" w:rsidR="00043E58" w:rsidRPr="00F969B8" w:rsidRDefault="00043E58" w:rsidP="00043E58">
            <w:pPr>
              <w:rPr>
                <w:rFonts w:cs="David"/>
                <w:sz w:val="24"/>
                <w:szCs w:val="24"/>
                <w:rtl/>
              </w:rPr>
            </w:pPr>
          </w:p>
        </w:tc>
        <w:tc>
          <w:tcPr>
            <w:tcW w:w="340" w:type="pct"/>
            <w:gridSpan w:val="2"/>
          </w:tcPr>
          <w:p w14:paraId="012FAC37" w14:textId="77777777" w:rsidR="00043E58" w:rsidRPr="00F969B8" w:rsidRDefault="00043E58" w:rsidP="00043E58">
            <w:pPr>
              <w:rPr>
                <w:rFonts w:cs="David"/>
                <w:sz w:val="24"/>
                <w:szCs w:val="24"/>
                <w:rtl/>
              </w:rPr>
            </w:pPr>
          </w:p>
        </w:tc>
        <w:tc>
          <w:tcPr>
            <w:tcW w:w="262" w:type="pct"/>
          </w:tcPr>
          <w:p w14:paraId="1CEE7540" w14:textId="77777777" w:rsidR="00043E58" w:rsidRPr="00F969B8" w:rsidRDefault="00043E58" w:rsidP="00043E58">
            <w:pPr>
              <w:rPr>
                <w:rFonts w:cs="David"/>
                <w:sz w:val="24"/>
                <w:szCs w:val="24"/>
                <w:rtl/>
              </w:rPr>
            </w:pPr>
          </w:p>
        </w:tc>
        <w:tc>
          <w:tcPr>
            <w:tcW w:w="290" w:type="pct"/>
            <w:gridSpan w:val="3"/>
          </w:tcPr>
          <w:p w14:paraId="0314E5BB" w14:textId="77777777" w:rsidR="00043E58" w:rsidRPr="00F969B8" w:rsidRDefault="00043E58" w:rsidP="00043E58">
            <w:pPr>
              <w:rPr>
                <w:rFonts w:cs="David"/>
                <w:sz w:val="24"/>
                <w:szCs w:val="24"/>
                <w:rtl/>
              </w:rPr>
            </w:pPr>
          </w:p>
        </w:tc>
        <w:tc>
          <w:tcPr>
            <w:tcW w:w="263" w:type="pct"/>
          </w:tcPr>
          <w:p w14:paraId="53BDEEDE" w14:textId="77777777" w:rsidR="00043E58" w:rsidRPr="00F969B8" w:rsidRDefault="00043E58" w:rsidP="00043E58">
            <w:pPr>
              <w:rPr>
                <w:rFonts w:cs="David"/>
                <w:sz w:val="24"/>
                <w:szCs w:val="24"/>
                <w:rtl/>
              </w:rPr>
            </w:pPr>
          </w:p>
        </w:tc>
        <w:tc>
          <w:tcPr>
            <w:tcW w:w="473" w:type="pct"/>
            <w:gridSpan w:val="2"/>
          </w:tcPr>
          <w:p w14:paraId="38819820" w14:textId="77777777" w:rsidR="00043E58" w:rsidRPr="00F969B8" w:rsidRDefault="00043E58" w:rsidP="00043E58">
            <w:pPr>
              <w:rPr>
                <w:rFonts w:cs="David"/>
                <w:sz w:val="24"/>
                <w:szCs w:val="24"/>
                <w:rtl/>
              </w:rPr>
            </w:pPr>
          </w:p>
        </w:tc>
        <w:tc>
          <w:tcPr>
            <w:tcW w:w="413" w:type="pct"/>
          </w:tcPr>
          <w:p w14:paraId="5EB5D1C6" w14:textId="77777777" w:rsidR="00043E58" w:rsidRPr="00F969B8" w:rsidRDefault="00043E58" w:rsidP="00043E58">
            <w:pPr>
              <w:rPr>
                <w:rFonts w:cs="David"/>
                <w:sz w:val="24"/>
                <w:szCs w:val="24"/>
                <w:rtl/>
              </w:rPr>
            </w:pPr>
          </w:p>
        </w:tc>
        <w:tc>
          <w:tcPr>
            <w:tcW w:w="399" w:type="pct"/>
          </w:tcPr>
          <w:p w14:paraId="003D8415" w14:textId="77777777" w:rsidR="00043E58" w:rsidRPr="00F969B8" w:rsidRDefault="00043E58" w:rsidP="00043E58">
            <w:pPr>
              <w:rPr>
                <w:rFonts w:cs="David"/>
                <w:sz w:val="24"/>
                <w:szCs w:val="24"/>
                <w:rtl/>
              </w:rPr>
            </w:pPr>
          </w:p>
        </w:tc>
        <w:tc>
          <w:tcPr>
            <w:tcW w:w="658" w:type="pct"/>
            <w:gridSpan w:val="2"/>
          </w:tcPr>
          <w:p w14:paraId="5300C35D" w14:textId="77777777" w:rsidR="00043E58" w:rsidRPr="00F969B8" w:rsidRDefault="00043E58" w:rsidP="00043E58">
            <w:pPr>
              <w:rPr>
                <w:rFonts w:cs="David"/>
                <w:sz w:val="24"/>
                <w:szCs w:val="24"/>
                <w:rtl/>
              </w:rPr>
            </w:pPr>
          </w:p>
        </w:tc>
      </w:tr>
      <w:tr w:rsidR="00043E58" w:rsidRPr="00F969B8" w14:paraId="583797A7" w14:textId="77777777" w:rsidTr="00043E58">
        <w:tc>
          <w:tcPr>
            <w:tcW w:w="454" w:type="pct"/>
          </w:tcPr>
          <w:p w14:paraId="2745CEAD" w14:textId="77777777" w:rsidR="00043E58" w:rsidRPr="00F969B8" w:rsidRDefault="00043E58" w:rsidP="00043E58">
            <w:pPr>
              <w:rPr>
                <w:rFonts w:cs="David"/>
                <w:sz w:val="24"/>
                <w:szCs w:val="24"/>
                <w:rtl/>
              </w:rPr>
            </w:pPr>
          </w:p>
        </w:tc>
        <w:tc>
          <w:tcPr>
            <w:tcW w:w="512" w:type="pct"/>
          </w:tcPr>
          <w:p w14:paraId="3C1681F0" w14:textId="77777777" w:rsidR="00043E58" w:rsidRPr="00F969B8" w:rsidRDefault="00043E58" w:rsidP="00043E58">
            <w:pPr>
              <w:rPr>
                <w:rFonts w:cs="David"/>
                <w:sz w:val="24"/>
                <w:szCs w:val="24"/>
                <w:rtl/>
              </w:rPr>
            </w:pPr>
          </w:p>
          <w:p w14:paraId="4683ABC7" w14:textId="77777777" w:rsidR="00043E58" w:rsidRPr="00F969B8" w:rsidRDefault="00043E58" w:rsidP="00043E58">
            <w:pPr>
              <w:rPr>
                <w:rFonts w:cs="David"/>
                <w:sz w:val="24"/>
                <w:szCs w:val="24"/>
                <w:rtl/>
              </w:rPr>
            </w:pPr>
            <w:r w:rsidRPr="00F969B8">
              <w:rPr>
                <w:rFonts w:cs="David" w:hint="cs"/>
                <w:sz w:val="24"/>
                <w:szCs w:val="24"/>
                <w:rtl/>
              </w:rPr>
              <w:t>ראשון לציון</w:t>
            </w:r>
          </w:p>
        </w:tc>
        <w:tc>
          <w:tcPr>
            <w:tcW w:w="363" w:type="pct"/>
          </w:tcPr>
          <w:p w14:paraId="4461D818" w14:textId="77777777" w:rsidR="00043E58" w:rsidRPr="00F969B8" w:rsidRDefault="00043E58" w:rsidP="00043E58">
            <w:pPr>
              <w:rPr>
                <w:rFonts w:cs="David"/>
                <w:sz w:val="24"/>
                <w:szCs w:val="24"/>
                <w:rtl/>
              </w:rPr>
            </w:pPr>
          </w:p>
          <w:p w14:paraId="78ABF2A6" w14:textId="77777777" w:rsidR="00043E58" w:rsidRPr="00F969B8" w:rsidRDefault="00043E58" w:rsidP="00043E58">
            <w:pPr>
              <w:rPr>
                <w:rFonts w:cs="David"/>
                <w:sz w:val="24"/>
                <w:szCs w:val="24"/>
                <w:rtl/>
              </w:rPr>
            </w:pPr>
          </w:p>
        </w:tc>
        <w:tc>
          <w:tcPr>
            <w:tcW w:w="260" w:type="pct"/>
          </w:tcPr>
          <w:p w14:paraId="7788B3A7" w14:textId="77777777" w:rsidR="00043E58" w:rsidRPr="00F969B8" w:rsidRDefault="00043E58" w:rsidP="00043E58">
            <w:pPr>
              <w:rPr>
                <w:rFonts w:cs="David"/>
                <w:sz w:val="24"/>
                <w:szCs w:val="24"/>
                <w:rtl/>
              </w:rPr>
            </w:pPr>
          </w:p>
        </w:tc>
        <w:tc>
          <w:tcPr>
            <w:tcW w:w="311" w:type="pct"/>
          </w:tcPr>
          <w:p w14:paraId="5260F67E" w14:textId="77777777" w:rsidR="00043E58" w:rsidRPr="00F969B8" w:rsidRDefault="00043E58" w:rsidP="00043E58">
            <w:pPr>
              <w:rPr>
                <w:rFonts w:cs="David"/>
                <w:sz w:val="24"/>
                <w:szCs w:val="24"/>
                <w:rtl/>
              </w:rPr>
            </w:pPr>
          </w:p>
        </w:tc>
        <w:tc>
          <w:tcPr>
            <w:tcW w:w="340" w:type="pct"/>
            <w:gridSpan w:val="2"/>
          </w:tcPr>
          <w:p w14:paraId="6CDD1E1B" w14:textId="77777777" w:rsidR="00043E58" w:rsidRPr="00F969B8" w:rsidRDefault="00043E58" w:rsidP="00043E58">
            <w:pPr>
              <w:rPr>
                <w:rFonts w:cs="David"/>
                <w:sz w:val="24"/>
                <w:szCs w:val="24"/>
                <w:rtl/>
              </w:rPr>
            </w:pPr>
          </w:p>
        </w:tc>
        <w:tc>
          <w:tcPr>
            <w:tcW w:w="262" w:type="pct"/>
          </w:tcPr>
          <w:p w14:paraId="79D8E5F2" w14:textId="77777777" w:rsidR="00043E58" w:rsidRPr="00F969B8" w:rsidRDefault="00043E58" w:rsidP="00043E58">
            <w:pPr>
              <w:rPr>
                <w:rFonts w:cs="David"/>
                <w:sz w:val="24"/>
                <w:szCs w:val="24"/>
                <w:rtl/>
              </w:rPr>
            </w:pPr>
          </w:p>
        </w:tc>
        <w:tc>
          <w:tcPr>
            <w:tcW w:w="290" w:type="pct"/>
            <w:gridSpan w:val="3"/>
          </w:tcPr>
          <w:p w14:paraId="10FA63BC" w14:textId="77777777" w:rsidR="00043E58" w:rsidRPr="00F969B8" w:rsidRDefault="00043E58" w:rsidP="00043E58">
            <w:pPr>
              <w:rPr>
                <w:rFonts w:cs="David"/>
                <w:sz w:val="24"/>
                <w:szCs w:val="24"/>
                <w:rtl/>
              </w:rPr>
            </w:pPr>
          </w:p>
        </w:tc>
        <w:tc>
          <w:tcPr>
            <w:tcW w:w="263" w:type="pct"/>
          </w:tcPr>
          <w:p w14:paraId="70D0EFA5" w14:textId="77777777" w:rsidR="00043E58" w:rsidRPr="00F969B8" w:rsidRDefault="00043E58" w:rsidP="00043E58">
            <w:pPr>
              <w:rPr>
                <w:rFonts w:cs="David"/>
                <w:sz w:val="24"/>
                <w:szCs w:val="24"/>
                <w:rtl/>
              </w:rPr>
            </w:pPr>
          </w:p>
        </w:tc>
        <w:tc>
          <w:tcPr>
            <w:tcW w:w="473" w:type="pct"/>
            <w:gridSpan w:val="2"/>
          </w:tcPr>
          <w:p w14:paraId="1A8690AB" w14:textId="77777777" w:rsidR="00043E58" w:rsidRPr="00F969B8" w:rsidRDefault="00043E58" w:rsidP="00043E58">
            <w:pPr>
              <w:rPr>
                <w:rFonts w:cs="David"/>
                <w:sz w:val="24"/>
                <w:szCs w:val="24"/>
                <w:rtl/>
              </w:rPr>
            </w:pPr>
          </w:p>
        </w:tc>
        <w:tc>
          <w:tcPr>
            <w:tcW w:w="413" w:type="pct"/>
          </w:tcPr>
          <w:p w14:paraId="3768B030" w14:textId="77777777" w:rsidR="00043E58" w:rsidRPr="00F969B8" w:rsidRDefault="00043E58" w:rsidP="00043E58">
            <w:pPr>
              <w:rPr>
                <w:rFonts w:cs="David"/>
                <w:sz w:val="24"/>
                <w:szCs w:val="24"/>
                <w:rtl/>
              </w:rPr>
            </w:pPr>
          </w:p>
        </w:tc>
        <w:tc>
          <w:tcPr>
            <w:tcW w:w="399" w:type="pct"/>
          </w:tcPr>
          <w:p w14:paraId="463BE087" w14:textId="77777777" w:rsidR="00043E58" w:rsidRPr="00F969B8" w:rsidRDefault="00043E58" w:rsidP="00043E58">
            <w:pPr>
              <w:rPr>
                <w:rFonts w:cs="David"/>
                <w:sz w:val="24"/>
                <w:szCs w:val="24"/>
                <w:rtl/>
              </w:rPr>
            </w:pPr>
          </w:p>
        </w:tc>
        <w:tc>
          <w:tcPr>
            <w:tcW w:w="658" w:type="pct"/>
            <w:gridSpan w:val="2"/>
          </w:tcPr>
          <w:p w14:paraId="022172A3" w14:textId="77777777" w:rsidR="00043E58" w:rsidRPr="00F969B8" w:rsidRDefault="00043E58" w:rsidP="00043E58">
            <w:pPr>
              <w:rPr>
                <w:rFonts w:cs="David"/>
                <w:sz w:val="24"/>
                <w:szCs w:val="24"/>
                <w:rtl/>
              </w:rPr>
            </w:pPr>
          </w:p>
        </w:tc>
      </w:tr>
      <w:tr w:rsidR="00043E58" w:rsidRPr="00F969B8" w14:paraId="3843C3DB" w14:textId="77777777" w:rsidTr="00043E58">
        <w:tc>
          <w:tcPr>
            <w:tcW w:w="454" w:type="pct"/>
          </w:tcPr>
          <w:p w14:paraId="67C1C399" w14:textId="77777777" w:rsidR="00043E58" w:rsidRPr="00F969B8" w:rsidRDefault="00043E58" w:rsidP="00043E58">
            <w:pPr>
              <w:rPr>
                <w:rFonts w:cs="David"/>
                <w:sz w:val="24"/>
                <w:szCs w:val="24"/>
                <w:rtl/>
              </w:rPr>
            </w:pPr>
          </w:p>
        </w:tc>
        <w:tc>
          <w:tcPr>
            <w:tcW w:w="512" w:type="pct"/>
          </w:tcPr>
          <w:p w14:paraId="0F79C4F0" w14:textId="77777777" w:rsidR="00043E58" w:rsidRPr="00F969B8" w:rsidRDefault="00043E58" w:rsidP="00043E58">
            <w:pPr>
              <w:rPr>
                <w:rFonts w:cs="David"/>
                <w:sz w:val="24"/>
                <w:szCs w:val="24"/>
                <w:rtl/>
              </w:rPr>
            </w:pPr>
            <w:r w:rsidRPr="00F969B8">
              <w:rPr>
                <w:rFonts w:cs="David" w:hint="cs"/>
                <w:sz w:val="24"/>
                <w:szCs w:val="24"/>
                <w:rtl/>
              </w:rPr>
              <w:t xml:space="preserve">מעלה אדומים/ מישור אדומים </w:t>
            </w:r>
          </w:p>
        </w:tc>
        <w:tc>
          <w:tcPr>
            <w:tcW w:w="363" w:type="pct"/>
          </w:tcPr>
          <w:p w14:paraId="4D84E46F" w14:textId="77777777" w:rsidR="00043E58" w:rsidRPr="00F969B8" w:rsidRDefault="00043E58" w:rsidP="00043E58">
            <w:pPr>
              <w:rPr>
                <w:rFonts w:cs="David"/>
                <w:sz w:val="24"/>
                <w:szCs w:val="24"/>
                <w:rtl/>
              </w:rPr>
            </w:pPr>
          </w:p>
        </w:tc>
        <w:tc>
          <w:tcPr>
            <w:tcW w:w="260" w:type="pct"/>
          </w:tcPr>
          <w:p w14:paraId="7E3C4778" w14:textId="77777777" w:rsidR="00043E58" w:rsidRPr="00F969B8" w:rsidRDefault="00043E58" w:rsidP="00043E58">
            <w:pPr>
              <w:rPr>
                <w:rFonts w:cs="David"/>
                <w:sz w:val="24"/>
                <w:szCs w:val="24"/>
                <w:rtl/>
              </w:rPr>
            </w:pPr>
          </w:p>
        </w:tc>
        <w:tc>
          <w:tcPr>
            <w:tcW w:w="311" w:type="pct"/>
          </w:tcPr>
          <w:p w14:paraId="698EBBEE" w14:textId="77777777" w:rsidR="00043E58" w:rsidRPr="00F969B8" w:rsidRDefault="00043E58" w:rsidP="00043E58">
            <w:pPr>
              <w:rPr>
                <w:rFonts w:cs="David"/>
                <w:sz w:val="24"/>
                <w:szCs w:val="24"/>
                <w:rtl/>
              </w:rPr>
            </w:pPr>
          </w:p>
        </w:tc>
        <w:tc>
          <w:tcPr>
            <w:tcW w:w="340" w:type="pct"/>
            <w:gridSpan w:val="2"/>
          </w:tcPr>
          <w:p w14:paraId="23CC84AF" w14:textId="77777777" w:rsidR="00043E58" w:rsidRPr="00F969B8" w:rsidRDefault="00043E58" w:rsidP="00043E58">
            <w:pPr>
              <w:rPr>
                <w:rFonts w:cs="David"/>
                <w:sz w:val="24"/>
                <w:szCs w:val="24"/>
                <w:rtl/>
              </w:rPr>
            </w:pPr>
          </w:p>
        </w:tc>
        <w:tc>
          <w:tcPr>
            <w:tcW w:w="262" w:type="pct"/>
          </w:tcPr>
          <w:p w14:paraId="780B04A3" w14:textId="77777777" w:rsidR="00043E58" w:rsidRPr="00F969B8" w:rsidRDefault="00043E58" w:rsidP="00043E58">
            <w:pPr>
              <w:rPr>
                <w:rFonts w:cs="David"/>
                <w:sz w:val="24"/>
                <w:szCs w:val="24"/>
                <w:rtl/>
              </w:rPr>
            </w:pPr>
          </w:p>
        </w:tc>
        <w:tc>
          <w:tcPr>
            <w:tcW w:w="290" w:type="pct"/>
            <w:gridSpan w:val="3"/>
          </w:tcPr>
          <w:p w14:paraId="59BDE3F7" w14:textId="77777777" w:rsidR="00043E58" w:rsidRPr="00F969B8" w:rsidRDefault="00043E58" w:rsidP="00043E58">
            <w:pPr>
              <w:rPr>
                <w:rFonts w:cs="David"/>
                <w:sz w:val="24"/>
                <w:szCs w:val="24"/>
                <w:rtl/>
              </w:rPr>
            </w:pPr>
          </w:p>
        </w:tc>
        <w:tc>
          <w:tcPr>
            <w:tcW w:w="263" w:type="pct"/>
          </w:tcPr>
          <w:p w14:paraId="64DF5338" w14:textId="77777777" w:rsidR="00043E58" w:rsidRPr="00F969B8" w:rsidRDefault="00043E58" w:rsidP="00043E58">
            <w:pPr>
              <w:rPr>
                <w:rFonts w:cs="David"/>
                <w:sz w:val="24"/>
                <w:szCs w:val="24"/>
                <w:rtl/>
              </w:rPr>
            </w:pPr>
          </w:p>
        </w:tc>
        <w:tc>
          <w:tcPr>
            <w:tcW w:w="473" w:type="pct"/>
            <w:gridSpan w:val="2"/>
          </w:tcPr>
          <w:p w14:paraId="66887909" w14:textId="77777777" w:rsidR="00043E58" w:rsidRPr="00F969B8" w:rsidRDefault="00043E58" w:rsidP="00043E58">
            <w:pPr>
              <w:rPr>
                <w:rFonts w:cs="David"/>
                <w:sz w:val="24"/>
                <w:szCs w:val="24"/>
                <w:rtl/>
              </w:rPr>
            </w:pPr>
          </w:p>
        </w:tc>
        <w:tc>
          <w:tcPr>
            <w:tcW w:w="413" w:type="pct"/>
          </w:tcPr>
          <w:p w14:paraId="1C984B7A" w14:textId="77777777" w:rsidR="00043E58" w:rsidRPr="00F969B8" w:rsidRDefault="00043E58" w:rsidP="00043E58">
            <w:pPr>
              <w:rPr>
                <w:rFonts w:cs="David"/>
                <w:sz w:val="24"/>
                <w:szCs w:val="24"/>
                <w:rtl/>
              </w:rPr>
            </w:pPr>
          </w:p>
        </w:tc>
        <w:tc>
          <w:tcPr>
            <w:tcW w:w="399" w:type="pct"/>
          </w:tcPr>
          <w:p w14:paraId="19944ECE" w14:textId="77777777" w:rsidR="00043E58" w:rsidRPr="00F969B8" w:rsidRDefault="00043E58" w:rsidP="00043E58">
            <w:pPr>
              <w:rPr>
                <w:rFonts w:cs="David"/>
                <w:sz w:val="24"/>
                <w:szCs w:val="24"/>
                <w:rtl/>
              </w:rPr>
            </w:pPr>
          </w:p>
        </w:tc>
        <w:tc>
          <w:tcPr>
            <w:tcW w:w="658" w:type="pct"/>
            <w:gridSpan w:val="2"/>
          </w:tcPr>
          <w:p w14:paraId="699FF340" w14:textId="77777777" w:rsidR="00043E58" w:rsidRPr="00F969B8" w:rsidRDefault="00043E58" w:rsidP="00043E58">
            <w:pPr>
              <w:rPr>
                <w:rFonts w:cs="David"/>
                <w:sz w:val="24"/>
                <w:szCs w:val="24"/>
                <w:rtl/>
              </w:rPr>
            </w:pPr>
          </w:p>
        </w:tc>
      </w:tr>
      <w:tr w:rsidR="00043E58" w:rsidRPr="00F969B8" w14:paraId="35E05DC2" w14:textId="77777777" w:rsidTr="00043E58">
        <w:tc>
          <w:tcPr>
            <w:tcW w:w="454" w:type="pct"/>
          </w:tcPr>
          <w:p w14:paraId="1ABD67BA" w14:textId="77777777" w:rsidR="00043E58" w:rsidRPr="00F969B8" w:rsidRDefault="00043E58" w:rsidP="00043E58">
            <w:pPr>
              <w:rPr>
                <w:rFonts w:cs="David"/>
                <w:sz w:val="24"/>
                <w:szCs w:val="24"/>
                <w:rtl/>
              </w:rPr>
            </w:pPr>
          </w:p>
        </w:tc>
        <w:tc>
          <w:tcPr>
            <w:tcW w:w="512" w:type="pct"/>
          </w:tcPr>
          <w:p w14:paraId="6F4102C4" w14:textId="77777777" w:rsidR="00043E58" w:rsidRPr="00F969B8" w:rsidRDefault="00043E58" w:rsidP="00043E58">
            <w:pPr>
              <w:rPr>
                <w:rFonts w:cs="David"/>
                <w:sz w:val="24"/>
                <w:szCs w:val="24"/>
                <w:rtl/>
              </w:rPr>
            </w:pPr>
            <w:r w:rsidRPr="00F969B8">
              <w:rPr>
                <w:rFonts w:cs="David" w:hint="cs"/>
                <w:sz w:val="24"/>
                <w:szCs w:val="24"/>
                <w:rtl/>
              </w:rPr>
              <w:t xml:space="preserve">חולון /בת ים </w:t>
            </w:r>
          </w:p>
          <w:p w14:paraId="2C13FBE3" w14:textId="77777777" w:rsidR="00043E58" w:rsidRPr="00F969B8" w:rsidRDefault="00043E58" w:rsidP="00043E58">
            <w:pPr>
              <w:rPr>
                <w:rFonts w:cs="David"/>
                <w:sz w:val="24"/>
                <w:szCs w:val="24"/>
                <w:rtl/>
              </w:rPr>
            </w:pPr>
          </w:p>
        </w:tc>
        <w:tc>
          <w:tcPr>
            <w:tcW w:w="363" w:type="pct"/>
          </w:tcPr>
          <w:p w14:paraId="15B2EF7C" w14:textId="77777777" w:rsidR="00043E58" w:rsidRPr="00F969B8" w:rsidRDefault="00043E58" w:rsidP="00043E58">
            <w:pPr>
              <w:rPr>
                <w:rFonts w:cs="David"/>
                <w:sz w:val="24"/>
                <w:szCs w:val="24"/>
                <w:rtl/>
              </w:rPr>
            </w:pPr>
          </w:p>
        </w:tc>
        <w:tc>
          <w:tcPr>
            <w:tcW w:w="260" w:type="pct"/>
          </w:tcPr>
          <w:p w14:paraId="0C9A2E7C" w14:textId="77777777" w:rsidR="00043E58" w:rsidRPr="00F969B8" w:rsidRDefault="00043E58" w:rsidP="00043E58">
            <w:pPr>
              <w:rPr>
                <w:rFonts w:cs="David"/>
                <w:sz w:val="24"/>
                <w:szCs w:val="24"/>
                <w:rtl/>
              </w:rPr>
            </w:pPr>
          </w:p>
        </w:tc>
        <w:tc>
          <w:tcPr>
            <w:tcW w:w="311" w:type="pct"/>
          </w:tcPr>
          <w:p w14:paraId="11F5F4A3" w14:textId="77777777" w:rsidR="00043E58" w:rsidRPr="00F969B8" w:rsidRDefault="00043E58" w:rsidP="00043E58">
            <w:pPr>
              <w:rPr>
                <w:rFonts w:cs="David"/>
                <w:sz w:val="24"/>
                <w:szCs w:val="24"/>
                <w:rtl/>
              </w:rPr>
            </w:pPr>
          </w:p>
        </w:tc>
        <w:tc>
          <w:tcPr>
            <w:tcW w:w="340" w:type="pct"/>
            <w:gridSpan w:val="2"/>
          </w:tcPr>
          <w:p w14:paraId="23B6BD6D" w14:textId="77777777" w:rsidR="00043E58" w:rsidRPr="00F969B8" w:rsidRDefault="00043E58" w:rsidP="00043E58">
            <w:pPr>
              <w:rPr>
                <w:rFonts w:cs="David"/>
                <w:sz w:val="24"/>
                <w:szCs w:val="24"/>
                <w:rtl/>
              </w:rPr>
            </w:pPr>
          </w:p>
        </w:tc>
        <w:tc>
          <w:tcPr>
            <w:tcW w:w="262" w:type="pct"/>
          </w:tcPr>
          <w:p w14:paraId="348DB885" w14:textId="77777777" w:rsidR="00043E58" w:rsidRPr="00F969B8" w:rsidRDefault="00043E58" w:rsidP="00043E58">
            <w:pPr>
              <w:rPr>
                <w:rFonts w:cs="David"/>
                <w:sz w:val="24"/>
                <w:szCs w:val="24"/>
                <w:rtl/>
              </w:rPr>
            </w:pPr>
          </w:p>
        </w:tc>
        <w:tc>
          <w:tcPr>
            <w:tcW w:w="290" w:type="pct"/>
            <w:gridSpan w:val="3"/>
          </w:tcPr>
          <w:p w14:paraId="3BEC8974" w14:textId="77777777" w:rsidR="00043E58" w:rsidRPr="00F969B8" w:rsidRDefault="00043E58" w:rsidP="00043E58">
            <w:pPr>
              <w:rPr>
                <w:rFonts w:cs="David"/>
                <w:sz w:val="24"/>
                <w:szCs w:val="24"/>
                <w:rtl/>
              </w:rPr>
            </w:pPr>
          </w:p>
        </w:tc>
        <w:tc>
          <w:tcPr>
            <w:tcW w:w="263" w:type="pct"/>
          </w:tcPr>
          <w:p w14:paraId="7C61F763" w14:textId="77777777" w:rsidR="00043E58" w:rsidRPr="00F969B8" w:rsidRDefault="00043E58" w:rsidP="00043E58">
            <w:pPr>
              <w:rPr>
                <w:rFonts w:cs="David"/>
                <w:sz w:val="24"/>
                <w:szCs w:val="24"/>
                <w:rtl/>
              </w:rPr>
            </w:pPr>
          </w:p>
        </w:tc>
        <w:tc>
          <w:tcPr>
            <w:tcW w:w="473" w:type="pct"/>
            <w:gridSpan w:val="2"/>
          </w:tcPr>
          <w:p w14:paraId="555C7F68" w14:textId="77777777" w:rsidR="00043E58" w:rsidRPr="00F969B8" w:rsidRDefault="00043E58" w:rsidP="00043E58">
            <w:pPr>
              <w:rPr>
                <w:rFonts w:cs="David"/>
                <w:sz w:val="24"/>
                <w:szCs w:val="24"/>
                <w:rtl/>
              </w:rPr>
            </w:pPr>
          </w:p>
        </w:tc>
        <w:tc>
          <w:tcPr>
            <w:tcW w:w="413" w:type="pct"/>
          </w:tcPr>
          <w:p w14:paraId="5890AF18" w14:textId="77777777" w:rsidR="00043E58" w:rsidRPr="00F969B8" w:rsidRDefault="00043E58" w:rsidP="00043E58">
            <w:pPr>
              <w:rPr>
                <w:rFonts w:cs="David"/>
                <w:sz w:val="24"/>
                <w:szCs w:val="24"/>
                <w:rtl/>
              </w:rPr>
            </w:pPr>
          </w:p>
        </w:tc>
        <w:tc>
          <w:tcPr>
            <w:tcW w:w="399" w:type="pct"/>
          </w:tcPr>
          <w:p w14:paraId="4199FE4A" w14:textId="77777777" w:rsidR="00043E58" w:rsidRPr="00F969B8" w:rsidRDefault="00043E58" w:rsidP="00043E58">
            <w:pPr>
              <w:rPr>
                <w:rFonts w:cs="David"/>
                <w:sz w:val="24"/>
                <w:szCs w:val="24"/>
                <w:rtl/>
              </w:rPr>
            </w:pPr>
          </w:p>
        </w:tc>
        <w:tc>
          <w:tcPr>
            <w:tcW w:w="658" w:type="pct"/>
            <w:gridSpan w:val="2"/>
          </w:tcPr>
          <w:p w14:paraId="4BBD3D2A" w14:textId="77777777" w:rsidR="00043E58" w:rsidRPr="00F969B8" w:rsidRDefault="00043E58" w:rsidP="00043E58">
            <w:pPr>
              <w:rPr>
                <w:rFonts w:cs="David"/>
                <w:sz w:val="24"/>
                <w:szCs w:val="24"/>
                <w:rtl/>
              </w:rPr>
            </w:pPr>
          </w:p>
        </w:tc>
      </w:tr>
      <w:tr w:rsidR="00043E58" w:rsidRPr="00F969B8" w14:paraId="1C2BA0B5" w14:textId="77777777" w:rsidTr="00043E58">
        <w:tc>
          <w:tcPr>
            <w:tcW w:w="454" w:type="pct"/>
          </w:tcPr>
          <w:p w14:paraId="7B79ABB9" w14:textId="77777777" w:rsidR="00043E58" w:rsidRPr="00F969B8" w:rsidRDefault="00043E58" w:rsidP="00043E58">
            <w:pPr>
              <w:rPr>
                <w:rFonts w:cs="David"/>
                <w:sz w:val="24"/>
                <w:szCs w:val="24"/>
                <w:rtl/>
              </w:rPr>
            </w:pPr>
          </w:p>
        </w:tc>
        <w:tc>
          <w:tcPr>
            <w:tcW w:w="512" w:type="pct"/>
          </w:tcPr>
          <w:p w14:paraId="05BDC6A8" w14:textId="77777777" w:rsidR="00043E58" w:rsidRPr="00F969B8" w:rsidRDefault="00043E58" w:rsidP="00043E58">
            <w:pPr>
              <w:rPr>
                <w:rFonts w:cs="David"/>
                <w:sz w:val="24"/>
                <w:szCs w:val="24"/>
                <w:rtl/>
              </w:rPr>
            </w:pPr>
          </w:p>
          <w:p w14:paraId="5C7AC49D" w14:textId="77777777" w:rsidR="00043E58" w:rsidRPr="00F969B8" w:rsidRDefault="00043E58" w:rsidP="00043E58">
            <w:pPr>
              <w:rPr>
                <w:rFonts w:cs="David"/>
                <w:sz w:val="24"/>
                <w:szCs w:val="24"/>
                <w:rtl/>
              </w:rPr>
            </w:pPr>
            <w:r w:rsidRPr="00F969B8">
              <w:rPr>
                <w:rFonts w:cs="David" w:hint="cs"/>
                <w:sz w:val="24"/>
                <w:szCs w:val="24"/>
                <w:rtl/>
              </w:rPr>
              <w:t>רמלה</w:t>
            </w:r>
          </w:p>
        </w:tc>
        <w:tc>
          <w:tcPr>
            <w:tcW w:w="363" w:type="pct"/>
          </w:tcPr>
          <w:p w14:paraId="6CD5B3F8" w14:textId="77777777" w:rsidR="00043E58" w:rsidRPr="00F969B8" w:rsidRDefault="00043E58" w:rsidP="00043E58">
            <w:pPr>
              <w:rPr>
                <w:rFonts w:cs="David"/>
                <w:sz w:val="24"/>
                <w:szCs w:val="24"/>
                <w:rtl/>
              </w:rPr>
            </w:pPr>
          </w:p>
        </w:tc>
        <w:tc>
          <w:tcPr>
            <w:tcW w:w="260" w:type="pct"/>
          </w:tcPr>
          <w:p w14:paraId="5D661160" w14:textId="77777777" w:rsidR="00043E58" w:rsidRPr="00F969B8" w:rsidRDefault="00043E58" w:rsidP="00043E58">
            <w:pPr>
              <w:rPr>
                <w:rFonts w:cs="David"/>
                <w:sz w:val="24"/>
                <w:szCs w:val="24"/>
                <w:rtl/>
              </w:rPr>
            </w:pPr>
          </w:p>
        </w:tc>
        <w:tc>
          <w:tcPr>
            <w:tcW w:w="311" w:type="pct"/>
          </w:tcPr>
          <w:p w14:paraId="2FB57973" w14:textId="77777777" w:rsidR="00043E58" w:rsidRPr="00F969B8" w:rsidRDefault="00043E58" w:rsidP="00043E58">
            <w:pPr>
              <w:rPr>
                <w:rFonts w:cs="David"/>
                <w:sz w:val="24"/>
                <w:szCs w:val="24"/>
                <w:rtl/>
              </w:rPr>
            </w:pPr>
          </w:p>
        </w:tc>
        <w:tc>
          <w:tcPr>
            <w:tcW w:w="340" w:type="pct"/>
            <w:gridSpan w:val="2"/>
          </w:tcPr>
          <w:p w14:paraId="600107FE" w14:textId="77777777" w:rsidR="00043E58" w:rsidRPr="00F969B8" w:rsidRDefault="00043E58" w:rsidP="00043E58">
            <w:pPr>
              <w:rPr>
                <w:rFonts w:cs="David"/>
                <w:sz w:val="24"/>
                <w:szCs w:val="24"/>
                <w:rtl/>
              </w:rPr>
            </w:pPr>
          </w:p>
        </w:tc>
        <w:tc>
          <w:tcPr>
            <w:tcW w:w="262" w:type="pct"/>
          </w:tcPr>
          <w:p w14:paraId="229C8599" w14:textId="77777777" w:rsidR="00043E58" w:rsidRPr="00F969B8" w:rsidRDefault="00043E58" w:rsidP="00043E58">
            <w:pPr>
              <w:rPr>
                <w:rFonts w:cs="David"/>
                <w:sz w:val="24"/>
                <w:szCs w:val="24"/>
                <w:rtl/>
              </w:rPr>
            </w:pPr>
          </w:p>
        </w:tc>
        <w:tc>
          <w:tcPr>
            <w:tcW w:w="290" w:type="pct"/>
            <w:gridSpan w:val="3"/>
          </w:tcPr>
          <w:p w14:paraId="69BE0EC1" w14:textId="77777777" w:rsidR="00043E58" w:rsidRPr="00F969B8" w:rsidRDefault="00043E58" w:rsidP="00043E58">
            <w:pPr>
              <w:rPr>
                <w:rFonts w:cs="David"/>
                <w:sz w:val="24"/>
                <w:szCs w:val="24"/>
                <w:rtl/>
              </w:rPr>
            </w:pPr>
          </w:p>
        </w:tc>
        <w:tc>
          <w:tcPr>
            <w:tcW w:w="263" w:type="pct"/>
          </w:tcPr>
          <w:p w14:paraId="3B48E997" w14:textId="77777777" w:rsidR="00043E58" w:rsidRPr="00F969B8" w:rsidRDefault="00043E58" w:rsidP="00043E58">
            <w:pPr>
              <w:rPr>
                <w:rFonts w:cs="David"/>
                <w:sz w:val="24"/>
                <w:szCs w:val="24"/>
                <w:rtl/>
              </w:rPr>
            </w:pPr>
          </w:p>
        </w:tc>
        <w:tc>
          <w:tcPr>
            <w:tcW w:w="473" w:type="pct"/>
            <w:gridSpan w:val="2"/>
          </w:tcPr>
          <w:p w14:paraId="773619C6" w14:textId="77777777" w:rsidR="00043E58" w:rsidRPr="00F969B8" w:rsidRDefault="00043E58" w:rsidP="00043E58">
            <w:pPr>
              <w:rPr>
                <w:rFonts w:cs="David"/>
                <w:sz w:val="24"/>
                <w:szCs w:val="24"/>
                <w:rtl/>
              </w:rPr>
            </w:pPr>
          </w:p>
        </w:tc>
        <w:tc>
          <w:tcPr>
            <w:tcW w:w="413" w:type="pct"/>
          </w:tcPr>
          <w:p w14:paraId="7187AB8D" w14:textId="77777777" w:rsidR="00043E58" w:rsidRPr="00F969B8" w:rsidRDefault="00043E58" w:rsidP="00043E58">
            <w:pPr>
              <w:rPr>
                <w:rFonts w:cs="David"/>
                <w:sz w:val="24"/>
                <w:szCs w:val="24"/>
                <w:rtl/>
              </w:rPr>
            </w:pPr>
          </w:p>
        </w:tc>
        <w:tc>
          <w:tcPr>
            <w:tcW w:w="399" w:type="pct"/>
          </w:tcPr>
          <w:p w14:paraId="7CCD2C57" w14:textId="77777777" w:rsidR="00043E58" w:rsidRPr="00F969B8" w:rsidRDefault="00043E58" w:rsidP="00043E58">
            <w:pPr>
              <w:rPr>
                <w:rFonts w:cs="David"/>
                <w:sz w:val="24"/>
                <w:szCs w:val="24"/>
                <w:rtl/>
              </w:rPr>
            </w:pPr>
          </w:p>
        </w:tc>
        <w:tc>
          <w:tcPr>
            <w:tcW w:w="658" w:type="pct"/>
            <w:gridSpan w:val="2"/>
          </w:tcPr>
          <w:p w14:paraId="662B0A00" w14:textId="77777777" w:rsidR="00043E58" w:rsidRPr="00F969B8" w:rsidRDefault="00043E58" w:rsidP="00043E58">
            <w:pPr>
              <w:rPr>
                <w:rFonts w:cs="David"/>
                <w:sz w:val="24"/>
                <w:szCs w:val="24"/>
                <w:rtl/>
              </w:rPr>
            </w:pPr>
          </w:p>
        </w:tc>
      </w:tr>
      <w:tr w:rsidR="00043E58" w:rsidRPr="00F969B8" w14:paraId="12616FB2" w14:textId="77777777" w:rsidTr="00043E58">
        <w:tc>
          <w:tcPr>
            <w:tcW w:w="454" w:type="pct"/>
          </w:tcPr>
          <w:p w14:paraId="50C0F926" w14:textId="77777777" w:rsidR="00043E58" w:rsidRPr="00F969B8" w:rsidRDefault="00043E58" w:rsidP="00043E58">
            <w:pPr>
              <w:rPr>
                <w:rFonts w:cs="David"/>
                <w:sz w:val="24"/>
                <w:szCs w:val="24"/>
                <w:rtl/>
              </w:rPr>
            </w:pPr>
          </w:p>
        </w:tc>
        <w:tc>
          <w:tcPr>
            <w:tcW w:w="512" w:type="pct"/>
          </w:tcPr>
          <w:p w14:paraId="162305E4" w14:textId="77777777" w:rsidR="00043E58" w:rsidRPr="00F969B8" w:rsidRDefault="00043E58" w:rsidP="00043E58">
            <w:pPr>
              <w:rPr>
                <w:rFonts w:cs="David"/>
                <w:sz w:val="24"/>
                <w:szCs w:val="24"/>
                <w:rtl/>
              </w:rPr>
            </w:pPr>
            <w:r w:rsidRPr="00F969B8">
              <w:rPr>
                <w:rFonts w:cs="David" w:hint="cs"/>
                <w:sz w:val="24"/>
                <w:szCs w:val="24"/>
                <w:rtl/>
              </w:rPr>
              <w:t xml:space="preserve">נתניה </w:t>
            </w:r>
          </w:p>
          <w:p w14:paraId="58A5C28F" w14:textId="77777777" w:rsidR="00043E58" w:rsidRPr="00F969B8" w:rsidRDefault="00043E58" w:rsidP="00043E58">
            <w:pPr>
              <w:rPr>
                <w:rFonts w:cs="David"/>
                <w:sz w:val="24"/>
                <w:szCs w:val="24"/>
                <w:rtl/>
              </w:rPr>
            </w:pPr>
          </w:p>
        </w:tc>
        <w:tc>
          <w:tcPr>
            <w:tcW w:w="363" w:type="pct"/>
          </w:tcPr>
          <w:p w14:paraId="6A25D3C5" w14:textId="77777777" w:rsidR="00043E58" w:rsidRPr="00F969B8" w:rsidRDefault="00043E58" w:rsidP="00043E58">
            <w:pPr>
              <w:rPr>
                <w:rFonts w:cs="David"/>
                <w:sz w:val="24"/>
                <w:szCs w:val="24"/>
                <w:rtl/>
              </w:rPr>
            </w:pPr>
          </w:p>
        </w:tc>
        <w:tc>
          <w:tcPr>
            <w:tcW w:w="260" w:type="pct"/>
          </w:tcPr>
          <w:p w14:paraId="483A1504" w14:textId="77777777" w:rsidR="00043E58" w:rsidRPr="00F969B8" w:rsidRDefault="00043E58" w:rsidP="00043E58">
            <w:pPr>
              <w:rPr>
                <w:rFonts w:cs="David"/>
                <w:sz w:val="24"/>
                <w:szCs w:val="24"/>
                <w:rtl/>
              </w:rPr>
            </w:pPr>
          </w:p>
        </w:tc>
        <w:tc>
          <w:tcPr>
            <w:tcW w:w="311" w:type="pct"/>
          </w:tcPr>
          <w:p w14:paraId="77451C3B" w14:textId="77777777" w:rsidR="00043E58" w:rsidRPr="00F969B8" w:rsidRDefault="00043E58" w:rsidP="00043E58">
            <w:pPr>
              <w:rPr>
                <w:rFonts w:cs="David"/>
                <w:sz w:val="24"/>
                <w:szCs w:val="24"/>
                <w:rtl/>
              </w:rPr>
            </w:pPr>
          </w:p>
        </w:tc>
        <w:tc>
          <w:tcPr>
            <w:tcW w:w="340" w:type="pct"/>
            <w:gridSpan w:val="2"/>
          </w:tcPr>
          <w:p w14:paraId="31590536" w14:textId="77777777" w:rsidR="00043E58" w:rsidRPr="00F969B8" w:rsidRDefault="00043E58" w:rsidP="00043E58">
            <w:pPr>
              <w:rPr>
                <w:rFonts w:cs="David"/>
                <w:sz w:val="24"/>
                <w:szCs w:val="24"/>
                <w:rtl/>
              </w:rPr>
            </w:pPr>
          </w:p>
        </w:tc>
        <w:tc>
          <w:tcPr>
            <w:tcW w:w="262" w:type="pct"/>
          </w:tcPr>
          <w:p w14:paraId="3F29B32C" w14:textId="77777777" w:rsidR="00043E58" w:rsidRPr="00F969B8" w:rsidRDefault="00043E58" w:rsidP="00043E58">
            <w:pPr>
              <w:rPr>
                <w:rFonts w:cs="David"/>
                <w:sz w:val="24"/>
                <w:szCs w:val="24"/>
                <w:rtl/>
              </w:rPr>
            </w:pPr>
          </w:p>
        </w:tc>
        <w:tc>
          <w:tcPr>
            <w:tcW w:w="290" w:type="pct"/>
            <w:gridSpan w:val="3"/>
          </w:tcPr>
          <w:p w14:paraId="3DCB6E8F" w14:textId="77777777" w:rsidR="00043E58" w:rsidRPr="00F969B8" w:rsidRDefault="00043E58" w:rsidP="00043E58">
            <w:pPr>
              <w:rPr>
                <w:rFonts w:cs="David"/>
                <w:sz w:val="24"/>
                <w:szCs w:val="24"/>
                <w:rtl/>
              </w:rPr>
            </w:pPr>
          </w:p>
        </w:tc>
        <w:tc>
          <w:tcPr>
            <w:tcW w:w="263" w:type="pct"/>
          </w:tcPr>
          <w:p w14:paraId="405D3A0B" w14:textId="77777777" w:rsidR="00043E58" w:rsidRPr="00F969B8" w:rsidRDefault="00043E58" w:rsidP="00043E58">
            <w:pPr>
              <w:rPr>
                <w:rFonts w:cs="David"/>
                <w:sz w:val="24"/>
                <w:szCs w:val="24"/>
                <w:rtl/>
              </w:rPr>
            </w:pPr>
          </w:p>
        </w:tc>
        <w:tc>
          <w:tcPr>
            <w:tcW w:w="473" w:type="pct"/>
            <w:gridSpan w:val="2"/>
          </w:tcPr>
          <w:p w14:paraId="53888685" w14:textId="77777777" w:rsidR="00043E58" w:rsidRPr="00F969B8" w:rsidRDefault="00043E58" w:rsidP="00043E58">
            <w:pPr>
              <w:rPr>
                <w:rFonts w:cs="David"/>
                <w:sz w:val="24"/>
                <w:szCs w:val="24"/>
                <w:rtl/>
              </w:rPr>
            </w:pPr>
          </w:p>
        </w:tc>
        <w:tc>
          <w:tcPr>
            <w:tcW w:w="413" w:type="pct"/>
          </w:tcPr>
          <w:p w14:paraId="379D83F1" w14:textId="77777777" w:rsidR="00043E58" w:rsidRPr="00F969B8" w:rsidRDefault="00043E58" w:rsidP="00043E58">
            <w:pPr>
              <w:rPr>
                <w:rFonts w:cs="David"/>
                <w:sz w:val="24"/>
                <w:szCs w:val="24"/>
                <w:rtl/>
              </w:rPr>
            </w:pPr>
          </w:p>
        </w:tc>
        <w:tc>
          <w:tcPr>
            <w:tcW w:w="399" w:type="pct"/>
          </w:tcPr>
          <w:p w14:paraId="30DB9669" w14:textId="77777777" w:rsidR="00043E58" w:rsidRPr="00F969B8" w:rsidRDefault="00043E58" w:rsidP="00043E58">
            <w:pPr>
              <w:rPr>
                <w:rFonts w:cs="David"/>
                <w:sz w:val="24"/>
                <w:szCs w:val="24"/>
                <w:rtl/>
              </w:rPr>
            </w:pPr>
          </w:p>
        </w:tc>
        <w:tc>
          <w:tcPr>
            <w:tcW w:w="658" w:type="pct"/>
            <w:gridSpan w:val="2"/>
          </w:tcPr>
          <w:p w14:paraId="7325F629" w14:textId="77777777" w:rsidR="00043E58" w:rsidRPr="00F969B8" w:rsidRDefault="00043E58" w:rsidP="00043E58">
            <w:pPr>
              <w:rPr>
                <w:rFonts w:cs="David"/>
                <w:sz w:val="24"/>
                <w:szCs w:val="24"/>
                <w:rtl/>
              </w:rPr>
            </w:pPr>
          </w:p>
        </w:tc>
      </w:tr>
      <w:tr w:rsidR="00043E58" w:rsidRPr="00F969B8" w14:paraId="5C329BE7" w14:textId="77777777" w:rsidTr="00043E58">
        <w:tc>
          <w:tcPr>
            <w:tcW w:w="454" w:type="pct"/>
          </w:tcPr>
          <w:p w14:paraId="3F06A940" w14:textId="77777777" w:rsidR="00043E58" w:rsidRPr="00F969B8" w:rsidRDefault="00043E58" w:rsidP="00043E58">
            <w:pPr>
              <w:rPr>
                <w:rFonts w:cs="David"/>
                <w:sz w:val="24"/>
                <w:szCs w:val="24"/>
                <w:rtl/>
              </w:rPr>
            </w:pPr>
          </w:p>
        </w:tc>
        <w:tc>
          <w:tcPr>
            <w:tcW w:w="512" w:type="pct"/>
          </w:tcPr>
          <w:p w14:paraId="7D97CED1" w14:textId="77777777" w:rsidR="00043E58" w:rsidRPr="00F969B8" w:rsidRDefault="00043E58" w:rsidP="00043E58">
            <w:pPr>
              <w:rPr>
                <w:rFonts w:cs="David"/>
                <w:sz w:val="24"/>
                <w:szCs w:val="24"/>
                <w:rtl/>
              </w:rPr>
            </w:pPr>
          </w:p>
          <w:p w14:paraId="43E62E92" w14:textId="77777777" w:rsidR="00043E58" w:rsidRPr="00F969B8" w:rsidRDefault="00043E58" w:rsidP="00043E58">
            <w:pPr>
              <w:rPr>
                <w:rFonts w:cs="David"/>
                <w:sz w:val="24"/>
                <w:szCs w:val="24"/>
                <w:rtl/>
              </w:rPr>
            </w:pPr>
            <w:r w:rsidRPr="00F969B8">
              <w:rPr>
                <w:rFonts w:cs="David" w:hint="cs"/>
                <w:sz w:val="24"/>
                <w:szCs w:val="24"/>
                <w:rtl/>
              </w:rPr>
              <w:t>נצרת</w:t>
            </w:r>
          </w:p>
        </w:tc>
        <w:tc>
          <w:tcPr>
            <w:tcW w:w="363" w:type="pct"/>
          </w:tcPr>
          <w:p w14:paraId="7095809C" w14:textId="77777777" w:rsidR="00043E58" w:rsidRPr="00F969B8" w:rsidRDefault="00043E58" w:rsidP="00043E58">
            <w:pPr>
              <w:rPr>
                <w:rFonts w:cs="David"/>
                <w:sz w:val="24"/>
                <w:szCs w:val="24"/>
                <w:rtl/>
              </w:rPr>
            </w:pPr>
          </w:p>
        </w:tc>
        <w:tc>
          <w:tcPr>
            <w:tcW w:w="260" w:type="pct"/>
          </w:tcPr>
          <w:p w14:paraId="3273DE41" w14:textId="77777777" w:rsidR="00043E58" w:rsidRPr="00F969B8" w:rsidRDefault="00043E58" w:rsidP="00043E58">
            <w:pPr>
              <w:rPr>
                <w:rFonts w:cs="David"/>
                <w:sz w:val="24"/>
                <w:szCs w:val="24"/>
                <w:rtl/>
              </w:rPr>
            </w:pPr>
          </w:p>
        </w:tc>
        <w:tc>
          <w:tcPr>
            <w:tcW w:w="311" w:type="pct"/>
          </w:tcPr>
          <w:p w14:paraId="22222793" w14:textId="77777777" w:rsidR="00043E58" w:rsidRPr="00F969B8" w:rsidRDefault="00043E58" w:rsidP="00043E58">
            <w:pPr>
              <w:rPr>
                <w:rFonts w:cs="David"/>
                <w:sz w:val="24"/>
                <w:szCs w:val="24"/>
                <w:rtl/>
              </w:rPr>
            </w:pPr>
          </w:p>
        </w:tc>
        <w:tc>
          <w:tcPr>
            <w:tcW w:w="340" w:type="pct"/>
            <w:gridSpan w:val="2"/>
          </w:tcPr>
          <w:p w14:paraId="13550294" w14:textId="77777777" w:rsidR="00043E58" w:rsidRPr="00F969B8" w:rsidRDefault="00043E58" w:rsidP="00043E58">
            <w:pPr>
              <w:rPr>
                <w:rFonts w:cs="David"/>
                <w:sz w:val="24"/>
                <w:szCs w:val="24"/>
                <w:rtl/>
              </w:rPr>
            </w:pPr>
          </w:p>
        </w:tc>
        <w:tc>
          <w:tcPr>
            <w:tcW w:w="262" w:type="pct"/>
          </w:tcPr>
          <w:p w14:paraId="3F50A8E1" w14:textId="77777777" w:rsidR="00043E58" w:rsidRPr="00F969B8" w:rsidRDefault="00043E58" w:rsidP="00043E58">
            <w:pPr>
              <w:rPr>
                <w:rFonts w:cs="David"/>
                <w:sz w:val="24"/>
                <w:szCs w:val="24"/>
                <w:rtl/>
              </w:rPr>
            </w:pPr>
          </w:p>
        </w:tc>
        <w:tc>
          <w:tcPr>
            <w:tcW w:w="290" w:type="pct"/>
            <w:gridSpan w:val="3"/>
          </w:tcPr>
          <w:p w14:paraId="146B93A9" w14:textId="77777777" w:rsidR="00043E58" w:rsidRPr="00F969B8" w:rsidRDefault="00043E58" w:rsidP="00043E58">
            <w:pPr>
              <w:rPr>
                <w:rFonts w:cs="David"/>
                <w:sz w:val="24"/>
                <w:szCs w:val="24"/>
                <w:rtl/>
              </w:rPr>
            </w:pPr>
          </w:p>
        </w:tc>
        <w:tc>
          <w:tcPr>
            <w:tcW w:w="263" w:type="pct"/>
          </w:tcPr>
          <w:p w14:paraId="7E0C7EA7" w14:textId="77777777" w:rsidR="00043E58" w:rsidRPr="00F969B8" w:rsidRDefault="00043E58" w:rsidP="00043E58">
            <w:pPr>
              <w:rPr>
                <w:rFonts w:cs="David"/>
                <w:sz w:val="24"/>
                <w:szCs w:val="24"/>
                <w:rtl/>
              </w:rPr>
            </w:pPr>
          </w:p>
        </w:tc>
        <w:tc>
          <w:tcPr>
            <w:tcW w:w="473" w:type="pct"/>
            <w:gridSpan w:val="2"/>
          </w:tcPr>
          <w:p w14:paraId="4063B8B7" w14:textId="77777777" w:rsidR="00043E58" w:rsidRPr="00F969B8" w:rsidRDefault="00043E58" w:rsidP="00043E58">
            <w:pPr>
              <w:rPr>
                <w:rFonts w:cs="David"/>
                <w:sz w:val="24"/>
                <w:szCs w:val="24"/>
                <w:rtl/>
              </w:rPr>
            </w:pPr>
          </w:p>
        </w:tc>
        <w:tc>
          <w:tcPr>
            <w:tcW w:w="413" w:type="pct"/>
          </w:tcPr>
          <w:p w14:paraId="4CB21B9F" w14:textId="77777777" w:rsidR="00043E58" w:rsidRPr="00F969B8" w:rsidRDefault="00043E58" w:rsidP="00043E58">
            <w:pPr>
              <w:rPr>
                <w:rFonts w:cs="David"/>
                <w:sz w:val="24"/>
                <w:szCs w:val="24"/>
                <w:rtl/>
              </w:rPr>
            </w:pPr>
          </w:p>
        </w:tc>
        <w:tc>
          <w:tcPr>
            <w:tcW w:w="399" w:type="pct"/>
          </w:tcPr>
          <w:p w14:paraId="67DA861D" w14:textId="77777777" w:rsidR="00043E58" w:rsidRPr="00F969B8" w:rsidRDefault="00043E58" w:rsidP="00043E58">
            <w:pPr>
              <w:rPr>
                <w:rFonts w:cs="David"/>
                <w:sz w:val="24"/>
                <w:szCs w:val="24"/>
                <w:rtl/>
              </w:rPr>
            </w:pPr>
          </w:p>
        </w:tc>
        <w:tc>
          <w:tcPr>
            <w:tcW w:w="658" w:type="pct"/>
            <w:gridSpan w:val="2"/>
          </w:tcPr>
          <w:p w14:paraId="45580131" w14:textId="77777777" w:rsidR="00043E58" w:rsidRPr="00F969B8" w:rsidRDefault="00043E58" w:rsidP="00043E58">
            <w:pPr>
              <w:rPr>
                <w:rFonts w:cs="David"/>
                <w:sz w:val="24"/>
                <w:szCs w:val="24"/>
                <w:rtl/>
              </w:rPr>
            </w:pPr>
          </w:p>
        </w:tc>
      </w:tr>
      <w:tr w:rsidR="00043E58" w:rsidRPr="00F969B8" w14:paraId="39E42D57" w14:textId="77777777" w:rsidTr="00043E58">
        <w:tc>
          <w:tcPr>
            <w:tcW w:w="454" w:type="pct"/>
          </w:tcPr>
          <w:p w14:paraId="1C93C45D" w14:textId="77777777" w:rsidR="00043E58" w:rsidRPr="00F969B8" w:rsidRDefault="00043E58" w:rsidP="00043E58">
            <w:pPr>
              <w:rPr>
                <w:rFonts w:cs="David"/>
                <w:sz w:val="24"/>
                <w:szCs w:val="24"/>
                <w:rtl/>
              </w:rPr>
            </w:pPr>
          </w:p>
        </w:tc>
        <w:tc>
          <w:tcPr>
            <w:tcW w:w="512" w:type="pct"/>
          </w:tcPr>
          <w:p w14:paraId="6BE0D649" w14:textId="77777777" w:rsidR="00043E58" w:rsidRPr="00F969B8" w:rsidRDefault="00043E58" w:rsidP="00043E58">
            <w:pPr>
              <w:rPr>
                <w:rFonts w:cs="David"/>
                <w:sz w:val="24"/>
                <w:szCs w:val="24"/>
                <w:rtl/>
              </w:rPr>
            </w:pPr>
            <w:r w:rsidRPr="00F969B8">
              <w:rPr>
                <w:rFonts w:cs="David" w:hint="cs"/>
                <w:sz w:val="24"/>
                <w:szCs w:val="24"/>
                <w:rtl/>
              </w:rPr>
              <w:t xml:space="preserve">צפת/ ראש פינה </w:t>
            </w:r>
          </w:p>
          <w:p w14:paraId="2B8998B2" w14:textId="77777777" w:rsidR="00043E58" w:rsidRPr="00F969B8" w:rsidRDefault="00043E58" w:rsidP="00043E58">
            <w:pPr>
              <w:rPr>
                <w:rFonts w:cs="David"/>
                <w:sz w:val="24"/>
                <w:szCs w:val="24"/>
                <w:rtl/>
              </w:rPr>
            </w:pPr>
          </w:p>
        </w:tc>
        <w:tc>
          <w:tcPr>
            <w:tcW w:w="363" w:type="pct"/>
          </w:tcPr>
          <w:p w14:paraId="58B3A6F9" w14:textId="77777777" w:rsidR="00043E58" w:rsidRPr="00F969B8" w:rsidRDefault="00043E58" w:rsidP="00043E58">
            <w:pPr>
              <w:rPr>
                <w:rFonts w:cs="David"/>
                <w:sz w:val="24"/>
                <w:szCs w:val="24"/>
                <w:rtl/>
              </w:rPr>
            </w:pPr>
          </w:p>
        </w:tc>
        <w:tc>
          <w:tcPr>
            <w:tcW w:w="260" w:type="pct"/>
          </w:tcPr>
          <w:p w14:paraId="7F199524" w14:textId="77777777" w:rsidR="00043E58" w:rsidRPr="00F969B8" w:rsidRDefault="00043E58" w:rsidP="00043E58">
            <w:pPr>
              <w:rPr>
                <w:rFonts w:cs="David"/>
                <w:sz w:val="24"/>
                <w:szCs w:val="24"/>
                <w:rtl/>
              </w:rPr>
            </w:pPr>
          </w:p>
        </w:tc>
        <w:tc>
          <w:tcPr>
            <w:tcW w:w="311" w:type="pct"/>
          </w:tcPr>
          <w:p w14:paraId="137B7B7E" w14:textId="77777777" w:rsidR="00043E58" w:rsidRPr="00F969B8" w:rsidRDefault="00043E58" w:rsidP="00043E58">
            <w:pPr>
              <w:rPr>
                <w:rFonts w:cs="David"/>
                <w:sz w:val="24"/>
                <w:szCs w:val="24"/>
                <w:rtl/>
              </w:rPr>
            </w:pPr>
          </w:p>
        </w:tc>
        <w:tc>
          <w:tcPr>
            <w:tcW w:w="340" w:type="pct"/>
            <w:gridSpan w:val="2"/>
          </w:tcPr>
          <w:p w14:paraId="033D5C88" w14:textId="77777777" w:rsidR="00043E58" w:rsidRPr="00F969B8" w:rsidRDefault="00043E58" w:rsidP="00043E58">
            <w:pPr>
              <w:rPr>
                <w:rFonts w:cs="David"/>
                <w:sz w:val="24"/>
                <w:szCs w:val="24"/>
                <w:rtl/>
              </w:rPr>
            </w:pPr>
          </w:p>
        </w:tc>
        <w:tc>
          <w:tcPr>
            <w:tcW w:w="262" w:type="pct"/>
          </w:tcPr>
          <w:p w14:paraId="64137305" w14:textId="77777777" w:rsidR="00043E58" w:rsidRPr="00F969B8" w:rsidRDefault="00043E58" w:rsidP="00043E58">
            <w:pPr>
              <w:rPr>
                <w:rFonts w:cs="David"/>
                <w:sz w:val="24"/>
                <w:szCs w:val="24"/>
                <w:rtl/>
              </w:rPr>
            </w:pPr>
          </w:p>
        </w:tc>
        <w:tc>
          <w:tcPr>
            <w:tcW w:w="290" w:type="pct"/>
            <w:gridSpan w:val="3"/>
          </w:tcPr>
          <w:p w14:paraId="593067B3" w14:textId="77777777" w:rsidR="00043E58" w:rsidRPr="00F969B8" w:rsidRDefault="00043E58" w:rsidP="00043E58">
            <w:pPr>
              <w:rPr>
                <w:rFonts w:cs="David"/>
                <w:sz w:val="24"/>
                <w:szCs w:val="24"/>
                <w:rtl/>
              </w:rPr>
            </w:pPr>
          </w:p>
        </w:tc>
        <w:tc>
          <w:tcPr>
            <w:tcW w:w="263" w:type="pct"/>
          </w:tcPr>
          <w:p w14:paraId="3107298D" w14:textId="77777777" w:rsidR="00043E58" w:rsidRPr="00F969B8" w:rsidRDefault="00043E58" w:rsidP="00043E58">
            <w:pPr>
              <w:rPr>
                <w:rFonts w:cs="David"/>
                <w:sz w:val="24"/>
                <w:szCs w:val="24"/>
                <w:rtl/>
              </w:rPr>
            </w:pPr>
          </w:p>
        </w:tc>
        <w:tc>
          <w:tcPr>
            <w:tcW w:w="473" w:type="pct"/>
            <w:gridSpan w:val="2"/>
          </w:tcPr>
          <w:p w14:paraId="7AD1D2CC" w14:textId="77777777" w:rsidR="00043E58" w:rsidRPr="00F969B8" w:rsidRDefault="00043E58" w:rsidP="00043E58">
            <w:pPr>
              <w:rPr>
                <w:rFonts w:cs="David"/>
                <w:sz w:val="24"/>
                <w:szCs w:val="24"/>
                <w:rtl/>
              </w:rPr>
            </w:pPr>
          </w:p>
        </w:tc>
        <w:tc>
          <w:tcPr>
            <w:tcW w:w="413" w:type="pct"/>
          </w:tcPr>
          <w:p w14:paraId="5E90CE60" w14:textId="77777777" w:rsidR="00043E58" w:rsidRPr="00F969B8" w:rsidRDefault="00043E58" w:rsidP="00043E58">
            <w:pPr>
              <w:rPr>
                <w:rFonts w:cs="David"/>
                <w:sz w:val="24"/>
                <w:szCs w:val="24"/>
                <w:rtl/>
              </w:rPr>
            </w:pPr>
          </w:p>
        </w:tc>
        <w:tc>
          <w:tcPr>
            <w:tcW w:w="399" w:type="pct"/>
          </w:tcPr>
          <w:p w14:paraId="744A12DC" w14:textId="77777777" w:rsidR="00043E58" w:rsidRPr="00F969B8" w:rsidRDefault="00043E58" w:rsidP="00043E58">
            <w:pPr>
              <w:rPr>
                <w:rFonts w:cs="David"/>
                <w:sz w:val="24"/>
                <w:szCs w:val="24"/>
                <w:rtl/>
              </w:rPr>
            </w:pPr>
          </w:p>
        </w:tc>
        <w:tc>
          <w:tcPr>
            <w:tcW w:w="658" w:type="pct"/>
            <w:gridSpan w:val="2"/>
          </w:tcPr>
          <w:p w14:paraId="58C287E4" w14:textId="77777777" w:rsidR="00043E58" w:rsidRPr="00F969B8" w:rsidRDefault="00043E58" w:rsidP="00043E58">
            <w:pPr>
              <w:rPr>
                <w:rFonts w:cs="David"/>
                <w:sz w:val="24"/>
                <w:szCs w:val="24"/>
                <w:rtl/>
              </w:rPr>
            </w:pPr>
          </w:p>
        </w:tc>
      </w:tr>
      <w:tr w:rsidR="00043E58" w:rsidRPr="00F969B8" w14:paraId="7EACFAFE" w14:textId="77777777" w:rsidTr="00043E58">
        <w:tc>
          <w:tcPr>
            <w:tcW w:w="454" w:type="pct"/>
          </w:tcPr>
          <w:p w14:paraId="01AC3196" w14:textId="77777777" w:rsidR="00043E58" w:rsidRPr="00F969B8" w:rsidRDefault="00043E58" w:rsidP="00043E58">
            <w:pPr>
              <w:rPr>
                <w:rFonts w:cs="David"/>
                <w:sz w:val="24"/>
                <w:szCs w:val="24"/>
                <w:rtl/>
              </w:rPr>
            </w:pPr>
          </w:p>
        </w:tc>
        <w:tc>
          <w:tcPr>
            <w:tcW w:w="512" w:type="pct"/>
          </w:tcPr>
          <w:p w14:paraId="45F6E5D7" w14:textId="77777777" w:rsidR="00043E58" w:rsidRPr="00F969B8" w:rsidRDefault="00043E58" w:rsidP="00043E58">
            <w:pPr>
              <w:rPr>
                <w:rFonts w:cs="David"/>
                <w:sz w:val="24"/>
                <w:szCs w:val="24"/>
                <w:rtl/>
              </w:rPr>
            </w:pPr>
            <w:r w:rsidRPr="00F969B8">
              <w:rPr>
                <w:rFonts w:cs="David" w:hint="cs"/>
                <w:sz w:val="24"/>
                <w:szCs w:val="24"/>
                <w:rtl/>
              </w:rPr>
              <w:t xml:space="preserve"> נהריה </w:t>
            </w:r>
          </w:p>
          <w:p w14:paraId="2BDC323D" w14:textId="77777777" w:rsidR="00043E58" w:rsidRPr="00F969B8" w:rsidRDefault="00043E58" w:rsidP="00043E58">
            <w:pPr>
              <w:rPr>
                <w:rFonts w:cs="David"/>
                <w:sz w:val="24"/>
                <w:szCs w:val="24"/>
                <w:rtl/>
              </w:rPr>
            </w:pPr>
          </w:p>
        </w:tc>
        <w:tc>
          <w:tcPr>
            <w:tcW w:w="363" w:type="pct"/>
          </w:tcPr>
          <w:p w14:paraId="3980236E" w14:textId="77777777" w:rsidR="00043E58" w:rsidRPr="00F969B8" w:rsidRDefault="00043E58" w:rsidP="00043E58">
            <w:pPr>
              <w:rPr>
                <w:rFonts w:cs="David"/>
                <w:sz w:val="24"/>
                <w:szCs w:val="24"/>
                <w:rtl/>
              </w:rPr>
            </w:pPr>
          </w:p>
        </w:tc>
        <w:tc>
          <w:tcPr>
            <w:tcW w:w="260" w:type="pct"/>
          </w:tcPr>
          <w:p w14:paraId="03DC0191" w14:textId="77777777" w:rsidR="00043E58" w:rsidRPr="00F969B8" w:rsidRDefault="00043E58" w:rsidP="00043E58">
            <w:pPr>
              <w:rPr>
                <w:rFonts w:cs="David"/>
                <w:sz w:val="24"/>
                <w:szCs w:val="24"/>
                <w:rtl/>
              </w:rPr>
            </w:pPr>
          </w:p>
        </w:tc>
        <w:tc>
          <w:tcPr>
            <w:tcW w:w="311" w:type="pct"/>
          </w:tcPr>
          <w:p w14:paraId="2A34B98C" w14:textId="77777777" w:rsidR="00043E58" w:rsidRPr="00F969B8" w:rsidRDefault="00043E58" w:rsidP="00043E58">
            <w:pPr>
              <w:rPr>
                <w:rFonts w:cs="David"/>
                <w:sz w:val="24"/>
                <w:szCs w:val="24"/>
                <w:rtl/>
              </w:rPr>
            </w:pPr>
          </w:p>
        </w:tc>
        <w:tc>
          <w:tcPr>
            <w:tcW w:w="340" w:type="pct"/>
            <w:gridSpan w:val="2"/>
          </w:tcPr>
          <w:p w14:paraId="43BEE73B" w14:textId="77777777" w:rsidR="00043E58" w:rsidRPr="00F969B8" w:rsidRDefault="00043E58" w:rsidP="00043E58">
            <w:pPr>
              <w:rPr>
                <w:rFonts w:cs="David"/>
                <w:sz w:val="24"/>
                <w:szCs w:val="24"/>
                <w:rtl/>
              </w:rPr>
            </w:pPr>
          </w:p>
        </w:tc>
        <w:tc>
          <w:tcPr>
            <w:tcW w:w="262" w:type="pct"/>
          </w:tcPr>
          <w:p w14:paraId="0DB9A531" w14:textId="77777777" w:rsidR="00043E58" w:rsidRPr="00F969B8" w:rsidRDefault="00043E58" w:rsidP="00043E58">
            <w:pPr>
              <w:rPr>
                <w:rFonts w:cs="David"/>
                <w:sz w:val="24"/>
                <w:szCs w:val="24"/>
                <w:rtl/>
              </w:rPr>
            </w:pPr>
          </w:p>
        </w:tc>
        <w:tc>
          <w:tcPr>
            <w:tcW w:w="290" w:type="pct"/>
            <w:gridSpan w:val="3"/>
          </w:tcPr>
          <w:p w14:paraId="26030BB7" w14:textId="77777777" w:rsidR="00043E58" w:rsidRPr="00F969B8" w:rsidRDefault="00043E58" w:rsidP="00043E58">
            <w:pPr>
              <w:rPr>
                <w:rFonts w:cs="David"/>
                <w:sz w:val="24"/>
                <w:szCs w:val="24"/>
                <w:rtl/>
              </w:rPr>
            </w:pPr>
          </w:p>
        </w:tc>
        <w:tc>
          <w:tcPr>
            <w:tcW w:w="263" w:type="pct"/>
          </w:tcPr>
          <w:p w14:paraId="5DE526D2" w14:textId="77777777" w:rsidR="00043E58" w:rsidRPr="00F969B8" w:rsidRDefault="00043E58" w:rsidP="00043E58">
            <w:pPr>
              <w:rPr>
                <w:rFonts w:cs="David"/>
                <w:sz w:val="24"/>
                <w:szCs w:val="24"/>
                <w:rtl/>
              </w:rPr>
            </w:pPr>
          </w:p>
        </w:tc>
        <w:tc>
          <w:tcPr>
            <w:tcW w:w="473" w:type="pct"/>
            <w:gridSpan w:val="2"/>
          </w:tcPr>
          <w:p w14:paraId="3B0F4119" w14:textId="77777777" w:rsidR="00043E58" w:rsidRPr="00F969B8" w:rsidRDefault="00043E58" w:rsidP="00043E58">
            <w:pPr>
              <w:rPr>
                <w:rFonts w:cs="David"/>
                <w:sz w:val="24"/>
                <w:szCs w:val="24"/>
                <w:rtl/>
              </w:rPr>
            </w:pPr>
          </w:p>
        </w:tc>
        <w:tc>
          <w:tcPr>
            <w:tcW w:w="413" w:type="pct"/>
          </w:tcPr>
          <w:p w14:paraId="53412AC2" w14:textId="77777777" w:rsidR="00043E58" w:rsidRPr="00F969B8" w:rsidRDefault="00043E58" w:rsidP="00043E58">
            <w:pPr>
              <w:rPr>
                <w:rFonts w:cs="David"/>
                <w:sz w:val="24"/>
                <w:szCs w:val="24"/>
                <w:rtl/>
              </w:rPr>
            </w:pPr>
          </w:p>
        </w:tc>
        <w:tc>
          <w:tcPr>
            <w:tcW w:w="399" w:type="pct"/>
          </w:tcPr>
          <w:p w14:paraId="061223AE" w14:textId="77777777" w:rsidR="00043E58" w:rsidRPr="00F969B8" w:rsidRDefault="00043E58" w:rsidP="00043E58">
            <w:pPr>
              <w:rPr>
                <w:rFonts w:cs="David"/>
                <w:sz w:val="24"/>
                <w:szCs w:val="24"/>
                <w:rtl/>
              </w:rPr>
            </w:pPr>
          </w:p>
        </w:tc>
        <w:tc>
          <w:tcPr>
            <w:tcW w:w="658" w:type="pct"/>
            <w:gridSpan w:val="2"/>
          </w:tcPr>
          <w:p w14:paraId="00EF7D77" w14:textId="77777777" w:rsidR="00043E58" w:rsidRPr="00F969B8" w:rsidRDefault="00043E58" w:rsidP="00043E58">
            <w:pPr>
              <w:rPr>
                <w:rFonts w:cs="David"/>
                <w:sz w:val="24"/>
                <w:szCs w:val="24"/>
                <w:rtl/>
              </w:rPr>
            </w:pPr>
          </w:p>
        </w:tc>
      </w:tr>
      <w:tr w:rsidR="00043E58" w:rsidRPr="00F969B8" w14:paraId="24E8959C" w14:textId="77777777" w:rsidTr="00043E58">
        <w:tc>
          <w:tcPr>
            <w:tcW w:w="454" w:type="pct"/>
          </w:tcPr>
          <w:p w14:paraId="4D25EE64" w14:textId="77777777" w:rsidR="00043E58" w:rsidRPr="00F969B8" w:rsidRDefault="00043E58" w:rsidP="00043E58">
            <w:pPr>
              <w:rPr>
                <w:rFonts w:cs="David"/>
                <w:sz w:val="24"/>
                <w:szCs w:val="24"/>
                <w:rtl/>
              </w:rPr>
            </w:pPr>
          </w:p>
        </w:tc>
        <w:tc>
          <w:tcPr>
            <w:tcW w:w="512" w:type="pct"/>
          </w:tcPr>
          <w:p w14:paraId="43374AF8" w14:textId="77777777" w:rsidR="00043E58" w:rsidRPr="00F969B8" w:rsidRDefault="00043E58" w:rsidP="00043E58">
            <w:pPr>
              <w:rPr>
                <w:rFonts w:cs="David"/>
                <w:sz w:val="24"/>
                <w:szCs w:val="24"/>
                <w:rtl/>
              </w:rPr>
            </w:pPr>
            <w:r w:rsidRPr="00F969B8">
              <w:rPr>
                <w:rFonts w:cs="David" w:hint="cs"/>
                <w:sz w:val="24"/>
                <w:szCs w:val="24"/>
                <w:rtl/>
              </w:rPr>
              <w:t xml:space="preserve">אריאל/ שומרון </w:t>
            </w:r>
          </w:p>
          <w:p w14:paraId="3B43E15D" w14:textId="77777777" w:rsidR="00043E58" w:rsidRPr="00F969B8" w:rsidRDefault="00043E58" w:rsidP="00043E58">
            <w:pPr>
              <w:rPr>
                <w:rFonts w:cs="David"/>
                <w:sz w:val="24"/>
                <w:szCs w:val="24"/>
                <w:rtl/>
              </w:rPr>
            </w:pPr>
          </w:p>
        </w:tc>
        <w:tc>
          <w:tcPr>
            <w:tcW w:w="363" w:type="pct"/>
          </w:tcPr>
          <w:p w14:paraId="36297B63" w14:textId="77777777" w:rsidR="00043E58" w:rsidRPr="00F969B8" w:rsidRDefault="00043E58" w:rsidP="00043E58">
            <w:pPr>
              <w:rPr>
                <w:rFonts w:cs="David"/>
                <w:sz w:val="24"/>
                <w:szCs w:val="24"/>
                <w:rtl/>
              </w:rPr>
            </w:pPr>
          </w:p>
        </w:tc>
        <w:tc>
          <w:tcPr>
            <w:tcW w:w="260" w:type="pct"/>
          </w:tcPr>
          <w:p w14:paraId="706F4D31" w14:textId="77777777" w:rsidR="00043E58" w:rsidRPr="00F969B8" w:rsidRDefault="00043E58" w:rsidP="00043E58">
            <w:pPr>
              <w:rPr>
                <w:rFonts w:cs="David"/>
                <w:sz w:val="24"/>
                <w:szCs w:val="24"/>
                <w:rtl/>
              </w:rPr>
            </w:pPr>
          </w:p>
        </w:tc>
        <w:tc>
          <w:tcPr>
            <w:tcW w:w="311" w:type="pct"/>
          </w:tcPr>
          <w:p w14:paraId="78F154E5" w14:textId="77777777" w:rsidR="00043E58" w:rsidRPr="00F969B8" w:rsidRDefault="00043E58" w:rsidP="00043E58">
            <w:pPr>
              <w:rPr>
                <w:rFonts w:cs="David"/>
                <w:sz w:val="24"/>
                <w:szCs w:val="24"/>
                <w:rtl/>
              </w:rPr>
            </w:pPr>
          </w:p>
        </w:tc>
        <w:tc>
          <w:tcPr>
            <w:tcW w:w="340" w:type="pct"/>
            <w:gridSpan w:val="2"/>
          </w:tcPr>
          <w:p w14:paraId="5D52DE62" w14:textId="77777777" w:rsidR="00043E58" w:rsidRPr="00F969B8" w:rsidRDefault="00043E58" w:rsidP="00043E58">
            <w:pPr>
              <w:rPr>
                <w:rFonts w:cs="David"/>
                <w:sz w:val="24"/>
                <w:szCs w:val="24"/>
                <w:rtl/>
              </w:rPr>
            </w:pPr>
          </w:p>
        </w:tc>
        <w:tc>
          <w:tcPr>
            <w:tcW w:w="262" w:type="pct"/>
          </w:tcPr>
          <w:p w14:paraId="4F2A45EB" w14:textId="77777777" w:rsidR="00043E58" w:rsidRPr="00F969B8" w:rsidRDefault="00043E58" w:rsidP="00043E58">
            <w:pPr>
              <w:rPr>
                <w:rFonts w:cs="David"/>
                <w:sz w:val="24"/>
                <w:szCs w:val="24"/>
                <w:rtl/>
              </w:rPr>
            </w:pPr>
          </w:p>
        </w:tc>
        <w:tc>
          <w:tcPr>
            <w:tcW w:w="290" w:type="pct"/>
            <w:gridSpan w:val="3"/>
          </w:tcPr>
          <w:p w14:paraId="23C92CED" w14:textId="77777777" w:rsidR="00043E58" w:rsidRPr="00F969B8" w:rsidRDefault="00043E58" w:rsidP="00043E58">
            <w:pPr>
              <w:rPr>
                <w:rFonts w:cs="David"/>
                <w:sz w:val="24"/>
                <w:szCs w:val="24"/>
                <w:rtl/>
              </w:rPr>
            </w:pPr>
          </w:p>
        </w:tc>
        <w:tc>
          <w:tcPr>
            <w:tcW w:w="263" w:type="pct"/>
          </w:tcPr>
          <w:p w14:paraId="77CD50CB" w14:textId="77777777" w:rsidR="00043E58" w:rsidRPr="00F969B8" w:rsidRDefault="00043E58" w:rsidP="00043E58">
            <w:pPr>
              <w:rPr>
                <w:rFonts w:cs="David"/>
                <w:sz w:val="24"/>
                <w:szCs w:val="24"/>
                <w:rtl/>
              </w:rPr>
            </w:pPr>
          </w:p>
        </w:tc>
        <w:tc>
          <w:tcPr>
            <w:tcW w:w="473" w:type="pct"/>
            <w:gridSpan w:val="2"/>
          </w:tcPr>
          <w:p w14:paraId="1AA16DA4" w14:textId="77777777" w:rsidR="00043E58" w:rsidRPr="00F969B8" w:rsidRDefault="00043E58" w:rsidP="00043E58">
            <w:pPr>
              <w:rPr>
                <w:rFonts w:cs="David"/>
                <w:sz w:val="24"/>
                <w:szCs w:val="24"/>
                <w:rtl/>
              </w:rPr>
            </w:pPr>
          </w:p>
        </w:tc>
        <w:tc>
          <w:tcPr>
            <w:tcW w:w="413" w:type="pct"/>
          </w:tcPr>
          <w:p w14:paraId="3DF7E3A7" w14:textId="77777777" w:rsidR="00043E58" w:rsidRPr="00F969B8" w:rsidRDefault="00043E58" w:rsidP="00043E58">
            <w:pPr>
              <w:rPr>
                <w:rFonts w:cs="David"/>
                <w:sz w:val="24"/>
                <w:szCs w:val="24"/>
                <w:rtl/>
              </w:rPr>
            </w:pPr>
          </w:p>
        </w:tc>
        <w:tc>
          <w:tcPr>
            <w:tcW w:w="399" w:type="pct"/>
          </w:tcPr>
          <w:p w14:paraId="69E5448C" w14:textId="77777777" w:rsidR="00043E58" w:rsidRPr="00F969B8" w:rsidRDefault="00043E58" w:rsidP="00043E58">
            <w:pPr>
              <w:rPr>
                <w:rFonts w:cs="David"/>
                <w:sz w:val="24"/>
                <w:szCs w:val="24"/>
                <w:rtl/>
              </w:rPr>
            </w:pPr>
          </w:p>
        </w:tc>
        <w:tc>
          <w:tcPr>
            <w:tcW w:w="658" w:type="pct"/>
            <w:gridSpan w:val="2"/>
          </w:tcPr>
          <w:p w14:paraId="1B83A89F" w14:textId="77777777" w:rsidR="00043E58" w:rsidRPr="00F969B8" w:rsidRDefault="00043E58" w:rsidP="00043E58">
            <w:pPr>
              <w:rPr>
                <w:rFonts w:cs="David"/>
                <w:sz w:val="24"/>
                <w:szCs w:val="24"/>
                <w:rtl/>
              </w:rPr>
            </w:pPr>
          </w:p>
        </w:tc>
      </w:tr>
      <w:tr w:rsidR="00043E58" w:rsidRPr="00F969B8" w14:paraId="0EA6F432" w14:textId="77777777" w:rsidTr="00043E58">
        <w:tc>
          <w:tcPr>
            <w:tcW w:w="454" w:type="pct"/>
          </w:tcPr>
          <w:p w14:paraId="09C03DD8" w14:textId="77777777" w:rsidR="00043E58" w:rsidRPr="00F969B8" w:rsidRDefault="00043E58" w:rsidP="00043E58">
            <w:pPr>
              <w:rPr>
                <w:rFonts w:cs="David"/>
                <w:sz w:val="24"/>
                <w:szCs w:val="24"/>
                <w:rtl/>
              </w:rPr>
            </w:pPr>
          </w:p>
        </w:tc>
        <w:tc>
          <w:tcPr>
            <w:tcW w:w="512" w:type="pct"/>
          </w:tcPr>
          <w:p w14:paraId="2F11357A" w14:textId="77777777" w:rsidR="00043E58" w:rsidRPr="00F969B8" w:rsidRDefault="00043E58" w:rsidP="00043E58">
            <w:pPr>
              <w:rPr>
                <w:rFonts w:cs="David"/>
                <w:sz w:val="24"/>
                <w:szCs w:val="24"/>
                <w:rtl/>
              </w:rPr>
            </w:pPr>
            <w:r w:rsidRPr="00F969B8">
              <w:rPr>
                <w:rFonts w:cs="David" w:hint="cs"/>
                <w:sz w:val="24"/>
                <w:szCs w:val="24"/>
                <w:rtl/>
              </w:rPr>
              <w:t>עירון</w:t>
            </w:r>
          </w:p>
          <w:p w14:paraId="423D5107" w14:textId="77777777" w:rsidR="00043E58" w:rsidRPr="00F969B8" w:rsidRDefault="00043E58" w:rsidP="00043E58">
            <w:pPr>
              <w:rPr>
                <w:rFonts w:cs="David"/>
                <w:sz w:val="24"/>
                <w:szCs w:val="24"/>
                <w:rtl/>
              </w:rPr>
            </w:pPr>
          </w:p>
        </w:tc>
        <w:tc>
          <w:tcPr>
            <w:tcW w:w="363" w:type="pct"/>
          </w:tcPr>
          <w:p w14:paraId="455A4CDD" w14:textId="77777777" w:rsidR="00043E58" w:rsidRPr="00F969B8" w:rsidRDefault="00043E58" w:rsidP="00043E58">
            <w:pPr>
              <w:rPr>
                <w:rFonts w:cs="David"/>
                <w:sz w:val="24"/>
                <w:szCs w:val="24"/>
                <w:rtl/>
              </w:rPr>
            </w:pPr>
          </w:p>
        </w:tc>
        <w:tc>
          <w:tcPr>
            <w:tcW w:w="260" w:type="pct"/>
          </w:tcPr>
          <w:p w14:paraId="34439387" w14:textId="77777777" w:rsidR="00043E58" w:rsidRPr="00F969B8" w:rsidRDefault="00043E58" w:rsidP="00043E58">
            <w:pPr>
              <w:rPr>
                <w:rFonts w:cs="David"/>
                <w:sz w:val="24"/>
                <w:szCs w:val="24"/>
                <w:rtl/>
              </w:rPr>
            </w:pPr>
          </w:p>
        </w:tc>
        <w:tc>
          <w:tcPr>
            <w:tcW w:w="311" w:type="pct"/>
          </w:tcPr>
          <w:p w14:paraId="1F7F6255" w14:textId="77777777" w:rsidR="00043E58" w:rsidRPr="00F969B8" w:rsidRDefault="00043E58" w:rsidP="00043E58">
            <w:pPr>
              <w:rPr>
                <w:rFonts w:cs="David"/>
                <w:sz w:val="24"/>
                <w:szCs w:val="24"/>
                <w:rtl/>
              </w:rPr>
            </w:pPr>
          </w:p>
        </w:tc>
        <w:tc>
          <w:tcPr>
            <w:tcW w:w="340" w:type="pct"/>
            <w:gridSpan w:val="2"/>
          </w:tcPr>
          <w:p w14:paraId="74EC2ADF" w14:textId="77777777" w:rsidR="00043E58" w:rsidRPr="00F969B8" w:rsidRDefault="00043E58" w:rsidP="00043E58">
            <w:pPr>
              <w:rPr>
                <w:rFonts w:cs="David"/>
                <w:sz w:val="24"/>
                <w:szCs w:val="24"/>
                <w:rtl/>
              </w:rPr>
            </w:pPr>
          </w:p>
        </w:tc>
        <w:tc>
          <w:tcPr>
            <w:tcW w:w="262" w:type="pct"/>
          </w:tcPr>
          <w:p w14:paraId="23359E9B" w14:textId="77777777" w:rsidR="00043E58" w:rsidRPr="00F969B8" w:rsidRDefault="00043E58" w:rsidP="00043E58">
            <w:pPr>
              <w:rPr>
                <w:rFonts w:cs="David"/>
                <w:sz w:val="24"/>
                <w:szCs w:val="24"/>
                <w:rtl/>
              </w:rPr>
            </w:pPr>
          </w:p>
        </w:tc>
        <w:tc>
          <w:tcPr>
            <w:tcW w:w="290" w:type="pct"/>
            <w:gridSpan w:val="3"/>
          </w:tcPr>
          <w:p w14:paraId="5B1261DF" w14:textId="77777777" w:rsidR="00043E58" w:rsidRPr="00F969B8" w:rsidRDefault="00043E58" w:rsidP="00043E58">
            <w:pPr>
              <w:rPr>
                <w:rFonts w:cs="David"/>
                <w:sz w:val="24"/>
                <w:szCs w:val="24"/>
                <w:rtl/>
              </w:rPr>
            </w:pPr>
          </w:p>
        </w:tc>
        <w:tc>
          <w:tcPr>
            <w:tcW w:w="263" w:type="pct"/>
          </w:tcPr>
          <w:p w14:paraId="6B417F60" w14:textId="77777777" w:rsidR="00043E58" w:rsidRPr="00F969B8" w:rsidRDefault="00043E58" w:rsidP="00043E58">
            <w:pPr>
              <w:rPr>
                <w:rFonts w:cs="David"/>
                <w:sz w:val="24"/>
                <w:szCs w:val="24"/>
                <w:rtl/>
              </w:rPr>
            </w:pPr>
          </w:p>
        </w:tc>
        <w:tc>
          <w:tcPr>
            <w:tcW w:w="473" w:type="pct"/>
            <w:gridSpan w:val="2"/>
          </w:tcPr>
          <w:p w14:paraId="4AC07E22" w14:textId="77777777" w:rsidR="00043E58" w:rsidRPr="00F969B8" w:rsidRDefault="00043E58" w:rsidP="00043E58">
            <w:pPr>
              <w:rPr>
                <w:rFonts w:cs="David"/>
                <w:sz w:val="24"/>
                <w:szCs w:val="24"/>
                <w:rtl/>
              </w:rPr>
            </w:pPr>
          </w:p>
        </w:tc>
        <w:tc>
          <w:tcPr>
            <w:tcW w:w="413" w:type="pct"/>
          </w:tcPr>
          <w:p w14:paraId="55B3CCB8" w14:textId="77777777" w:rsidR="00043E58" w:rsidRPr="00F969B8" w:rsidRDefault="00043E58" w:rsidP="00043E58">
            <w:pPr>
              <w:rPr>
                <w:rFonts w:cs="David"/>
                <w:sz w:val="24"/>
                <w:szCs w:val="24"/>
                <w:rtl/>
              </w:rPr>
            </w:pPr>
          </w:p>
        </w:tc>
        <w:tc>
          <w:tcPr>
            <w:tcW w:w="399" w:type="pct"/>
          </w:tcPr>
          <w:p w14:paraId="6DC19E09" w14:textId="77777777" w:rsidR="00043E58" w:rsidRPr="00F969B8" w:rsidRDefault="00043E58" w:rsidP="00043E58">
            <w:pPr>
              <w:rPr>
                <w:rFonts w:cs="David"/>
                <w:sz w:val="24"/>
                <w:szCs w:val="24"/>
                <w:rtl/>
              </w:rPr>
            </w:pPr>
          </w:p>
        </w:tc>
        <w:tc>
          <w:tcPr>
            <w:tcW w:w="658" w:type="pct"/>
            <w:gridSpan w:val="2"/>
          </w:tcPr>
          <w:p w14:paraId="37D8AE64" w14:textId="77777777" w:rsidR="00043E58" w:rsidRPr="00F969B8" w:rsidRDefault="00043E58" w:rsidP="00043E58">
            <w:pPr>
              <w:rPr>
                <w:rFonts w:cs="David"/>
                <w:sz w:val="24"/>
                <w:szCs w:val="24"/>
                <w:rtl/>
              </w:rPr>
            </w:pPr>
          </w:p>
        </w:tc>
      </w:tr>
      <w:tr w:rsidR="00043E58" w:rsidRPr="00F969B8" w14:paraId="71266ABD" w14:textId="77777777" w:rsidTr="00043E58">
        <w:tc>
          <w:tcPr>
            <w:tcW w:w="454" w:type="pct"/>
          </w:tcPr>
          <w:p w14:paraId="35F2C8AE" w14:textId="77777777" w:rsidR="00043E58" w:rsidRPr="00F969B8" w:rsidRDefault="00043E58" w:rsidP="00043E58">
            <w:pPr>
              <w:rPr>
                <w:rFonts w:cs="David"/>
                <w:sz w:val="24"/>
                <w:szCs w:val="24"/>
                <w:rtl/>
              </w:rPr>
            </w:pPr>
          </w:p>
        </w:tc>
        <w:tc>
          <w:tcPr>
            <w:tcW w:w="512" w:type="pct"/>
          </w:tcPr>
          <w:p w14:paraId="3E097CA0" w14:textId="77777777" w:rsidR="00043E58" w:rsidRPr="00F969B8" w:rsidRDefault="00043E58" w:rsidP="00043E58">
            <w:pPr>
              <w:rPr>
                <w:rFonts w:cs="David"/>
                <w:sz w:val="24"/>
                <w:szCs w:val="24"/>
                <w:rtl/>
              </w:rPr>
            </w:pPr>
            <w:r w:rsidRPr="00F969B8">
              <w:rPr>
                <w:rFonts w:cs="David" w:hint="cs"/>
                <w:sz w:val="24"/>
                <w:szCs w:val="24"/>
                <w:rtl/>
              </w:rPr>
              <w:t>מעלות</w:t>
            </w:r>
          </w:p>
          <w:p w14:paraId="0CFECF8F" w14:textId="77777777" w:rsidR="00043E58" w:rsidRPr="00F969B8" w:rsidRDefault="00043E58" w:rsidP="00043E58">
            <w:pPr>
              <w:rPr>
                <w:rFonts w:cs="David"/>
                <w:sz w:val="24"/>
                <w:szCs w:val="24"/>
                <w:rtl/>
              </w:rPr>
            </w:pPr>
          </w:p>
        </w:tc>
        <w:tc>
          <w:tcPr>
            <w:tcW w:w="363" w:type="pct"/>
          </w:tcPr>
          <w:p w14:paraId="266D54BA" w14:textId="77777777" w:rsidR="00043E58" w:rsidRPr="00F969B8" w:rsidRDefault="00043E58" w:rsidP="00043E58">
            <w:pPr>
              <w:rPr>
                <w:rFonts w:cs="David"/>
                <w:sz w:val="24"/>
                <w:szCs w:val="24"/>
                <w:rtl/>
              </w:rPr>
            </w:pPr>
          </w:p>
        </w:tc>
        <w:tc>
          <w:tcPr>
            <w:tcW w:w="260" w:type="pct"/>
          </w:tcPr>
          <w:p w14:paraId="4B582AC0" w14:textId="77777777" w:rsidR="00043E58" w:rsidRPr="00F969B8" w:rsidRDefault="00043E58" w:rsidP="00043E58">
            <w:pPr>
              <w:rPr>
                <w:rFonts w:cs="David"/>
                <w:sz w:val="24"/>
                <w:szCs w:val="24"/>
                <w:rtl/>
              </w:rPr>
            </w:pPr>
          </w:p>
        </w:tc>
        <w:tc>
          <w:tcPr>
            <w:tcW w:w="311" w:type="pct"/>
          </w:tcPr>
          <w:p w14:paraId="106CF706" w14:textId="77777777" w:rsidR="00043E58" w:rsidRPr="00F969B8" w:rsidRDefault="00043E58" w:rsidP="00043E58">
            <w:pPr>
              <w:rPr>
                <w:rFonts w:cs="David"/>
                <w:sz w:val="24"/>
                <w:szCs w:val="24"/>
                <w:rtl/>
              </w:rPr>
            </w:pPr>
          </w:p>
        </w:tc>
        <w:tc>
          <w:tcPr>
            <w:tcW w:w="340" w:type="pct"/>
            <w:gridSpan w:val="2"/>
          </w:tcPr>
          <w:p w14:paraId="3F4D4A8A" w14:textId="77777777" w:rsidR="00043E58" w:rsidRPr="00F969B8" w:rsidRDefault="00043E58" w:rsidP="00043E58">
            <w:pPr>
              <w:rPr>
                <w:rFonts w:cs="David"/>
                <w:sz w:val="24"/>
                <w:szCs w:val="24"/>
                <w:rtl/>
              </w:rPr>
            </w:pPr>
          </w:p>
        </w:tc>
        <w:tc>
          <w:tcPr>
            <w:tcW w:w="262" w:type="pct"/>
          </w:tcPr>
          <w:p w14:paraId="1331742A" w14:textId="77777777" w:rsidR="00043E58" w:rsidRPr="00F969B8" w:rsidRDefault="00043E58" w:rsidP="00043E58">
            <w:pPr>
              <w:rPr>
                <w:rFonts w:cs="David"/>
                <w:sz w:val="24"/>
                <w:szCs w:val="24"/>
                <w:rtl/>
              </w:rPr>
            </w:pPr>
          </w:p>
        </w:tc>
        <w:tc>
          <w:tcPr>
            <w:tcW w:w="290" w:type="pct"/>
            <w:gridSpan w:val="3"/>
          </w:tcPr>
          <w:p w14:paraId="6B42358A" w14:textId="77777777" w:rsidR="00043E58" w:rsidRPr="00F969B8" w:rsidRDefault="00043E58" w:rsidP="00043E58">
            <w:pPr>
              <w:rPr>
                <w:rFonts w:cs="David"/>
                <w:sz w:val="24"/>
                <w:szCs w:val="24"/>
                <w:rtl/>
              </w:rPr>
            </w:pPr>
          </w:p>
        </w:tc>
        <w:tc>
          <w:tcPr>
            <w:tcW w:w="263" w:type="pct"/>
          </w:tcPr>
          <w:p w14:paraId="660CD782" w14:textId="77777777" w:rsidR="00043E58" w:rsidRPr="00F969B8" w:rsidRDefault="00043E58" w:rsidP="00043E58">
            <w:pPr>
              <w:rPr>
                <w:rFonts w:cs="David"/>
                <w:sz w:val="24"/>
                <w:szCs w:val="24"/>
                <w:rtl/>
              </w:rPr>
            </w:pPr>
          </w:p>
        </w:tc>
        <w:tc>
          <w:tcPr>
            <w:tcW w:w="473" w:type="pct"/>
            <w:gridSpan w:val="2"/>
          </w:tcPr>
          <w:p w14:paraId="15B4711E" w14:textId="77777777" w:rsidR="00043E58" w:rsidRPr="00F969B8" w:rsidRDefault="00043E58" w:rsidP="00043E58">
            <w:pPr>
              <w:rPr>
                <w:rFonts w:cs="David"/>
                <w:sz w:val="24"/>
                <w:szCs w:val="24"/>
                <w:rtl/>
              </w:rPr>
            </w:pPr>
          </w:p>
        </w:tc>
        <w:tc>
          <w:tcPr>
            <w:tcW w:w="413" w:type="pct"/>
          </w:tcPr>
          <w:p w14:paraId="46644C09" w14:textId="77777777" w:rsidR="00043E58" w:rsidRPr="00F969B8" w:rsidRDefault="00043E58" w:rsidP="00043E58">
            <w:pPr>
              <w:rPr>
                <w:rFonts w:cs="David"/>
                <w:sz w:val="24"/>
                <w:szCs w:val="24"/>
                <w:rtl/>
              </w:rPr>
            </w:pPr>
          </w:p>
        </w:tc>
        <w:tc>
          <w:tcPr>
            <w:tcW w:w="399" w:type="pct"/>
          </w:tcPr>
          <w:p w14:paraId="10C5E1B2" w14:textId="77777777" w:rsidR="00043E58" w:rsidRPr="00F969B8" w:rsidRDefault="00043E58" w:rsidP="00043E58">
            <w:pPr>
              <w:rPr>
                <w:rFonts w:cs="David"/>
                <w:sz w:val="24"/>
                <w:szCs w:val="24"/>
                <w:rtl/>
              </w:rPr>
            </w:pPr>
          </w:p>
        </w:tc>
        <w:tc>
          <w:tcPr>
            <w:tcW w:w="658" w:type="pct"/>
            <w:gridSpan w:val="2"/>
          </w:tcPr>
          <w:p w14:paraId="127016C6" w14:textId="77777777" w:rsidR="00043E58" w:rsidRPr="00F969B8" w:rsidRDefault="00043E58" w:rsidP="00043E58">
            <w:pPr>
              <w:rPr>
                <w:rFonts w:cs="David"/>
                <w:sz w:val="24"/>
                <w:szCs w:val="24"/>
                <w:rtl/>
              </w:rPr>
            </w:pPr>
          </w:p>
        </w:tc>
      </w:tr>
      <w:tr w:rsidR="00043E58" w:rsidRPr="00F969B8" w14:paraId="1A764FAE" w14:textId="77777777" w:rsidTr="00043E58">
        <w:tc>
          <w:tcPr>
            <w:tcW w:w="454" w:type="pct"/>
          </w:tcPr>
          <w:p w14:paraId="69D9D96E" w14:textId="77777777" w:rsidR="00043E58" w:rsidRPr="00F969B8" w:rsidRDefault="00043E58" w:rsidP="00043E58">
            <w:pPr>
              <w:rPr>
                <w:rFonts w:cs="David"/>
                <w:sz w:val="24"/>
                <w:szCs w:val="24"/>
                <w:rtl/>
              </w:rPr>
            </w:pPr>
          </w:p>
        </w:tc>
        <w:tc>
          <w:tcPr>
            <w:tcW w:w="512" w:type="pct"/>
          </w:tcPr>
          <w:p w14:paraId="65774C11" w14:textId="77777777" w:rsidR="00043E58" w:rsidRPr="00F969B8" w:rsidRDefault="00043E58" w:rsidP="00043E58">
            <w:pPr>
              <w:rPr>
                <w:rFonts w:cs="David"/>
                <w:sz w:val="24"/>
                <w:szCs w:val="24"/>
                <w:rtl/>
              </w:rPr>
            </w:pPr>
            <w:r w:rsidRPr="00F969B8">
              <w:rPr>
                <w:rFonts w:cs="David" w:hint="cs"/>
                <w:sz w:val="24"/>
                <w:szCs w:val="24"/>
                <w:rtl/>
              </w:rPr>
              <w:t>לוד</w:t>
            </w:r>
          </w:p>
          <w:p w14:paraId="2CAE12BA" w14:textId="77777777" w:rsidR="00043E58" w:rsidRPr="00F969B8" w:rsidRDefault="00043E58" w:rsidP="00043E58">
            <w:pPr>
              <w:rPr>
                <w:rFonts w:cs="David"/>
                <w:sz w:val="24"/>
                <w:szCs w:val="24"/>
                <w:rtl/>
              </w:rPr>
            </w:pPr>
          </w:p>
        </w:tc>
        <w:tc>
          <w:tcPr>
            <w:tcW w:w="363" w:type="pct"/>
          </w:tcPr>
          <w:p w14:paraId="2D112849" w14:textId="77777777" w:rsidR="00043E58" w:rsidRPr="00F969B8" w:rsidRDefault="00043E58" w:rsidP="00043E58">
            <w:pPr>
              <w:rPr>
                <w:rFonts w:cs="David"/>
                <w:sz w:val="24"/>
                <w:szCs w:val="24"/>
                <w:rtl/>
              </w:rPr>
            </w:pPr>
          </w:p>
        </w:tc>
        <w:tc>
          <w:tcPr>
            <w:tcW w:w="260" w:type="pct"/>
          </w:tcPr>
          <w:p w14:paraId="064353A3" w14:textId="77777777" w:rsidR="00043E58" w:rsidRPr="00F969B8" w:rsidRDefault="00043E58" w:rsidP="00043E58">
            <w:pPr>
              <w:rPr>
                <w:rFonts w:cs="David"/>
                <w:sz w:val="24"/>
                <w:szCs w:val="24"/>
                <w:rtl/>
              </w:rPr>
            </w:pPr>
          </w:p>
        </w:tc>
        <w:tc>
          <w:tcPr>
            <w:tcW w:w="311" w:type="pct"/>
          </w:tcPr>
          <w:p w14:paraId="5FEC42E5" w14:textId="77777777" w:rsidR="00043E58" w:rsidRPr="00F969B8" w:rsidRDefault="00043E58" w:rsidP="00043E58">
            <w:pPr>
              <w:rPr>
                <w:rFonts w:cs="David"/>
                <w:sz w:val="24"/>
                <w:szCs w:val="24"/>
                <w:rtl/>
              </w:rPr>
            </w:pPr>
          </w:p>
        </w:tc>
        <w:tc>
          <w:tcPr>
            <w:tcW w:w="340" w:type="pct"/>
            <w:gridSpan w:val="2"/>
          </w:tcPr>
          <w:p w14:paraId="05CF2B41" w14:textId="77777777" w:rsidR="00043E58" w:rsidRPr="00F969B8" w:rsidRDefault="00043E58" w:rsidP="00043E58">
            <w:pPr>
              <w:rPr>
                <w:rFonts w:cs="David"/>
                <w:sz w:val="24"/>
                <w:szCs w:val="24"/>
                <w:rtl/>
              </w:rPr>
            </w:pPr>
          </w:p>
        </w:tc>
        <w:tc>
          <w:tcPr>
            <w:tcW w:w="262" w:type="pct"/>
          </w:tcPr>
          <w:p w14:paraId="77BB0AD7" w14:textId="77777777" w:rsidR="00043E58" w:rsidRPr="00F969B8" w:rsidRDefault="00043E58" w:rsidP="00043E58">
            <w:pPr>
              <w:rPr>
                <w:rFonts w:cs="David"/>
                <w:sz w:val="24"/>
                <w:szCs w:val="24"/>
                <w:rtl/>
              </w:rPr>
            </w:pPr>
          </w:p>
        </w:tc>
        <w:tc>
          <w:tcPr>
            <w:tcW w:w="290" w:type="pct"/>
            <w:gridSpan w:val="3"/>
          </w:tcPr>
          <w:p w14:paraId="5D9BDD14" w14:textId="77777777" w:rsidR="00043E58" w:rsidRPr="00F969B8" w:rsidRDefault="00043E58" w:rsidP="00043E58">
            <w:pPr>
              <w:rPr>
                <w:rFonts w:cs="David"/>
                <w:sz w:val="24"/>
                <w:szCs w:val="24"/>
                <w:rtl/>
              </w:rPr>
            </w:pPr>
          </w:p>
        </w:tc>
        <w:tc>
          <w:tcPr>
            <w:tcW w:w="263" w:type="pct"/>
          </w:tcPr>
          <w:p w14:paraId="3F7D3596" w14:textId="77777777" w:rsidR="00043E58" w:rsidRPr="00F969B8" w:rsidRDefault="00043E58" w:rsidP="00043E58">
            <w:pPr>
              <w:rPr>
                <w:rFonts w:cs="David"/>
                <w:sz w:val="24"/>
                <w:szCs w:val="24"/>
                <w:rtl/>
              </w:rPr>
            </w:pPr>
          </w:p>
        </w:tc>
        <w:tc>
          <w:tcPr>
            <w:tcW w:w="473" w:type="pct"/>
            <w:gridSpan w:val="2"/>
          </w:tcPr>
          <w:p w14:paraId="417D95DB" w14:textId="77777777" w:rsidR="00043E58" w:rsidRPr="00F969B8" w:rsidRDefault="00043E58" w:rsidP="00043E58">
            <w:pPr>
              <w:rPr>
                <w:rFonts w:cs="David"/>
                <w:sz w:val="24"/>
                <w:szCs w:val="24"/>
                <w:rtl/>
              </w:rPr>
            </w:pPr>
          </w:p>
        </w:tc>
        <w:tc>
          <w:tcPr>
            <w:tcW w:w="413" w:type="pct"/>
          </w:tcPr>
          <w:p w14:paraId="09EACEA6" w14:textId="77777777" w:rsidR="00043E58" w:rsidRPr="00F969B8" w:rsidRDefault="00043E58" w:rsidP="00043E58">
            <w:pPr>
              <w:rPr>
                <w:rFonts w:cs="David"/>
                <w:sz w:val="24"/>
                <w:szCs w:val="24"/>
                <w:rtl/>
              </w:rPr>
            </w:pPr>
          </w:p>
        </w:tc>
        <w:tc>
          <w:tcPr>
            <w:tcW w:w="399" w:type="pct"/>
          </w:tcPr>
          <w:p w14:paraId="100672DA" w14:textId="77777777" w:rsidR="00043E58" w:rsidRPr="00F969B8" w:rsidRDefault="00043E58" w:rsidP="00043E58">
            <w:pPr>
              <w:rPr>
                <w:rFonts w:cs="David"/>
                <w:sz w:val="24"/>
                <w:szCs w:val="24"/>
                <w:rtl/>
              </w:rPr>
            </w:pPr>
          </w:p>
        </w:tc>
        <w:tc>
          <w:tcPr>
            <w:tcW w:w="658" w:type="pct"/>
            <w:gridSpan w:val="2"/>
          </w:tcPr>
          <w:p w14:paraId="6270BFAE" w14:textId="77777777" w:rsidR="00043E58" w:rsidRPr="00F969B8" w:rsidRDefault="00043E58" w:rsidP="00043E58">
            <w:pPr>
              <w:rPr>
                <w:rFonts w:cs="David"/>
                <w:sz w:val="24"/>
                <w:szCs w:val="24"/>
                <w:rtl/>
              </w:rPr>
            </w:pPr>
          </w:p>
        </w:tc>
      </w:tr>
      <w:tr w:rsidR="00043E58" w:rsidRPr="00F969B8" w14:paraId="1416C42F" w14:textId="77777777" w:rsidTr="00043E58">
        <w:tc>
          <w:tcPr>
            <w:tcW w:w="454" w:type="pct"/>
          </w:tcPr>
          <w:p w14:paraId="47DB750A" w14:textId="77777777" w:rsidR="00043E58" w:rsidRPr="00F969B8" w:rsidRDefault="00043E58" w:rsidP="00043E58">
            <w:pPr>
              <w:rPr>
                <w:rFonts w:cs="David"/>
                <w:sz w:val="24"/>
                <w:szCs w:val="24"/>
                <w:rtl/>
              </w:rPr>
            </w:pPr>
          </w:p>
        </w:tc>
        <w:tc>
          <w:tcPr>
            <w:tcW w:w="512" w:type="pct"/>
          </w:tcPr>
          <w:p w14:paraId="4925EEA1" w14:textId="77777777" w:rsidR="00043E58" w:rsidRPr="00F969B8" w:rsidRDefault="00043E58" w:rsidP="00043E58">
            <w:pPr>
              <w:rPr>
                <w:rFonts w:cs="David"/>
                <w:sz w:val="24"/>
                <w:szCs w:val="24"/>
                <w:rtl/>
              </w:rPr>
            </w:pPr>
          </w:p>
        </w:tc>
        <w:tc>
          <w:tcPr>
            <w:tcW w:w="363" w:type="pct"/>
          </w:tcPr>
          <w:p w14:paraId="4F4062D7" w14:textId="77777777" w:rsidR="00043E58" w:rsidRPr="00F969B8" w:rsidRDefault="00043E58" w:rsidP="00043E58">
            <w:pPr>
              <w:rPr>
                <w:rFonts w:cs="David"/>
                <w:sz w:val="24"/>
                <w:szCs w:val="24"/>
                <w:rtl/>
              </w:rPr>
            </w:pPr>
          </w:p>
        </w:tc>
        <w:tc>
          <w:tcPr>
            <w:tcW w:w="260" w:type="pct"/>
          </w:tcPr>
          <w:p w14:paraId="741CAF77" w14:textId="77777777" w:rsidR="00043E58" w:rsidRPr="00F969B8" w:rsidRDefault="00043E58" w:rsidP="00043E58">
            <w:pPr>
              <w:rPr>
                <w:rFonts w:cs="David"/>
                <w:sz w:val="24"/>
                <w:szCs w:val="24"/>
                <w:rtl/>
              </w:rPr>
            </w:pPr>
          </w:p>
        </w:tc>
        <w:tc>
          <w:tcPr>
            <w:tcW w:w="311" w:type="pct"/>
          </w:tcPr>
          <w:p w14:paraId="0B844E83" w14:textId="77777777" w:rsidR="00043E58" w:rsidRPr="00F969B8" w:rsidRDefault="00043E58" w:rsidP="00043E58">
            <w:pPr>
              <w:rPr>
                <w:rFonts w:cs="David"/>
                <w:sz w:val="24"/>
                <w:szCs w:val="24"/>
                <w:rtl/>
              </w:rPr>
            </w:pPr>
          </w:p>
        </w:tc>
        <w:tc>
          <w:tcPr>
            <w:tcW w:w="340" w:type="pct"/>
            <w:gridSpan w:val="2"/>
          </w:tcPr>
          <w:p w14:paraId="6DC4A8D1" w14:textId="77777777" w:rsidR="00043E58" w:rsidRPr="00F969B8" w:rsidRDefault="00043E58" w:rsidP="00043E58">
            <w:pPr>
              <w:rPr>
                <w:rFonts w:cs="David"/>
                <w:sz w:val="24"/>
                <w:szCs w:val="24"/>
                <w:rtl/>
              </w:rPr>
            </w:pPr>
          </w:p>
        </w:tc>
        <w:tc>
          <w:tcPr>
            <w:tcW w:w="262" w:type="pct"/>
          </w:tcPr>
          <w:p w14:paraId="2C8D40BB" w14:textId="77777777" w:rsidR="00043E58" w:rsidRPr="00F969B8" w:rsidRDefault="00043E58" w:rsidP="00043E58">
            <w:pPr>
              <w:rPr>
                <w:rFonts w:cs="David"/>
                <w:sz w:val="24"/>
                <w:szCs w:val="24"/>
                <w:rtl/>
              </w:rPr>
            </w:pPr>
          </w:p>
        </w:tc>
        <w:tc>
          <w:tcPr>
            <w:tcW w:w="290" w:type="pct"/>
            <w:gridSpan w:val="3"/>
          </w:tcPr>
          <w:p w14:paraId="41F90180" w14:textId="77777777" w:rsidR="00043E58" w:rsidRPr="00F969B8" w:rsidRDefault="00043E58" w:rsidP="00043E58">
            <w:pPr>
              <w:rPr>
                <w:rFonts w:cs="David"/>
                <w:sz w:val="24"/>
                <w:szCs w:val="24"/>
                <w:rtl/>
              </w:rPr>
            </w:pPr>
          </w:p>
        </w:tc>
        <w:tc>
          <w:tcPr>
            <w:tcW w:w="263" w:type="pct"/>
          </w:tcPr>
          <w:p w14:paraId="08BB74DA" w14:textId="77777777" w:rsidR="00043E58" w:rsidRPr="00F969B8" w:rsidRDefault="00043E58" w:rsidP="00043E58">
            <w:pPr>
              <w:rPr>
                <w:rFonts w:cs="David"/>
                <w:sz w:val="24"/>
                <w:szCs w:val="24"/>
                <w:rtl/>
              </w:rPr>
            </w:pPr>
          </w:p>
        </w:tc>
        <w:tc>
          <w:tcPr>
            <w:tcW w:w="473" w:type="pct"/>
            <w:gridSpan w:val="2"/>
          </w:tcPr>
          <w:p w14:paraId="1A7E9182" w14:textId="77777777" w:rsidR="00043E58" w:rsidRPr="00F969B8" w:rsidRDefault="00043E58" w:rsidP="00043E58">
            <w:pPr>
              <w:rPr>
                <w:rFonts w:cs="David"/>
                <w:sz w:val="24"/>
                <w:szCs w:val="24"/>
                <w:rtl/>
              </w:rPr>
            </w:pPr>
          </w:p>
        </w:tc>
        <w:tc>
          <w:tcPr>
            <w:tcW w:w="413" w:type="pct"/>
          </w:tcPr>
          <w:p w14:paraId="04A0F88E" w14:textId="77777777" w:rsidR="00043E58" w:rsidRPr="00F969B8" w:rsidRDefault="00043E58" w:rsidP="00043E58">
            <w:pPr>
              <w:rPr>
                <w:rFonts w:cs="David"/>
                <w:sz w:val="24"/>
                <w:szCs w:val="24"/>
                <w:rtl/>
              </w:rPr>
            </w:pPr>
          </w:p>
        </w:tc>
        <w:tc>
          <w:tcPr>
            <w:tcW w:w="399" w:type="pct"/>
          </w:tcPr>
          <w:p w14:paraId="2E6C0846" w14:textId="77777777" w:rsidR="00043E58" w:rsidRPr="00F969B8" w:rsidRDefault="00043E58" w:rsidP="00043E58">
            <w:pPr>
              <w:rPr>
                <w:rFonts w:cs="David"/>
                <w:sz w:val="24"/>
                <w:szCs w:val="24"/>
                <w:rtl/>
              </w:rPr>
            </w:pPr>
          </w:p>
        </w:tc>
        <w:tc>
          <w:tcPr>
            <w:tcW w:w="658" w:type="pct"/>
            <w:gridSpan w:val="2"/>
          </w:tcPr>
          <w:p w14:paraId="0186311D" w14:textId="77777777" w:rsidR="00043E58" w:rsidRPr="00F969B8" w:rsidRDefault="00043E58" w:rsidP="00043E58">
            <w:pPr>
              <w:rPr>
                <w:rFonts w:cs="David"/>
                <w:sz w:val="24"/>
                <w:szCs w:val="24"/>
                <w:rtl/>
              </w:rPr>
            </w:pPr>
          </w:p>
        </w:tc>
      </w:tr>
      <w:tr w:rsidR="00043E58" w:rsidRPr="00F969B8" w14:paraId="3DFBA267" w14:textId="77777777" w:rsidTr="00043E58">
        <w:tc>
          <w:tcPr>
            <w:tcW w:w="454" w:type="pct"/>
          </w:tcPr>
          <w:p w14:paraId="4870FDB7" w14:textId="77777777" w:rsidR="00043E58" w:rsidRPr="00F969B8" w:rsidRDefault="00043E58" w:rsidP="00043E58">
            <w:pPr>
              <w:rPr>
                <w:rFonts w:cs="David"/>
                <w:sz w:val="24"/>
                <w:szCs w:val="24"/>
                <w:rtl/>
              </w:rPr>
            </w:pPr>
          </w:p>
        </w:tc>
        <w:tc>
          <w:tcPr>
            <w:tcW w:w="512" w:type="pct"/>
          </w:tcPr>
          <w:p w14:paraId="31C23521" w14:textId="77777777" w:rsidR="00043E58" w:rsidRPr="00F969B8" w:rsidRDefault="00043E58" w:rsidP="00043E58">
            <w:pPr>
              <w:rPr>
                <w:rFonts w:cs="David"/>
                <w:sz w:val="24"/>
                <w:szCs w:val="24"/>
                <w:rtl/>
              </w:rPr>
            </w:pPr>
            <w:r w:rsidRPr="00F969B8">
              <w:rPr>
                <w:rFonts w:cs="David" w:hint="cs"/>
                <w:sz w:val="24"/>
                <w:szCs w:val="24"/>
                <w:rtl/>
              </w:rPr>
              <w:t>*תחנות שירות נוספות :</w:t>
            </w:r>
          </w:p>
          <w:p w14:paraId="027CF47B" w14:textId="77777777" w:rsidR="00043E58" w:rsidRPr="00F969B8" w:rsidRDefault="00043E58" w:rsidP="00043E58">
            <w:pPr>
              <w:rPr>
                <w:rFonts w:cs="David"/>
                <w:sz w:val="24"/>
                <w:szCs w:val="24"/>
                <w:rtl/>
              </w:rPr>
            </w:pPr>
          </w:p>
        </w:tc>
        <w:tc>
          <w:tcPr>
            <w:tcW w:w="363" w:type="pct"/>
          </w:tcPr>
          <w:p w14:paraId="0EBBBCB9" w14:textId="77777777" w:rsidR="00043E58" w:rsidRPr="00F969B8" w:rsidRDefault="00043E58" w:rsidP="00043E58">
            <w:pPr>
              <w:rPr>
                <w:rFonts w:cs="David"/>
                <w:sz w:val="24"/>
                <w:szCs w:val="24"/>
                <w:rtl/>
              </w:rPr>
            </w:pPr>
          </w:p>
        </w:tc>
        <w:tc>
          <w:tcPr>
            <w:tcW w:w="260" w:type="pct"/>
          </w:tcPr>
          <w:p w14:paraId="5343B4DD" w14:textId="77777777" w:rsidR="00043E58" w:rsidRPr="00F969B8" w:rsidRDefault="00043E58" w:rsidP="00043E58">
            <w:pPr>
              <w:rPr>
                <w:rFonts w:cs="David"/>
                <w:sz w:val="24"/>
                <w:szCs w:val="24"/>
                <w:rtl/>
              </w:rPr>
            </w:pPr>
          </w:p>
        </w:tc>
        <w:tc>
          <w:tcPr>
            <w:tcW w:w="311" w:type="pct"/>
          </w:tcPr>
          <w:p w14:paraId="677E60D8" w14:textId="77777777" w:rsidR="00043E58" w:rsidRPr="00F969B8" w:rsidRDefault="00043E58" w:rsidP="00043E58">
            <w:pPr>
              <w:rPr>
                <w:rFonts w:cs="David"/>
                <w:sz w:val="24"/>
                <w:szCs w:val="24"/>
                <w:rtl/>
              </w:rPr>
            </w:pPr>
          </w:p>
        </w:tc>
        <w:tc>
          <w:tcPr>
            <w:tcW w:w="340" w:type="pct"/>
            <w:gridSpan w:val="2"/>
          </w:tcPr>
          <w:p w14:paraId="76562125" w14:textId="77777777" w:rsidR="00043E58" w:rsidRPr="00F969B8" w:rsidRDefault="00043E58" w:rsidP="00043E58">
            <w:pPr>
              <w:rPr>
                <w:rFonts w:cs="David"/>
                <w:sz w:val="24"/>
                <w:szCs w:val="24"/>
                <w:rtl/>
              </w:rPr>
            </w:pPr>
          </w:p>
        </w:tc>
        <w:tc>
          <w:tcPr>
            <w:tcW w:w="262" w:type="pct"/>
          </w:tcPr>
          <w:p w14:paraId="6142911C" w14:textId="77777777" w:rsidR="00043E58" w:rsidRPr="00F969B8" w:rsidRDefault="00043E58" w:rsidP="00043E58">
            <w:pPr>
              <w:rPr>
                <w:rFonts w:cs="David"/>
                <w:sz w:val="24"/>
                <w:szCs w:val="24"/>
                <w:rtl/>
              </w:rPr>
            </w:pPr>
          </w:p>
        </w:tc>
        <w:tc>
          <w:tcPr>
            <w:tcW w:w="290" w:type="pct"/>
            <w:gridSpan w:val="3"/>
          </w:tcPr>
          <w:p w14:paraId="51C5C500" w14:textId="77777777" w:rsidR="00043E58" w:rsidRPr="00F969B8" w:rsidRDefault="00043E58" w:rsidP="00043E58">
            <w:pPr>
              <w:rPr>
                <w:rFonts w:cs="David"/>
                <w:sz w:val="24"/>
                <w:szCs w:val="24"/>
                <w:rtl/>
              </w:rPr>
            </w:pPr>
          </w:p>
        </w:tc>
        <w:tc>
          <w:tcPr>
            <w:tcW w:w="263" w:type="pct"/>
          </w:tcPr>
          <w:p w14:paraId="2B236512" w14:textId="77777777" w:rsidR="00043E58" w:rsidRPr="00F969B8" w:rsidRDefault="00043E58" w:rsidP="00043E58">
            <w:pPr>
              <w:rPr>
                <w:rFonts w:cs="David"/>
                <w:sz w:val="24"/>
                <w:szCs w:val="24"/>
                <w:rtl/>
              </w:rPr>
            </w:pPr>
          </w:p>
        </w:tc>
        <w:tc>
          <w:tcPr>
            <w:tcW w:w="473" w:type="pct"/>
            <w:gridSpan w:val="2"/>
          </w:tcPr>
          <w:p w14:paraId="07E935BD" w14:textId="77777777" w:rsidR="00043E58" w:rsidRPr="00F969B8" w:rsidRDefault="00043E58" w:rsidP="00043E58">
            <w:pPr>
              <w:rPr>
                <w:rFonts w:cs="David"/>
                <w:sz w:val="24"/>
                <w:szCs w:val="24"/>
                <w:rtl/>
              </w:rPr>
            </w:pPr>
          </w:p>
        </w:tc>
        <w:tc>
          <w:tcPr>
            <w:tcW w:w="413" w:type="pct"/>
          </w:tcPr>
          <w:p w14:paraId="18BF511B" w14:textId="77777777" w:rsidR="00043E58" w:rsidRPr="00F969B8" w:rsidRDefault="00043E58" w:rsidP="00043E58">
            <w:pPr>
              <w:rPr>
                <w:rFonts w:cs="David"/>
                <w:sz w:val="24"/>
                <w:szCs w:val="24"/>
                <w:rtl/>
              </w:rPr>
            </w:pPr>
          </w:p>
        </w:tc>
        <w:tc>
          <w:tcPr>
            <w:tcW w:w="399" w:type="pct"/>
          </w:tcPr>
          <w:p w14:paraId="7E972A2F" w14:textId="77777777" w:rsidR="00043E58" w:rsidRPr="00F969B8" w:rsidRDefault="00043E58" w:rsidP="00043E58">
            <w:pPr>
              <w:rPr>
                <w:rFonts w:cs="David"/>
                <w:sz w:val="24"/>
                <w:szCs w:val="24"/>
                <w:rtl/>
              </w:rPr>
            </w:pPr>
          </w:p>
        </w:tc>
        <w:tc>
          <w:tcPr>
            <w:tcW w:w="658" w:type="pct"/>
            <w:gridSpan w:val="2"/>
          </w:tcPr>
          <w:p w14:paraId="083A41D1" w14:textId="77777777" w:rsidR="00043E58" w:rsidRPr="00F969B8" w:rsidRDefault="00043E58" w:rsidP="00043E58">
            <w:pPr>
              <w:rPr>
                <w:rFonts w:cs="David"/>
                <w:sz w:val="24"/>
                <w:szCs w:val="24"/>
                <w:rtl/>
              </w:rPr>
            </w:pPr>
          </w:p>
        </w:tc>
      </w:tr>
      <w:tr w:rsidR="00043E58" w:rsidRPr="00F969B8" w14:paraId="7FEBB5AA" w14:textId="77777777" w:rsidTr="00043E58">
        <w:tc>
          <w:tcPr>
            <w:tcW w:w="454" w:type="pct"/>
          </w:tcPr>
          <w:p w14:paraId="79921B16" w14:textId="77777777" w:rsidR="00043E58" w:rsidRPr="00F969B8" w:rsidRDefault="00043E58" w:rsidP="00043E58">
            <w:pPr>
              <w:rPr>
                <w:rFonts w:cs="David"/>
                <w:sz w:val="24"/>
                <w:szCs w:val="24"/>
                <w:rtl/>
              </w:rPr>
            </w:pPr>
          </w:p>
        </w:tc>
        <w:tc>
          <w:tcPr>
            <w:tcW w:w="512" w:type="pct"/>
          </w:tcPr>
          <w:p w14:paraId="75261ABE" w14:textId="77777777" w:rsidR="00043E58" w:rsidRPr="00F969B8" w:rsidRDefault="00043E58" w:rsidP="00043E58">
            <w:pPr>
              <w:rPr>
                <w:rFonts w:cs="David"/>
                <w:sz w:val="24"/>
                <w:szCs w:val="24"/>
                <w:rtl/>
              </w:rPr>
            </w:pPr>
          </w:p>
        </w:tc>
        <w:tc>
          <w:tcPr>
            <w:tcW w:w="363" w:type="pct"/>
          </w:tcPr>
          <w:p w14:paraId="51DCDFB0" w14:textId="77777777" w:rsidR="00043E58" w:rsidRPr="00F969B8" w:rsidRDefault="00043E58" w:rsidP="00043E58">
            <w:pPr>
              <w:rPr>
                <w:rFonts w:cs="David"/>
                <w:sz w:val="24"/>
                <w:szCs w:val="24"/>
                <w:rtl/>
              </w:rPr>
            </w:pPr>
          </w:p>
        </w:tc>
        <w:tc>
          <w:tcPr>
            <w:tcW w:w="260" w:type="pct"/>
          </w:tcPr>
          <w:p w14:paraId="217E35BC" w14:textId="77777777" w:rsidR="00043E58" w:rsidRPr="00F969B8" w:rsidRDefault="00043E58" w:rsidP="00043E58">
            <w:pPr>
              <w:rPr>
                <w:rFonts w:cs="David"/>
                <w:sz w:val="24"/>
                <w:szCs w:val="24"/>
                <w:rtl/>
              </w:rPr>
            </w:pPr>
          </w:p>
        </w:tc>
        <w:tc>
          <w:tcPr>
            <w:tcW w:w="311" w:type="pct"/>
          </w:tcPr>
          <w:p w14:paraId="01E03C20" w14:textId="77777777" w:rsidR="00043E58" w:rsidRPr="00F969B8" w:rsidRDefault="00043E58" w:rsidP="00043E58">
            <w:pPr>
              <w:rPr>
                <w:rFonts w:cs="David"/>
                <w:sz w:val="24"/>
                <w:szCs w:val="24"/>
                <w:rtl/>
              </w:rPr>
            </w:pPr>
          </w:p>
        </w:tc>
        <w:tc>
          <w:tcPr>
            <w:tcW w:w="340" w:type="pct"/>
            <w:gridSpan w:val="2"/>
          </w:tcPr>
          <w:p w14:paraId="126F4E67" w14:textId="77777777" w:rsidR="00043E58" w:rsidRPr="00F969B8" w:rsidRDefault="00043E58" w:rsidP="00043E58">
            <w:pPr>
              <w:rPr>
                <w:rFonts w:cs="David"/>
                <w:sz w:val="24"/>
                <w:szCs w:val="24"/>
                <w:rtl/>
              </w:rPr>
            </w:pPr>
          </w:p>
        </w:tc>
        <w:tc>
          <w:tcPr>
            <w:tcW w:w="262" w:type="pct"/>
          </w:tcPr>
          <w:p w14:paraId="531F706E" w14:textId="77777777" w:rsidR="00043E58" w:rsidRPr="00F969B8" w:rsidRDefault="00043E58" w:rsidP="00043E58">
            <w:pPr>
              <w:rPr>
                <w:rFonts w:cs="David"/>
                <w:sz w:val="24"/>
                <w:szCs w:val="24"/>
                <w:rtl/>
              </w:rPr>
            </w:pPr>
          </w:p>
        </w:tc>
        <w:tc>
          <w:tcPr>
            <w:tcW w:w="290" w:type="pct"/>
            <w:gridSpan w:val="3"/>
          </w:tcPr>
          <w:p w14:paraId="7829007A" w14:textId="77777777" w:rsidR="00043E58" w:rsidRPr="00F969B8" w:rsidRDefault="00043E58" w:rsidP="00043E58">
            <w:pPr>
              <w:rPr>
                <w:rFonts w:cs="David"/>
                <w:sz w:val="24"/>
                <w:szCs w:val="24"/>
                <w:rtl/>
              </w:rPr>
            </w:pPr>
          </w:p>
        </w:tc>
        <w:tc>
          <w:tcPr>
            <w:tcW w:w="263" w:type="pct"/>
          </w:tcPr>
          <w:p w14:paraId="58044453" w14:textId="77777777" w:rsidR="00043E58" w:rsidRPr="00F969B8" w:rsidRDefault="00043E58" w:rsidP="00043E58">
            <w:pPr>
              <w:rPr>
                <w:rFonts w:cs="David"/>
                <w:sz w:val="24"/>
                <w:szCs w:val="24"/>
                <w:rtl/>
              </w:rPr>
            </w:pPr>
          </w:p>
        </w:tc>
        <w:tc>
          <w:tcPr>
            <w:tcW w:w="473" w:type="pct"/>
            <w:gridSpan w:val="2"/>
          </w:tcPr>
          <w:p w14:paraId="36BE15AB" w14:textId="77777777" w:rsidR="00043E58" w:rsidRPr="00F969B8" w:rsidRDefault="00043E58" w:rsidP="00043E58">
            <w:pPr>
              <w:rPr>
                <w:rFonts w:cs="David"/>
                <w:sz w:val="24"/>
                <w:szCs w:val="24"/>
                <w:rtl/>
              </w:rPr>
            </w:pPr>
          </w:p>
        </w:tc>
        <w:tc>
          <w:tcPr>
            <w:tcW w:w="413" w:type="pct"/>
          </w:tcPr>
          <w:p w14:paraId="35522214" w14:textId="77777777" w:rsidR="00043E58" w:rsidRPr="00F969B8" w:rsidRDefault="00043E58" w:rsidP="00043E58">
            <w:pPr>
              <w:rPr>
                <w:rFonts w:cs="David"/>
                <w:sz w:val="24"/>
                <w:szCs w:val="24"/>
                <w:rtl/>
              </w:rPr>
            </w:pPr>
          </w:p>
        </w:tc>
        <w:tc>
          <w:tcPr>
            <w:tcW w:w="399" w:type="pct"/>
          </w:tcPr>
          <w:p w14:paraId="2AF234C1" w14:textId="77777777" w:rsidR="00043E58" w:rsidRPr="00F969B8" w:rsidRDefault="00043E58" w:rsidP="00043E58">
            <w:pPr>
              <w:rPr>
                <w:rFonts w:cs="David"/>
                <w:sz w:val="24"/>
                <w:szCs w:val="24"/>
                <w:rtl/>
              </w:rPr>
            </w:pPr>
          </w:p>
        </w:tc>
        <w:tc>
          <w:tcPr>
            <w:tcW w:w="658" w:type="pct"/>
            <w:gridSpan w:val="2"/>
          </w:tcPr>
          <w:p w14:paraId="28DEA1A3" w14:textId="77777777" w:rsidR="00043E58" w:rsidRPr="00F969B8" w:rsidRDefault="00043E58" w:rsidP="00043E58">
            <w:pPr>
              <w:rPr>
                <w:rFonts w:cs="David"/>
                <w:sz w:val="24"/>
                <w:szCs w:val="24"/>
                <w:rtl/>
              </w:rPr>
            </w:pPr>
          </w:p>
        </w:tc>
      </w:tr>
    </w:tbl>
    <w:p w14:paraId="29ECD47D" w14:textId="566F7E47" w:rsidR="00F969B8" w:rsidRPr="00421F21" w:rsidRDefault="00F969B8" w:rsidP="00F969B8">
      <w:pPr>
        <w:spacing w:line="360" w:lineRule="auto"/>
        <w:jc w:val="left"/>
        <w:rPr>
          <w:rFonts w:ascii="Franklin Gothic Medium" w:hAnsi="Franklin Gothic Medium" w:cs="David"/>
          <w:b/>
          <w:bCs/>
          <w:szCs w:val="24"/>
          <w:rtl/>
          <w:lang w:eastAsia="en-US"/>
        </w:rPr>
      </w:pPr>
      <w:r w:rsidRPr="00421F21">
        <w:rPr>
          <w:rFonts w:ascii="Franklin Gothic Medium" w:hAnsi="Franklin Gothic Medium" w:cs="David" w:hint="cs"/>
          <w:b/>
          <w:bCs/>
          <w:szCs w:val="24"/>
          <w:rtl/>
          <w:lang w:eastAsia="en-US"/>
        </w:rPr>
        <w:lastRenderedPageBreak/>
        <w:t>נספח ד'-</w:t>
      </w:r>
      <w:r w:rsidR="000B6174" w:rsidRPr="00421F21">
        <w:rPr>
          <w:rFonts w:ascii="Franklin Gothic Medium" w:hAnsi="Franklin Gothic Medium" w:cs="David" w:hint="cs"/>
          <w:b/>
          <w:bCs/>
          <w:szCs w:val="24"/>
          <w:rtl/>
          <w:lang w:eastAsia="en-US"/>
        </w:rPr>
        <w:t xml:space="preserve"> רשימת תחנות שירות מורשות מטעם המציע</w:t>
      </w:r>
    </w:p>
    <w:p w14:paraId="7DA07847" w14:textId="77777777" w:rsidR="00F969B8" w:rsidRPr="00F969B8" w:rsidRDefault="00F969B8" w:rsidP="00F969B8">
      <w:pPr>
        <w:jc w:val="left"/>
        <w:rPr>
          <w:rFonts w:ascii="Franklin Gothic Medium" w:hAnsi="Franklin Gothic Medium" w:cs="David"/>
          <w:b/>
          <w:bCs/>
          <w:szCs w:val="24"/>
          <w:rtl/>
          <w:lang w:eastAsia="en-US"/>
        </w:rPr>
      </w:pPr>
    </w:p>
    <w:p w14:paraId="103336D4" w14:textId="77777777" w:rsidR="00F969B8" w:rsidRPr="00F969B8" w:rsidRDefault="00F969B8" w:rsidP="00F969B8">
      <w:pPr>
        <w:jc w:val="center"/>
        <w:rPr>
          <w:rFonts w:ascii="Franklin Gothic Medium" w:hAnsi="Franklin Gothic Medium" w:cs="David"/>
          <w:b/>
          <w:bCs/>
          <w:sz w:val="28"/>
          <w:szCs w:val="28"/>
          <w:rtl/>
          <w:lang w:eastAsia="en-US"/>
        </w:rPr>
      </w:pPr>
      <w:r w:rsidRPr="00F969B8">
        <w:rPr>
          <w:rFonts w:ascii="Franklin Gothic Medium" w:hAnsi="Franklin Gothic Medium" w:cs="David" w:hint="cs"/>
          <w:b/>
          <w:bCs/>
          <w:sz w:val="28"/>
          <w:szCs w:val="28"/>
          <w:rtl/>
          <w:lang w:eastAsia="en-US"/>
        </w:rPr>
        <w:t xml:space="preserve">רשימת תחנות שירות מורשות מטעם המציע (רשימת מינימום) </w:t>
      </w:r>
    </w:p>
    <w:p w14:paraId="17CB2062" w14:textId="77777777" w:rsidR="00F969B8" w:rsidRPr="00F969B8" w:rsidRDefault="00F969B8" w:rsidP="00F969B8">
      <w:pPr>
        <w:jc w:val="center"/>
        <w:rPr>
          <w:rFonts w:ascii="Franklin Gothic Medium" w:hAnsi="Franklin Gothic Medium" w:cs="David"/>
          <w:b/>
          <w:bCs/>
          <w:szCs w:val="24"/>
          <w:rtl/>
          <w:lang w:eastAsia="en-US"/>
        </w:rPr>
      </w:pPr>
    </w:p>
    <w:p w14:paraId="66A6205F" w14:textId="77777777" w:rsidR="00F969B8" w:rsidRPr="00F969B8" w:rsidRDefault="00F969B8" w:rsidP="00F969B8">
      <w:pPr>
        <w:jc w:val="center"/>
        <w:rPr>
          <w:sz w:val="28"/>
          <w:szCs w:val="28"/>
          <w:u w:val="single"/>
          <w:rtl/>
        </w:rPr>
      </w:pPr>
      <w:r w:rsidRPr="00F969B8">
        <w:rPr>
          <w:rFonts w:ascii="Franklin Gothic Medium" w:hAnsi="Franklin Gothic Medium" w:cs="David" w:hint="cs"/>
          <w:sz w:val="28"/>
          <w:szCs w:val="24"/>
          <w:rtl/>
          <w:lang w:eastAsia="en-US"/>
        </w:rPr>
        <w:t xml:space="preserve">(על המציע לצרף </w:t>
      </w:r>
      <w:r w:rsidRPr="00F969B8">
        <w:rPr>
          <w:rFonts w:cs="David" w:hint="cs"/>
          <w:sz w:val="24"/>
          <w:szCs w:val="24"/>
          <w:rtl/>
          <w:lang w:eastAsia="en-US"/>
        </w:rPr>
        <w:t>רישיון להחזקת מפעל לתיקון צמיגים ואבובים</w:t>
      </w:r>
      <w:r w:rsidRPr="00F969B8">
        <w:rPr>
          <w:rFonts w:ascii="Franklin Gothic Medium" w:hAnsi="Franklin Gothic Medium" w:cs="David" w:hint="cs"/>
          <w:sz w:val="28"/>
          <w:szCs w:val="24"/>
          <w:rtl/>
          <w:lang w:eastAsia="en-US"/>
        </w:rPr>
        <w:t xml:space="preserve"> ואישור רשות מקומית  עבור כל אחת מהתקריות המוצעות)</w:t>
      </w:r>
    </w:p>
    <w:p w14:paraId="0E34D560" w14:textId="77777777" w:rsidR="00F969B8" w:rsidRPr="00F969B8" w:rsidRDefault="00F969B8" w:rsidP="00F969B8">
      <w:pPr>
        <w:rPr>
          <w:sz w:val="28"/>
          <w:szCs w:val="28"/>
          <w:rtl/>
        </w:rPr>
      </w:pPr>
    </w:p>
    <w:p w14:paraId="244F4EA2"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ind w:right="567" w:firstLine="41"/>
        <w:jc w:val="left"/>
        <w:rPr>
          <w:rFonts w:cs="David"/>
          <w:b/>
          <w:bCs/>
          <w:sz w:val="24"/>
          <w:szCs w:val="24"/>
          <w:rtl/>
          <w:lang w:val="x-none" w:eastAsia="x-none"/>
        </w:rPr>
      </w:pPr>
    </w:p>
    <w:p w14:paraId="53221A47" w14:textId="77777777" w:rsidR="003760C6" w:rsidRPr="00F969B8" w:rsidRDefault="003760C6" w:rsidP="003760C6">
      <w:pPr>
        <w:rPr>
          <w:rFonts w:cs="David"/>
          <w:sz w:val="24"/>
          <w:szCs w:val="24"/>
          <w:rtl/>
        </w:rPr>
      </w:pPr>
      <w:r w:rsidRPr="00F969B8">
        <w:rPr>
          <w:rFonts w:cs="David" w:hint="cs"/>
          <w:sz w:val="24"/>
          <w:szCs w:val="24"/>
          <w:rtl/>
        </w:rPr>
        <w:t xml:space="preserve">הערות: </w:t>
      </w:r>
    </w:p>
    <w:p w14:paraId="5E56F028" w14:textId="77777777" w:rsidR="003760C6" w:rsidRPr="00F969B8" w:rsidRDefault="003760C6" w:rsidP="003760C6">
      <w:pPr>
        <w:numPr>
          <w:ilvl w:val="0"/>
          <w:numId w:val="44"/>
        </w:numPr>
        <w:rPr>
          <w:rFonts w:cs="David"/>
          <w:sz w:val="24"/>
          <w:szCs w:val="24"/>
        </w:rPr>
      </w:pPr>
      <w:r w:rsidRPr="00F969B8">
        <w:rPr>
          <w:rFonts w:cs="David" w:hint="cs"/>
          <w:sz w:val="24"/>
          <w:szCs w:val="24"/>
          <w:rtl/>
        </w:rPr>
        <w:t xml:space="preserve">כל אחת מתחנות החובה נדרשת ליכולת החלפה  ותיקון של כל דגמי הצמיגים המבוקשים במכרז  </w:t>
      </w:r>
    </w:p>
    <w:p w14:paraId="47FB5B72" w14:textId="1B3C0455" w:rsidR="00F969B8" w:rsidRPr="00F969B8" w:rsidRDefault="003760C6" w:rsidP="00E0797F">
      <w:pPr>
        <w:tabs>
          <w:tab w:val="left" w:pos="901"/>
          <w:tab w:val="left" w:pos="1082"/>
          <w:tab w:val="left" w:pos="1576"/>
          <w:tab w:val="left" w:pos="2137"/>
          <w:tab w:val="left" w:pos="2699"/>
          <w:tab w:val="left" w:pos="3263"/>
          <w:tab w:val="left" w:pos="3824"/>
          <w:tab w:val="left" w:pos="4388"/>
          <w:tab w:val="left" w:pos="4949"/>
          <w:tab w:val="left" w:pos="6075"/>
          <w:tab w:val="left" w:pos="7200"/>
        </w:tabs>
        <w:ind w:right="567"/>
        <w:jc w:val="left"/>
        <w:rPr>
          <w:rFonts w:cs="David"/>
          <w:b/>
          <w:bCs/>
          <w:sz w:val="24"/>
          <w:szCs w:val="24"/>
          <w:rtl/>
          <w:lang w:val="x-none" w:eastAsia="x-none"/>
        </w:rPr>
      </w:pPr>
      <w:r w:rsidRPr="00F969B8">
        <w:rPr>
          <w:rFonts w:cs="David" w:hint="cs"/>
          <w:sz w:val="24"/>
          <w:szCs w:val="24"/>
          <w:rtl/>
        </w:rPr>
        <w:t xml:space="preserve">לפחות תחנת שירות אחת בירושלים ותחנת שירות אחת בת"א נדרשות להיות בעלות יכולת של תיקון ויכולת פירוק של צמיגים בעלי </w:t>
      </w:r>
      <w:r w:rsidRPr="00F969B8">
        <w:rPr>
          <w:rFonts w:cs="David"/>
          <w:sz w:val="24"/>
          <w:szCs w:val="24"/>
        </w:rPr>
        <w:t>Run Flat</w:t>
      </w:r>
      <w:r w:rsidR="00F969B8" w:rsidRPr="00F969B8">
        <w:rPr>
          <w:rFonts w:cs="David"/>
          <w:b/>
          <w:bCs/>
          <w:sz w:val="24"/>
          <w:szCs w:val="24"/>
          <w:rtl/>
          <w:lang w:val="x-none" w:eastAsia="x-none"/>
        </w:rPr>
        <w:br w:type="page"/>
      </w:r>
    </w:p>
    <w:p w14:paraId="784B1D38"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ind w:right="567" w:firstLine="41"/>
        <w:jc w:val="left"/>
        <w:rPr>
          <w:rFonts w:cs="David"/>
          <w:b/>
          <w:bCs/>
          <w:sz w:val="24"/>
          <w:szCs w:val="24"/>
          <w:rtl/>
          <w:lang w:val="x-none" w:eastAsia="x-none"/>
        </w:rPr>
      </w:pPr>
      <w:r w:rsidRPr="00F969B8">
        <w:rPr>
          <w:rFonts w:cs="David" w:hint="cs"/>
          <w:b/>
          <w:bCs/>
          <w:sz w:val="24"/>
          <w:szCs w:val="24"/>
          <w:rtl/>
          <w:lang w:val="x-none" w:eastAsia="x-none"/>
        </w:rPr>
        <w:lastRenderedPageBreak/>
        <w:t>נספח ה'</w:t>
      </w:r>
    </w:p>
    <w:p w14:paraId="74ACF6D6"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ind w:right="567" w:firstLine="41"/>
        <w:jc w:val="left"/>
        <w:rPr>
          <w:rFonts w:cs="David"/>
          <w:b/>
          <w:bCs/>
          <w:sz w:val="24"/>
          <w:szCs w:val="24"/>
          <w:rtl/>
          <w:lang w:val="x-none" w:eastAsia="x-none"/>
        </w:rPr>
      </w:pPr>
    </w:p>
    <w:p w14:paraId="2A865592" w14:textId="77777777" w:rsidR="00F969B8" w:rsidRPr="00F969B8" w:rsidRDefault="00F969B8" w:rsidP="00F969B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b/>
          <w:bCs/>
          <w:sz w:val="24"/>
          <w:szCs w:val="24"/>
          <w:rtl/>
        </w:rPr>
      </w:pPr>
      <w:bookmarkStart w:id="25" w:name="_Toc61602138"/>
      <w:bookmarkStart w:id="26" w:name="_Toc78123023"/>
      <w:bookmarkStart w:id="27" w:name="_Toc78167944"/>
      <w:bookmarkStart w:id="28" w:name="_Toc185193114"/>
      <w:bookmarkStart w:id="29" w:name="_Toc240771653"/>
      <w:bookmarkEnd w:id="18"/>
      <w:bookmarkEnd w:id="19"/>
      <w:bookmarkEnd w:id="20"/>
      <w:bookmarkEnd w:id="21"/>
      <w:bookmarkEnd w:id="22"/>
      <w:r w:rsidRPr="00F969B8">
        <w:rPr>
          <w:rFonts w:cs="David"/>
          <w:b/>
          <w:bCs/>
          <w:sz w:val="24"/>
          <w:szCs w:val="24"/>
          <w:rtl/>
        </w:rPr>
        <w:t xml:space="preserve">       </w:t>
      </w:r>
      <w:r w:rsidRPr="00F969B8">
        <w:rPr>
          <w:rFonts w:cs="David" w:hint="cs"/>
          <w:b/>
          <w:bCs/>
          <w:sz w:val="24"/>
          <w:szCs w:val="24"/>
          <w:rtl/>
        </w:rPr>
        <w:t xml:space="preserve">כתב ערבות </w:t>
      </w:r>
      <w:r w:rsidRPr="00F969B8">
        <w:rPr>
          <w:rFonts w:cs="David" w:hint="eastAsia"/>
          <w:b/>
          <w:bCs/>
          <w:sz w:val="24"/>
          <w:szCs w:val="24"/>
          <w:rtl/>
        </w:rPr>
        <w:t>מכרז</w:t>
      </w:r>
    </w:p>
    <w:p w14:paraId="7E8D962E" w14:textId="77777777" w:rsidR="00F969B8" w:rsidRPr="00F969B8" w:rsidRDefault="00F969B8" w:rsidP="00F969B8">
      <w:pPr>
        <w:spacing w:line="360" w:lineRule="auto"/>
        <w:rPr>
          <w:rFonts w:ascii="Arial" w:hAnsi="Arial" w:cs="Arial"/>
          <w:sz w:val="22"/>
          <w:szCs w:val="22"/>
        </w:rPr>
      </w:pPr>
      <w:r w:rsidRPr="00F969B8">
        <w:rPr>
          <w:rFonts w:ascii="Arial" w:hAnsi="Arial" w:cs="Arial"/>
          <w:sz w:val="22"/>
          <w:szCs w:val="22"/>
          <w:rtl/>
        </w:rPr>
        <w:t xml:space="preserve">לכבוד </w:t>
      </w:r>
    </w:p>
    <w:p w14:paraId="18C7623E" w14:textId="77777777" w:rsidR="00F969B8" w:rsidRPr="00F969B8" w:rsidRDefault="00F969B8" w:rsidP="00F969B8">
      <w:pPr>
        <w:spacing w:line="360" w:lineRule="auto"/>
        <w:rPr>
          <w:rFonts w:ascii="Arial" w:hAnsi="Arial" w:cs="Arial"/>
          <w:sz w:val="22"/>
          <w:szCs w:val="22"/>
        </w:rPr>
      </w:pPr>
      <w:r w:rsidRPr="00F969B8">
        <w:rPr>
          <w:rFonts w:ascii="Arial" w:hAnsi="Arial" w:cs="Arial"/>
          <w:sz w:val="22"/>
          <w:szCs w:val="22"/>
          <w:rtl/>
        </w:rPr>
        <w:t xml:space="preserve">ממשלת ישראל </w:t>
      </w:r>
    </w:p>
    <w:p w14:paraId="34109DFF" w14:textId="77777777" w:rsidR="00F969B8" w:rsidRPr="00F969B8" w:rsidRDefault="00F969B8" w:rsidP="00F969B8">
      <w:pPr>
        <w:spacing w:line="360" w:lineRule="auto"/>
        <w:rPr>
          <w:rFonts w:ascii="Arial" w:hAnsi="Arial" w:cs="Arial"/>
          <w:sz w:val="22"/>
          <w:szCs w:val="22"/>
        </w:rPr>
      </w:pPr>
      <w:r w:rsidRPr="00F969B8">
        <w:rPr>
          <w:rFonts w:ascii="Arial" w:hAnsi="Arial" w:cs="Arial"/>
          <w:sz w:val="22"/>
          <w:szCs w:val="22"/>
          <w:rtl/>
        </w:rPr>
        <w:t>באמצעות משרד ____________</w:t>
      </w:r>
    </w:p>
    <w:p w14:paraId="7C89FF53" w14:textId="77777777" w:rsidR="00F969B8" w:rsidRPr="00F969B8" w:rsidRDefault="00F969B8" w:rsidP="00F969B8">
      <w:pPr>
        <w:spacing w:line="360" w:lineRule="auto"/>
        <w:rPr>
          <w:rFonts w:ascii="Arial" w:hAnsi="Arial" w:cs="Arial"/>
          <w:sz w:val="22"/>
          <w:szCs w:val="22"/>
        </w:rPr>
      </w:pPr>
      <w:r w:rsidRPr="00F969B8">
        <w:rPr>
          <w:rFonts w:ascii="Arial" w:hAnsi="Arial" w:cs="Arial"/>
          <w:b/>
          <w:bCs/>
          <w:sz w:val="22"/>
          <w:szCs w:val="22"/>
          <w:rtl/>
        </w:rPr>
        <w:t>הנדון: ערבות מס'</w:t>
      </w:r>
      <w:r w:rsidRPr="00F969B8">
        <w:rPr>
          <w:rFonts w:ascii="Arial" w:hAnsi="Arial" w:cs="Arial"/>
          <w:sz w:val="22"/>
          <w:szCs w:val="22"/>
          <w:rtl/>
        </w:rPr>
        <w:t>____________</w:t>
      </w:r>
    </w:p>
    <w:p w14:paraId="5514FC20" w14:textId="77777777" w:rsidR="00F969B8" w:rsidRPr="00F969B8" w:rsidRDefault="00F969B8" w:rsidP="00F969B8">
      <w:pPr>
        <w:spacing w:line="360" w:lineRule="auto"/>
        <w:jc w:val="left"/>
        <w:rPr>
          <w:rFonts w:ascii="Arial" w:hAnsi="Arial" w:cs="Arial"/>
          <w:sz w:val="22"/>
          <w:szCs w:val="22"/>
        </w:rPr>
      </w:pPr>
      <w:r w:rsidRPr="00F969B8">
        <w:rPr>
          <w:rFonts w:ascii="Arial" w:hAnsi="Arial" w:cs="Arial"/>
          <w:sz w:val="22"/>
          <w:szCs w:val="22"/>
          <w:rtl/>
        </w:rPr>
        <w:t>אנו ערבים בזה כלפיכם לסילוק כל סכום עד לסך</w:t>
      </w:r>
      <w:r w:rsidRPr="00F969B8">
        <w:rPr>
          <w:rFonts w:ascii="Arial" w:hAnsi="Arial" w:cs="Arial" w:hint="cs"/>
          <w:sz w:val="22"/>
          <w:szCs w:val="22"/>
          <w:rtl/>
        </w:rPr>
        <w:t xml:space="preserve"> 250,000 ₪ </w:t>
      </w:r>
    </w:p>
    <w:p w14:paraId="211943E6" w14:textId="77777777" w:rsidR="00F969B8" w:rsidRPr="00F969B8" w:rsidRDefault="00F969B8" w:rsidP="00F969B8">
      <w:pPr>
        <w:spacing w:line="360" w:lineRule="auto"/>
        <w:rPr>
          <w:rFonts w:ascii="Arial" w:hAnsi="Arial" w:cs="Arial"/>
          <w:sz w:val="22"/>
          <w:szCs w:val="22"/>
        </w:rPr>
      </w:pPr>
      <w:r w:rsidRPr="00F969B8">
        <w:rPr>
          <w:rFonts w:ascii="Arial" w:hAnsi="Arial" w:cs="Arial"/>
          <w:sz w:val="22"/>
          <w:szCs w:val="22"/>
          <w:rtl/>
        </w:rPr>
        <w:t xml:space="preserve">(במילים </w:t>
      </w:r>
      <w:r w:rsidRPr="00F969B8">
        <w:rPr>
          <w:rFonts w:ascii="Arial" w:hAnsi="Arial" w:cs="Arial" w:hint="cs"/>
          <w:sz w:val="22"/>
          <w:szCs w:val="22"/>
          <w:rtl/>
        </w:rPr>
        <w:t>מאתיים חמישים אלף ש"ח</w:t>
      </w:r>
      <w:r w:rsidRPr="00F969B8">
        <w:rPr>
          <w:rFonts w:ascii="Arial" w:hAnsi="Arial" w:cs="Arial"/>
          <w:sz w:val="22"/>
          <w:szCs w:val="22"/>
          <w:rtl/>
        </w:rPr>
        <w:t>)</w:t>
      </w:r>
    </w:p>
    <w:p w14:paraId="51E031BE" w14:textId="6445B1AE" w:rsidR="00594957" w:rsidRPr="00007D12" w:rsidRDefault="00F969B8" w:rsidP="00594957">
      <w:pPr>
        <w:pStyle w:val="af5"/>
        <w:pBdr>
          <w:top w:val="single" w:sz="4" w:space="1" w:color="auto"/>
        </w:pBdr>
        <w:rPr>
          <w:rFonts w:cs="David"/>
          <w:szCs w:val="24"/>
          <w:rtl/>
        </w:rPr>
      </w:pPr>
      <w:r w:rsidRPr="00F969B8">
        <w:rPr>
          <w:rFonts w:ascii="Arial" w:hAnsi="Arial" w:cs="Arial"/>
          <w:sz w:val="22"/>
          <w:szCs w:val="22"/>
          <w:rtl/>
        </w:rPr>
        <w:t>אשר תדרשו מאת: ____________________________________________(להלן "החייב") בקשר</w:t>
      </w:r>
      <w:r w:rsidR="004C3414">
        <w:rPr>
          <w:rFonts w:ascii="Arial" w:hAnsi="Arial" w:cs="Arial" w:hint="cs"/>
          <w:sz w:val="22"/>
          <w:szCs w:val="22"/>
          <w:rtl/>
        </w:rPr>
        <w:t xml:space="preserve"> </w:t>
      </w:r>
      <w:r w:rsidR="004C3414">
        <w:rPr>
          <w:rFonts w:ascii="Arial" w:hAnsi="Arial" w:cs="Arial"/>
          <w:sz w:val="22"/>
          <w:szCs w:val="22"/>
          <w:rtl/>
        </w:rPr>
        <w:t xml:space="preserve">עם </w:t>
      </w:r>
      <w:r w:rsidR="004C3414">
        <w:rPr>
          <w:rFonts w:ascii="Arial" w:hAnsi="Arial" w:cs="Arial" w:hint="cs"/>
          <w:sz w:val="22"/>
          <w:szCs w:val="22"/>
          <w:rtl/>
        </w:rPr>
        <w:t xml:space="preserve">מכרז </w:t>
      </w:r>
      <w:r w:rsidR="00594957">
        <w:rPr>
          <w:rFonts w:cs="David" w:hint="cs"/>
          <w:szCs w:val="24"/>
          <w:rtl/>
        </w:rPr>
        <w:t xml:space="preserve">מרכזי </w:t>
      </w:r>
      <w:r w:rsidR="00594957">
        <w:rPr>
          <w:rFonts w:cs="David"/>
          <w:szCs w:val="24"/>
          <w:rtl/>
        </w:rPr>
        <w:t xml:space="preserve">פומבי </w:t>
      </w:r>
      <w:r w:rsidR="00594957">
        <w:rPr>
          <w:rFonts w:cs="David" w:hint="cs"/>
          <w:szCs w:val="24"/>
          <w:rtl/>
        </w:rPr>
        <w:t>מס'</w:t>
      </w:r>
      <w:r w:rsidR="00594957" w:rsidRPr="00007D12">
        <w:rPr>
          <w:rFonts w:cs="David"/>
          <w:szCs w:val="24"/>
          <w:rtl/>
        </w:rPr>
        <w:t xml:space="preserve"> 2-2018</w:t>
      </w:r>
      <w:r w:rsidR="00594957">
        <w:rPr>
          <w:rFonts w:cs="David" w:hint="cs"/>
          <w:szCs w:val="24"/>
          <w:rtl/>
        </w:rPr>
        <w:t xml:space="preserve"> </w:t>
      </w:r>
      <w:r w:rsidR="00594957" w:rsidRPr="00007D12">
        <w:rPr>
          <w:rFonts w:cs="David"/>
          <w:szCs w:val="24"/>
          <w:rtl/>
        </w:rPr>
        <w:t>לרכישת צמיגים, אבובים ועבודות אחזקה נלוות באופני הרכב</w:t>
      </w:r>
    </w:p>
    <w:p w14:paraId="407E6462" w14:textId="77777777" w:rsidR="004C3414" w:rsidRPr="00F969B8" w:rsidRDefault="004C3414" w:rsidP="004C3414">
      <w:pPr>
        <w:rPr>
          <w:rFonts w:ascii="Arial" w:hAnsi="Arial" w:cs="Arial"/>
          <w:sz w:val="22"/>
          <w:szCs w:val="22"/>
        </w:rPr>
      </w:pPr>
    </w:p>
    <w:p w14:paraId="2EBA3CCE" w14:textId="77777777" w:rsidR="00F969B8" w:rsidRPr="00F969B8" w:rsidRDefault="00F969B8" w:rsidP="00F969B8">
      <w:pPr>
        <w:spacing w:line="360" w:lineRule="auto"/>
        <w:rPr>
          <w:rFonts w:ascii="Arial" w:hAnsi="Arial" w:cs="Arial"/>
          <w:sz w:val="22"/>
          <w:szCs w:val="22"/>
        </w:rPr>
      </w:pPr>
      <w:r w:rsidRPr="00F969B8">
        <w:rPr>
          <w:rFonts w:ascii="Arial" w:hAnsi="Arial" w:cs="Arial"/>
          <w:sz w:val="22"/>
          <w:szCs w:val="22"/>
          <w:rtl/>
        </w:rPr>
        <w:t>אנו נשלם לכם את הסכום הנ"ל תוך 15 יום מתאריך דרישתכם הראשונה שנשלחה אלינו במכתב בדואר רשום</w:t>
      </w:r>
      <w:r w:rsidRPr="00F969B8">
        <w:rPr>
          <w:rFonts w:ascii="Arial" w:hAnsi="Arial" w:cs="Arial" w:hint="cs"/>
          <w:sz w:val="22"/>
          <w:szCs w:val="22"/>
          <w:rtl/>
        </w:rPr>
        <w:t xml:space="preserve"> או במסירה ידנית</w:t>
      </w:r>
      <w:r w:rsidRPr="00F969B8">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9BB86A0" w14:textId="1F3F6C52" w:rsidR="00F969B8" w:rsidRPr="00F969B8" w:rsidRDefault="00F969B8" w:rsidP="008A2DED">
      <w:pPr>
        <w:spacing w:line="360" w:lineRule="auto"/>
        <w:jc w:val="left"/>
        <w:rPr>
          <w:rFonts w:ascii="Arial" w:hAnsi="Arial" w:cs="Arial"/>
          <w:sz w:val="22"/>
          <w:szCs w:val="22"/>
        </w:rPr>
      </w:pPr>
      <w:r w:rsidRPr="00F969B8">
        <w:rPr>
          <w:rFonts w:ascii="Arial" w:hAnsi="Arial" w:cs="Arial"/>
          <w:sz w:val="22"/>
          <w:szCs w:val="22"/>
          <w:rtl/>
        </w:rPr>
        <w:t xml:space="preserve">ערבות זו תהיה בתוקף עד תאריך  </w:t>
      </w:r>
      <w:r w:rsidR="008A2DED">
        <w:rPr>
          <w:rFonts w:ascii="Arial" w:hAnsi="Arial" w:cs="Arial" w:hint="cs"/>
          <w:sz w:val="22"/>
          <w:szCs w:val="22"/>
          <w:rtl/>
        </w:rPr>
        <w:t>1.4.2019</w:t>
      </w:r>
    </w:p>
    <w:p w14:paraId="3EBD1AEE" w14:textId="77777777" w:rsidR="00BD57D4" w:rsidRDefault="00F969B8" w:rsidP="00F969B8">
      <w:pPr>
        <w:jc w:val="left"/>
        <w:rPr>
          <w:rFonts w:ascii="Arial" w:hAnsi="Arial" w:cs="Arial"/>
          <w:sz w:val="22"/>
          <w:szCs w:val="22"/>
          <w:rtl/>
        </w:rPr>
      </w:pPr>
      <w:r w:rsidRPr="00F969B8">
        <w:rPr>
          <w:rFonts w:ascii="Arial" w:hAnsi="Arial" w:cs="Arial"/>
          <w:sz w:val="22"/>
          <w:szCs w:val="22"/>
          <w:rtl/>
        </w:rPr>
        <w:t xml:space="preserve">דרישה על פי ערבות זו יש להפנות לסניף הבנק/חב' הביטוח </w:t>
      </w:r>
    </w:p>
    <w:p w14:paraId="7565E959" w14:textId="77777777" w:rsidR="00BD57D4" w:rsidRDefault="00BD57D4" w:rsidP="00F969B8">
      <w:pPr>
        <w:jc w:val="left"/>
        <w:rPr>
          <w:rFonts w:ascii="Arial" w:hAnsi="Arial" w:cs="Arial"/>
          <w:sz w:val="22"/>
          <w:szCs w:val="22"/>
          <w:rtl/>
        </w:rPr>
      </w:pPr>
    </w:p>
    <w:p w14:paraId="24EE8C1D" w14:textId="5634E1F6" w:rsidR="00B17E9D" w:rsidRPr="00F969B8" w:rsidRDefault="00F969B8" w:rsidP="00B17E9D">
      <w:pPr>
        <w:jc w:val="left"/>
        <w:rPr>
          <w:rFonts w:ascii="Arial" w:hAnsi="Arial" w:cs="Arial"/>
          <w:sz w:val="22"/>
          <w:szCs w:val="22"/>
        </w:rPr>
      </w:pPr>
      <w:r w:rsidRPr="00F969B8">
        <w:rPr>
          <w:rFonts w:ascii="Arial" w:hAnsi="Arial" w:cs="Arial"/>
          <w:sz w:val="22"/>
          <w:szCs w:val="22"/>
          <w:rtl/>
        </w:rPr>
        <w:t>שכתובתו__________________________</w:t>
      </w:r>
      <w:r w:rsidR="00B17E9D">
        <w:rPr>
          <w:rFonts w:ascii="Arial" w:hAnsi="Arial" w:cs="Arial" w:hint="cs"/>
          <w:sz w:val="22"/>
          <w:szCs w:val="22"/>
          <w:rtl/>
        </w:rPr>
        <w:t xml:space="preserve"> </w:t>
      </w:r>
      <w:r w:rsidR="00B17E9D" w:rsidRPr="00B17E9D">
        <w:rPr>
          <w:rFonts w:ascii="Arial" w:hAnsi="Arial" w:cs="Arial"/>
          <w:sz w:val="22"/>
          <w:szCs w:val="22"/>
          <w:rtl/>
        </w:rPr>
        <w:t xml:space="preserve"> </w:t>
      </w:r>
      <w:r w:rsidR="00B17E9D">
        <w:rPr>
          <w:rFonts w:ascii="Arial" w:hAnsi="Arial" w:cs="Arial" w:hint="cs"/>
          <w:sz w:val="22"/>
          <w:szCs w:val="22"/>
          <w:rtl/>
        </w:rPr>
        <w:t>[</w:t>
      </w:r>
      <w:r w:rsidR="00B17E9D" w:rsidRPr="00F969B8">
        <w:rPr>
          <w:rFonts w:ascii="Arial" w:hAnsi="Arial" w:cs="Arial"/>
          <w:sz w:val="22"/>
          <w:szCs w:val="22"/>
          <w:rtl/>
        </w:rPr>
        <w:t>שם הבנק/חב' הביטוח</w:t>
      </w:r>
      <w:r w:rsidR="00B17E9D">
        <w:rPr>
          <w:rFonts w:ascii="Arial" w:hAnsi="Arial" w:cs="Arial" w:hint="cs"/>
          <w:sz w:val="22"/>
          <w:szCs w:val="22"/>
          <w:rtl/>
        </w:rPr>
        <w:t>]</w:t>
      </w:r>
    </w:p>
    <w:p w14:paraId="6A286F28" w14:textId="77BEFFBD" w:rsidR="00F969B8" w:rsidRPr="00F969B8" w:rsidRDefault="00F969B8" w:rsidP="00F969B8">
      <w:pPr>
        <w:jc w:val="left"/>
        <w:rPr>
          <w:rFonts w:ascii="Arial" w:hAnsi="Arial" w:cs="Arial"/>
          <w:sz w:val="22"/>
          <w:szCs w:val="22"/>
        </w:rPr>
      </w:pPr>
    </w:p>
    <w:p w14:paraId="3B46F44B" w14:textId="77777777" w:rsidR="00BD57D4" w:rsidRDefault="00F969B8" w:rsidP="00F969B8">
      <w:pPr>
        <w:jc w:val="left"/>
        <w:rPr>
          <w:rFonts w:ascii="Arial" w:hAnsi="Arial" w:cs="Arial"/>
          <w:sz w:val="22"/>
          <w:szCs w:val="22"/>
          <w:rtl/>
        </w:rPr>
      </w:pPr>
      <w:r w:rsidRPr="00F969B8">
        <w:rPr>
          <w:rFonts w:ascii="Arial" w:hAnsi="Arial" w:cs="Arial"/>
          <w:sz w:val="22"/>
          <w:szCs w:val="22"/>
          <w:rtl/>
        </w:rPr>
        <w:t xml:space="preserve">                                                                                       </w:t>
      </w:r>
      <w:r w:rsidRPr="00F969B8">
        <w:rPr>
          <w:rFonts w:ascii="Arial" w:hAnsi="Arial" w:cs="Arial" w:hint="cs"/>
          <w:sz w:val="22"/>
          <w:szCs w:val="22"/>
          <w:rtl/>
        </w:rPr>
        <w:t xml:space="preserve">                   </w:t>
      </w:r>
      <w:r w:rsidRPr="00F969B8">
        <w:rPr>
          <w:rFonts w:ascii="Arial" w:hAnsi="Arial" w:cs="Arial"/>
          <w:sz w:val="22"/>
          <w:szCs w:val="22"/>
          <w:rtl/>
        </w:rPr>
        <w:t xml:space="preserve">   </w:t>
      </w:r>
    </w:p>
    <w:p w14:paraId="2C3D32DD" w14:textId="78A787A0" w:rsidR="00F969B8" w:rsidRPr="00F969B8" w:rsidRDefault="00F969B8" w:rsidP="00F969B8">
      <w:pPr>
        <w:jc w:val="left"/>
        <w:rPr>
          <w:rFonts w:ascii="Arial" w:hAnsi="Arial" w:cs="Arial"/>
          <w:sz w:val="22"/>
          <w:szCs w:val="22"/>
        </w:rPr>
      </w:pPr>
    </w:p>
    <w:p w14:paraId="42D52040" w14:textId="77777777" w:rsidR="00F969B8" w:rsidRPr="00F969B8" w:rsidRDefault="00F969B8" w:rsidP="00F969B8">
      <w:pPr>
        <w:spacing w:line="120" w:lineRule="auto"/>
        <w:rPr>
          <w:rFonts w:ascii="Arial" w:hAnsi="Arial" w:cs="Arial"/>
          <w:sz w:val="22"/>
          <w:szCs w:val="22"/>
          <w:rtl/>
        </w:rPr>
      </w:pPr>
    </w:p>
    <w:p w14:paraId="0105564B" w14:textId="77777777" w:rsidR="00BD57D4" w:rsidRDefault="00F969B8" w:rsidP="00F969B8">
      <w:pPr>
        <w:rPr>
          <w:rFonts w:ascii="Arial" w:hAnsi="Arial" w:cs="Arial"/>
          <w:sz w:val="22"/>
          <w:szCs w:val="22"/>
          <w:rtl/>
        </w:rPr>
      </w:pPr>
      <w:r w:rsidRPr="00F969B8">
        <w:rPr>
          <w:rFonts w:ascii="Arial" w:hAnsi="Arial" w:cs="Arial"/>
          <w:sz w:val="22"/>
          <w:szCs w:val="22"/>
          <w:rtl/>
        </w:rPr>
        <w:t xml:space="preserve">___________________________________      </w:t>
      </w:r>
    </w:p>
    <w:p w14:paraId="6A7C461B" w14:textId="7E07A61F" w:rsidR="00BD57D4" w:rsidRDefault="00B17E9D" w:rsidP="00F969B8">
      <w:pPr>
        <w:rPr>
          <w:rFonts w:ascii="Arial" w:hAnsi="Arial" w:cs="Arial"/>
          <w:sz w:val="22"/>
          <w:szCs w:val="22"/>
          <w:rtl/>
        </w:rPr>
      </w:pPr>
      <w:r>
        <w:rPr>
          <w:rFonts w:ascii="Arial" w:hAnsi="Arial" w:cs="Arial" w:hint="cs"/>
          <w:sz w:val="22"/>
          <w:szCs w:val="22"/>
          <w:rtl/>
        </w:rPr>
        <w:t xml:space="preserve">                  </w:t>
      </w:r>
      <w:r w:rsidRPr="00F969B8">
        <w:rPr>
          <w:rFonts w:ascii="Arial" w:hAnsi="Arial" w:cs="Arial"/>
          <w:sz w:val="22"/>
          <w:szCs w:val="22"/>
          <w:rtl/>
        </w:rPr>
        <w:t>שם הבנק/חב' הביטוח</w:t>
      </w:r>
    </w:p>
    <w:p w14:paraId="0D925367" w14:textId="77777777" w:rsidR="00BD57D4" w:rsidRDefault="00BD57D4" w:rsidP="00F969B8">
      <w:pPr>
        <w:rPr>
          <w:rFonts w:ascii="Arial" w:hAnsi="Arial" w:cs="Arial"/>
          <w:sz w:val="22"/>
          <w:szCs w:val="22"/>
          <w:rtl/>
        </w:rPr>
      </w:pPr>
    </w:p>
    <w:p w14:paraId="05431A89" w14:textId="3C9A7BF6" w:rsidR="00F969B8" w:rsidRPr="00F969B8" w:rsidRDefault="00F969B8" w:rsidP="00F969B8">
      <w:pPr>
        <w:rPr>
          <w:rFonts w:ascii="Arial" w:hAnsi="Arial" w:cs="Arial"/>
          <w:sz w:val="22"/>
          <w:szCs w:val="22"/>
        </w:rPr>
      </w:pPr>
      <w:r w:rsidRPr="00F969B8">
        <w:rPr>
          <w:rFonts w:ascii="Arial" w:hAnsi="Arial" w:cs="Arial"/>
          <w:sz w:val="22"/>
          <w:szCs w:val="22"/>
          <w:rtl/>
        </w:rPr>
        <w:t>__________________________________</w:t>
      </w:r>
    </w:p>
    <w:p w14:paraId="7A5DA0BB" w14:textId="23A13EED" w:rsidR="00F969B8" w:rsidRPr="00F969B8" w:rsidRDefault="00F969B8" w:rsidP="00BD57D4">
      <w:pPr>
        <w:rPr>
          <w:rFonts w:ascii="Arial" w:hAnsi="Arial" w:cs="Arial"/>
          <w:sz w:val="22"/>
          <w:szCs w:val="22"/>
        </w:rPr>
      </w:pPr>
      <w:r w:rsidRPr="00F969B8">
        <w:rPr>
          <w:rFonts w:ascii="Arial" w:hAnsi="Arial" w:cs="Arial"/>
          <w:sz w:val="22"/>
          <w:szCs w:val="22"/>
          <w:rtl/>
        </w:rPr>
        <w:t xml:space="preserve">                  מס' הבנק ומס' הסניף                                         </w:t>
      </w:r>
    </w:p>
    <w:p w14:paraId="74EC1127" w14:textId="77777777" w:rsidR="00F969B8" w:rsidRPr="00F969B8" w:rsidRDefault="00F969B8" w:rsidP="00F969B8">
      <w:pPr>
        <w:spacing w:line="360" w:lineRule="auto"/>
        <w:rPr>
          <w:rFonts w:ascii="Arial" w:hAnsi="Arial" w:cs="Arial"/>
          <w:sz w:val="22"/>
          <w:szCs w:val="22"/>
        </w:rPr>
      </w:pPr>
    </w:p>
    <w:p w14:paraId="1F5B02AD" w14:textId="77777777" w:rsidR="00F969B8" w:rsidRPr="00F969B8" w:rsidRDefault="00F969B8" w:rsidP="00F969B8">
      <w:pPr>
        <w:spacing w:line="360" w:lineRule="auto"/>
        <w:rPr>
          <w:rFonts w:ascii="Arial" w:hAnsi="Arial" w:cs="Arial"/>
          <w:sz w:val="22"/>
          <w:szCs w:val="22"/>
        </w:rPr>
      </w:pPr>
    </w:p>
    <w:p w14:paraId="018263EB" w14:textId="77777777" w:rsidR="00F969B8" w:rsidRPr="00F969B8" w:rsidRDefault="00F969B8" w:rsidP="00F969B8">
      <w:pPr>
        <w:spacing w:line="360" w:lineRule="auto"/>
        <w:rPr>
          <w:rFonts w:ascii="Arial" w:hAnsi="Arial" w:cs="Arial"/>
          <w:sz w:val="22"/>
          <w:szCs w:val="22"/>
        </w:rPr>
      </w:pPr>
      <w:r w:rsidRPr="00F969B8">
        <w:rPr>
          <w:rFonts w:ascii="Arial" w:hAnsi="Arial" w:cs="Arial"/>
          <w:sz w:val="22"/>
          <w:szCs w:val="22"/>
          <w:rtl/>
        </w:rPr>
        <w:t xml:space="preserve">________________               ________________                       ________________                  </w:t>
      </w:r>
    </w:p>
    <w:p w14:paraId="023FE346" w14:textId="0E741868" w:rsidR="00F969B8" w:rsidRPr="00F969B8" w:rsidRDefault="00F969B8" w:rsidP="00BD57D4">
      <w:pPr>
        <w:spacing w:line="360" w:lineRule="auto"/>
        <w:rPr>
          <w:rFonts w:ascii="Arial" w:hAnsi="Arial" w:cs="Arial"/>
          <w:sz w:val="22"/>
          <w:szCs w:val="22"/>
          <w:rtl/>
        </w:rPr>
      </w:pPr>
      <w:r w:rsidRPr="00F969B8">
        <w:rPr>
          <w:rFonts w:ascii="Arial" w:hAnsi="Arial" w:cs="Arial"/>
          <w:sz w:val="22"/>
          <w:szCs w:val="22"/>
          <w:rtl/>
        </w:rPr>
        <w:t xml:space="preserve">          תאריך                                     שם מלא         </w:t>
      </w:r>
      <w:r w:rsidRPr="00F969B8">
        <w:rPr>
          <w:rFonts w:ascii="Arial" w:hAnsi="Arial" w:cs="Arial" w:hint="cs"/>
          <w:sz w:val="22"/>
          <w:szCs w:val="22"/>
          <w:rtl/>
        </w:rPr>
        <w:t xml:space="preserve">         </w:t>
      </w:r>
      <w:r w:rsidRPr="00F969B8">
        <w:rPr>
          <w:rFonts w:ascii="Arial" w:hAnsi="Arial" w:cs="Arial"/>
          <w:sz w:val="22"/>
          <w:szCs w:val="22"/>
          <w:rtl/>
        </w:rPr>
        <w:t xml:space="preserve">  </w:t>
      </w:r>
      <w:r w:rsidRPr="00F969B8">
        <w:rPr>
          <w:rFonts w:ascii="Arial" w:hAnsi="Arial" w:cs="Arial" w:hint="cs"/>
          <w:sz w:val="22"/>
          <w:szCs w:val="22"/>
          <w:rtl/>
        </w:rPr>
        <w:t xml:space="preserve">             </w:t>
      </w:r>
      <w:r w:rsidRPr="00F969B8">
        <w:rPr>
          <w:rFonts w:ascii="Arial" w:hAnsi="Arial" w:cs="Arial"/>
          <w:sz w:val="22"/>
          <w:szCs w:val="22"/>
          <w:rtl/>
        </w:rPr>
        <w:t>חתימ</w:t>
      </w:r>
      <w:r w:rsidRPr="00F969B8">
        <w:rPr>
          <w:rFonts w:ascii="Arial" w:hAnsi="Arial" w:cs="Arial" w:hint="cs"/>
          <w:sz w:val="22"/>
          <w:szCs w:val="22"/>
          <w:rtl/>
        </w:rPr>
        <w:t>ת מורשה החתימה</w:t>
      </w:r>
    </w:p>
    <w:p w14:paraId="67FEB10C" w14:textId="4E9E48D5" w:rsidR="00F969B8" w:rsidRPr="00F969B8" w:rsidRDefault="00F969B8" w:rsidP="00BD57D4">
      <w:pPr>
        <w:spacing w:line="360" w:lineRule="auto"/>
        <w:rPr>
          <w:rFonts w:ascii="Arial" w:hAnsi="Arial" w:cs="Arial"/>
          <w:sz w:val="22"/>
          <w:szCs w:val="22"/>
        </w:rPr>
      </w:pPr>
      <w:r w:rsidRPr="00F969B8">
        <w:rPr>
          <w:rFonts w:ascii="Arial" w:hAnsi="Arial" w:cs="Arial" w:hint="cs"/>
          <w:sz w:val="22"/>
          <w:szCs w:val="22"/>
          <w:rtl/>
        </w:rPr>
        <w:t xml:space="preserve">                                                                                       וחותמת מורשה החתימה או הבנק</w:t>
      </w:r>
    </w:p>
    <w:p w14:paraId="30DAFCAD" w14:textId="77777777" w:rsidR="00F969B8" w:rsidRPr="00F969B8" w:rsidRDefault="00F969B8" w:rsidP="00F969B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jc w:val="center"/>
        <w:rPr>
          <w:rFonts w:cs="David"/>
          <w:sz w:val="24"/>
          <w:szCs w:val="24"/>
          <w:rtl/>
        </w:rPr>
      </w:pPr>
    </w:p>
    <w:p w14:paraId="43B171B9" w14:textId="77777777" w:rsidR="00F969B8" w:rsidRPr="00F969B8" w:rsidRDefault="00F969B8" w:rsidP="008A2DE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748"/>
        <w:rPr>
          <w:rFonts w:cs="David"/>
          <w:sz w:val="24"/>
          <w:szCs w:val="24"/>
          <w:rtl/>
        </w:rPr>
      </w:pPr>
    </w:p>
    <w:p w14:paraId="0964ADC3" w14:textId="77777777" w:rsidR="00F969B8" w:rsidRPr="00F969B8" w:rsidRDefault="00F969B8" w:rsidP="00F969B8">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766AC65D" w14:textId="77777777" w:rsidR="00F969B8" w:rsidRPr="00F969B8" w:rsidRDefault="00F969B8" w:rsidP="00F969B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F969B8">
        <w:rPr>
          <w:rFonts w:cs="David" w:hint="cs"/>
          <w:noProof/>
          <w:sz w:val="24"/>
          <w:szCs w:val="24"/>
          <w:u w:val="single"/>
          <w:rtl/>
        </w:rPr>
        <w:t xml:space="preserve"> </w:t>
      </w:r>
    </w:p>
    <w:p w14:paraId="7948C449" w14:textId="77777777" w:rsidR="00F969B8" w:rsidRPr="00F969B8" w:rsidRDefault="00F969B8" w:rsidP="00F969B8">
      <w:pPr>
        <w:pBdr>
          <w:top w:val="single" w:sz="4" w:space="0"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center"/>
        <w:textAlignment w:val="baseline"/>
        <w:rPr>
          <w:rFonts w:cs="David"/>
          <w:noProof/>
          <w:sz w:val="24"/>
          <w:szCs w:val="24"/>
          <w:rtl/>
        </w:rPr>
      </w:pPr>
      <w:r w:rsidRPr="00F969B8">
        <w:rPr>
          <w:rFonts w:cs="David" w:hint="cs"/>
          <w:noProof/>
          <w:sz w:val="24"/>
          <w:szCs w:val="24"/>
          <w:rtl/>
        </w:rPr>
        <w:t>לתשומת לב המציעים! ערבות המכרז תוגש בדיוק בנוסח המופיע לעיל בלבד, כל סטייה מנוסח זה, עלולה להביא לפסילת ההצעות לוועדת המכרזים</w:t>
      </w:r>
    </w:p>
    <w:p w14:paraId="2C59C119" w14:textId="61BD2BA2" w:rsidR="00F969B8" w:rsidRPr="008A2DED" w:rsidRDefault="00F969B8" w:rsidP="008A2DED">
      <w:pPr>
        <w:spacing w:before="200" w:after="200" w:line="276" w:lineRule="auto"/>
        <w:jc w:val="left"/>
        <w:rPr>
          <w:rFonts w:cs="David"/>
          <w:b/>
          <w:bCs/>
          <w:sz w:val="24"/>
          <w:szCs w:val="24"/>
          <w:rtl/>
        </w:rPr>
      </w:pPr>
      <w:r w:rsidRPr="008A2DED">
        <w:rPr>
          <w:rFonts w:cs="David"/>
          <w:b/>
          <w:bCs/>
          <w:sz w:val="24"/>
          <w:szCs w:val="24"/>
          <w:rtl/>
        </w:rPr>
        <w:br w:type="page"/>
      </w:r>
      <w:r w:rsidRPr="008A2DED">
        <w:rPr>
          <w:rFonts w:cs="David" w:hint="cs"/>
          <w:b/>
          <w:bCs/>
          <w:sz w:val="24"/>
          <w:szCs w:val="24"/>
          <w:rtl/>
        </w:rPr>
        <w:lastRenderedPageBreak/>
        <w:t>נספח ו'</w:t>
      </w:r>
      <w:r w:rsidR="008A2DED" w:rsidRPr="008A2DED">
        <w:rPr>
          <w:rFonts w:cs="David" w:hint="cs"/>
          <w:b/>
          <w:bCs/>
          <w:sz w:val="24"/>
          <w:szCs w:val="24"/>
          <w:rtl/>
        </w:rPr>
        <w:t xml:space="preserve"> </w:t>
      </w:r>
      <w:r w:rsidR="008A2DED" w:rsidRPr="008A2DED">
        <w:rPr>
          <w:rFonts w:cs="David"/>
          <w:b/>
          <w:bCs/>
          <w:sz w:val="24"/>
          <w:szCs w:val="24"/>
          <w:rtl/>
        </w:rPr>
        <w:t>–</w:t>
      </w:r>
      <w:r w:rsidR="008A2DED" w:rsidRPr="008A2DED">
        <w:rPr>
          <w:rFonts w:cs="David" w:hint="cs"/>
          <w:b/>
          <w:bCs/>
          <w:sz w:val="24"/>
          <w:szCs w:val="24"/>
          <w:rtl/>
        </w:rPr>
        <w:t xml:space="preserve"> הצהרת הספק למכרז 2-2018</w:t>
      </w:r>
    </w:p>
    <w:p w14:paraId="0A51A3F1"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b/>
          <w:bCs/>
          <w:sz w:val="24"/>
          <w:szCs w:val="24"/>
          <w:rtl/>
        </w:rPr>
      </w:pPr>
      <w:r w:rsidRPr="00F969B8">
        <w:rPr>
          <w:rFonts w:cs="David" w:hint="cs"/>
          <w:b/>
          <w:bCs/>
          <w:sz w:val="24"/>
          <w:szCs w:val="24"/>
          <w:rtl/>
        </w:rPr>
        <w:t>הצהרת הספק  למכרז 2-2018</w:t>
      </w:r>
    </w:p>
    <w:p w14:paraId="790B0F71"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hanging="319"/>
        <w:jc w:val="center"/>
        <w:rPr>
          <w:rFonts w:cs="David"/>
          <w:sz w:val="24"/>
          <w:szCs w:val="24"/>
        </w:rPr>
      </w:pPr>
    </w:p>
    <w:p w14:paraId="385C596A"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F969B8">
        <w:rPr>
          <w:rFonts w:cs="David" w:hint="cs"/>
          <w:sz w:val="24"/>
          <w:szCs w:val="24"/>
          <w:rtl/>
        </w:rPr>
        <w:t xml:space="preserve">אני הח"מ, </w:t>
      </w:r>
      <w:r w:rsidRPr="00F969B8">
        <w:rPr>
          <w:rFonts w:cs="David" w:hint="cs"/>
          <w:sz w:val="24"/>
          <w:szCs w:val="24"/>
          <w:u w:val="single"/>
          <w:rtl/>
        </w:rPr>
        <w:t xml:space="preserve">                    </w:t>
      </w:r>
      <w:r w:rsidRPr="00F969B8">
        <w:rPr>
          <w:rFonts w:cs="David" w:hint="cs"/>
          <w:sz w:val="24"/>
          <w:szCs w:val="24"/>
          <w:rtl/>
        </w:rPr>
        <w:t>, 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מההתקשרות עם המזמין, לפי כל תנאי המכרז, והחוזה.</w:t>
      </w:r>
    </w:p>
    <w:p w14:paraId="49DEF89F" w14:textId="22A31678"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F969B8">
        <w:rPr>
          <w:rFonts w:cs="David" w:hint="cs"/>
          <w:sz w:val="24"/>
          <w:szCs w:val="24"/>
          <w:rtl/>
        </w:rPr>
        <w:t>בחנתי היטב את המפרט הטכני ודרישות</w:t>
      </w:r>
      <w:r w:rsidR="000F138C">
        <w:rPr>
          <w:rFonts w:cs="David" w:hint="cs"/>
          <w:sz w:val="24"/>
          <w:szCs w:val="24"/>
          <w:rtl/>
        </w:rPr>
        <w:t xml:space="preserve"> השירות לאספקת צמיגים ועבודות נ</w:t>
      </w:r>
      <w:r w:rsidRPr="00F969B8">
        <w:rPr>
          <w:rFonts w:cs="David" w:hint="cs"/>
          <w:sz w:val="24"/>
          <w:szCs w:val="24"/>
          <w:rtl/>
        </w:rPr>
        <w:t>לוות (להלן- המפרט הטכני), ואני מצהיר כי יש ביכולתי לספק את אספקת הצמיגים והעבו</w:t>
      </w:r>
      <w:r w:rsidR="000F138C">
        <w:rPr>
          <w:rFonts w:cs="David" w:hint="cs"/>
          <w:sz w:val="24"/>
          <w:szCs w:val="24"/>
          <w:rtl/>
        </w:rPr>
        <w:t>דות הנ</w:t>
      </w:r>
      <w:r w:rsidRPr="00F969B8">
        <w:rPr>
          <w:rFonts w:cs="David" w:hint="cs"/>
          <w:sz w:val="24"/>
          <w:szCs w:val="24"/>
          <w:rtl/>
        </w:rPr>
        <w:t xml:space="preserve">לוות על פי תנאי המפרט ובמועדים הקבועים במכרז. </w:t>
      </w:r>
    </w:p>
    <w:p w14:paraId="09F4BFAF"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F969B8">
        <w:rPr>
          <w:rFonts w:cs="David" w:hint="cs"/>
          <w:sz w:val="24"/>
          <w:szCs w:val="24"/>
          <w:u w:val="single"/>
          <w:rtl/>
        </w:rPr>
        <w:t>ידוע לי היטב כי לעמידה בלוח הזמנים יש חשיבות רבה, וכי כל איחור יגרום לנזקים משמעותיים למזמין</w:t>
      </w:r>
      <w:r w:rsidRPr="00F969B8">
        <w:rPr>
          <w:rFonts w:cs="David" w:hint="cs"/>
          <w:sz w:val="24"/>
          <w:szCs w:val="24"/>
          <w:rtl/>
        </w:rPr>
        <w:t>.</w:t>
      </w:r>
    </w:p>
    <w:p w14:paraId="0D6A60D6"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F969B8">
        <w:rPr>
          <w:rFonts w:cs="David" w:hint="cs"/>
          <w:sz w:val="24"/>
          <w:szCs w:val="24"/>
          <w:rtl/>
        </w:rPr>
        <w:t>אני מצהיר כי אם אוכרז כזוכה, אעמוד במועדים הקבועים בלוח הזמנים, לשביעות רצונו של המזמין.</w:t>
      </w:r>
    </w:p>
    <w:p w14:paraId="4511B76D"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F969B8">
        <w:rPr>
          <w:rFonts w:cs="David" w:hint="cs"/>
          <w:sz w:val="24"/>
          <w:szCs w:val="24"/>
          <w:rtl/>
        </w:rPr>
        <w:t xml:space="preserve">אני הח"מ ____________ מצהיר בזה כי אני הבעלים/ מנהל כללי  של חברת </w:t>
      </w:r>
    </w:p>
    <w:p w14:paraId="53B6A797"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p w14:paraId="21482147"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276" w:lineRule="auto"/>
        <w:ind w:right="567"/>
        <w:rPr>
          <w:rFonts w:cs="David"/>
          <w:sz w:val="24"/>
          <w:szCs w:val="24"/>
          <w:rtl/>
        </w:rPr>
      </w:pPr>
      <w:r w:rsidRPr="00F969B8">
        <w:rPr>
          <w:rFonts w:cs="David" w:hint="cs"/>
          <w:sz w:val="24"/>
          <w:szCs w:val="24"/>
          <w:rtl/>
        </w:rPr>
        <w:t xml:space="preserve">_________ יבואנית צמיגים  __________________ </w:t>
      </w:r>
    </w:p>
    <w:p w14:paraId="673156F7"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276" w:lineRule="auto"/>
        <w:ind w:right="567"/>
        <w:rPr>
          <w:rFonts w:cs="David"/>
          <w:sz w:val="24"/>
          <w:szCs w:val="24"/>
          <w:rtl/>
        </w:rPr>
      </w:pPr>
    </w:p>
    <w:p w14:paraId="6AE22815"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276" w:lineRule="auto"/>
        <w:ind w:right="567"/>
        <w:rPr>
          <w:rFonts w:cs="David"/>
          <w:sz w:val="24"/>
          <w:szCs w:val="24"/>
          <w:rtl/>
        </w:rPr>
      </w:pPr>
      <w:r w:rsidRPr="00F969B8">
        <w:rPr>
          <w:rFonts w:cs="David" w:hint="cs"/>
          <w:sz w:val="24"/>
          <w:szCs w:val="24"/>
          <w:rtl/>
        </w:rPr>
        <w:t>שכתובתה_______________________________טלפון ______________</w:t>
      </w:r>
    </w:p>
    <w:p w14:paraId="01288C1E"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276" w:lineRule="auto"/>
        <w:ind w:right="567"/>
        <w:rPr>
          <w:rFonts w:cs="David"/>
          <w:sz w:val="24"/>
          <w:szCs w:val="24"/>
          <w:rtl/>
        </w:rPr>
      </w:pPr>
    </w:p>
    <w:p w14:paraId="0B941053"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276" w:lineRule="auto"/>
        <w:ind w:right="567"/>
        <w:rPr>
          <w:rFonts w:cs="David"/>
          <w:sz w:val="24"/>
          <w:szCs w:val="24"/>
          <w:rtl/>
        </w:rPr>
      </w:pPr>
      <w:r w:rsidRPr="00F969B8">
        <w:rPr>
          <w:rFonts w:cs="David" w:hint="cs"/>
          <w:sz w:val="24"/>
          <w:szCs w:val="24"/>
          <w:rtl/>
        </w:rPr>
        <w:t xml:space="preserve">ומורשה לחתום בשם החברה הנ"ל. </w:t>
      </w:r>
    </w:p>
    <w:p w14:paraId="4A43072F"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276" w:lineRule="auto"/>
        <w:ind w:right="567"/>
        <w:rPr>
          <w:rFonts w:cs="David"/>
          <w:sz w:val="24"/>
          <w:szCs w:val="24"/>
          <w:rtl/>
        </w:rPr>
      </w:pPr>
    </w:p>
    <w:p w14:paraId="087782E9"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276" w:lineRule="auto"/>
        <w:ind w:right="567"/>
        <w:rPr>
          <w:rFonts w:cs="David"/>
          <w:sz w:val="24"/>
          <w:szCs w:val="24"/>
          <w:rtl/>
        </w:rPr>
      </w:pPr>
      <w:r w:rsidRPr="00F969B8">
        <w:rPr>
          <w:rFonts w:cs="David" w:hint="cs"/>
          <w:sz w:val="24"/>
          <w:szCs w:val="24"/>
          <w:rtl/>
        </w:rPr>
        <w:t>ולראיה באתי על החתום היום        ________ לחודש _________  שנת __________</w:t>
      </w:r>
    </w:p>
    <w:p w14:paraId="6BE5E4EE"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276" w:lineRule="auto"/>
        <w:ind w:right="567" w:hanging="319"/>
        <w:rPr>
          <w:rFonts w:cs="David"/>
          <w:sz w:val="24"/>
          <w:szCs w:val="24"/>
          <w:rtl/>
        </w:rPr>
      </w:pPr>
    </w:p>
    <w:p w14:paraId="6D8C78D1"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hanging="319"/>
        <w:rPr>
          <w:rFonts w:cs="David"/>
          <w:sz w:val="24"/>
          <w:szCs w:val="24"/>
          <w:rtl/>
        </w:rPr>
      </w:pPr>
    </w:p>
    <w:p w14:paraId="4103DB98"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hanging="319"/>
        <w:rPr>
          <w:rFonts w:cs="David"/>
          <w:sz w:val="24"/>
          <w:szCs w:val="24"/>
          <w:rtl/>
        </w:rPr>
      </w:pPr>
      <w:r w:rsidRPr="00F969B8">
        <w:rPr>
          <w:rFonts w:cs="David" w:hint="cs"/>
          <w:sz w:val="24"/>
          <w:szCs w:val="24"/>
          <w:rtl/>
        </w:rPr>
        <w:t xml:space="preserve">          חתימת וחותמת הספק</w:t>
      </w:r>
    </w:p>
    <w:p w14:paraId="4C0C1ED3" w14:textId="77777777" w:rsidR="00F969B8" w:rsidRPr="00F969B8" w:rsidRDefault="00F969B8" w:rsidP="00F969B8">
      <w:pPr>
        <w:widowControl w:val="0"/>
        <w:tabs>
          <w:tab w:val="left" w:pos="1082"/>
        </w:tabs>
        <w:spacing w:line="360" w:lineRule="auto"/>
        <w:ind w:right="567"/>
        <w:jc w:val="left"/>
        <w:outlineLvl w:val="1"/>
        <w:rPr>
          <w:rFonts w:eastAsiaTheme="minorHAnsi" w:cs="David"/>
          <w:caps/>
          <w:spacing w:val="15"/>
          <w:sz w:val="24"/>
          <w:szCs w:val="24"/>
          <w:lang w:eastAsia="en-US"/>
        </w:rPr>
      </w:pPr>
      <w:r w:rsidRPr="00F969B8">
        <w:rPr>
          <w:rFonts w:eastAsiaTheme="minorHAnsi" w:cs="David" w:hint="cs"/>
          <w:caps/>
          <w:spacing w:val="15"/>
          <w:sz w:val="24"/>
          <w:szCs w:val="24"/>
          <w:rtl/>
          <w:lang w:eastAsia="en-US"/>
        </w:rPr>
        <w:t>__________________________</w:t>
      </w:r>
    </w:p>
    <w:p w14:paraId="08075EDF" w14:textId="77777777" w:rsidR="00F969B8" w:rsidRPr="00F60B8B" w:rsidRDefault="00F969B8" w:rsidP="00F969B8">
      <w:pPr>
        <w:tabs>
          <w:tab w:val="left" w:pos="1082"/>
        </w:tabs>
        <w:overflowPunct w:val="0"/>
        <w:autoSpaceDE w:val="0"/>
        <w:autoSpaceDN w:val="0"/>
        <w:adjustRightInd w:val="0"/>
        <w:spacing w:line="360" w:lineRule="auto"/>
        <w:ind w:right="567"/>
        <w:jc w:val="left"/>
        <w:textAlignment w:val="baseline"/>
        <w:rPr>
          <w:rFonts w:cs="David"/>
          <w:b/>
          <w:bCs/>
          <w:sz w:val="20"/>
          <w:szCs w:val="24"/>
          <w:rtl/>
        </w:rPr>
      </w:pPr>
      <w:r w:rsidRPr="00F60B8B">
        <w:rPr>
          <w:rFonts w:cs="Times New Roman"/>
          <w:b/>
          <w:bCs/>
          <w:sz w:val="28"/>
          <w:szCs w:val="28"/>
          <w:rtl/>
          <w:lang w:val="x-none" w:eastAsia="x-none"/>
        </w:rPr>
        <w:br w:type="page"/>
      </w:r>
      <w:r w:rsidRPr="00F60B8B">
        <w:rPr>
          <w:rFonts w:cs="David" w:hint="cs"/>
          <w:b/>
          <w:bCs/>
          <w:sz w:val="20"/>
          <w:szCs w:val="24"/>
          <w:rtl/>
        </w:rPr>
        <w:lastRenderedPageBreak/>
        <w:t>נספח ז'</w:t>
      </w:r>
    </w:p>
    <w:p w14:paraId="1DCF38CD" w14:textId="77777777" w:rsidR="00F969B8" w:rsidRPr="00F969B8" w:rsidRDefault="00F969B8" w:rsidP="00F969B8">
      <w:pPr>
        <w:tabs>
          <w:tab w:val="left" w:pos="1082"/>
        </w:tabs>
        <w:overflowPunct w:val="0"/>
        <w:autoSpaceDE w:val="0"/>
        <w:autoSpaceDN w:val="0"/>
        <w:adjustRightInd w:val="0"/>
        <w:spacing w:line="360" w:lineRule="auto"/>
        <w:ind w:right="567"/>
        <w:jc w:val="center"/>
        <w:textAlignment w:val="baseline"/>
        <w:rPr>
          <w:rFonts w:cs="David"/>
          <w:sz w:val="20"/>
          <w:szCs w:val="24"/>
          <w:rtl/>
        </w:rPr>
      </w:pPr>
      <w:r w:rsidRPr="00F969B8">
        <w:rPr>
          <w:rFonts w:cs="David" w:hint="cs"/>
          <w:sz w:val="20"/>
          <w:szCs w:val="24"/>
          <w:rtl/>
        </w:rPr>
        <w:t>הצעה למכרז מס' 2-2018</w:t>
      </w:r>
    </w:p>
    <w:p w14:paraId="31C2D542" w14:textId="77777777" w:rsidR="00F969B8" w:rsidRPr="00F969B8" w:rsidRDefault="00F969B8" w:rsidP="00F969B8">
      <w:pPr>
        <w:tabs>
          <w:tab w:val="left" w:pos="1082"/>
        </w:tabs>
        <w:overflowPunct w:val="0"/>
        <w:autoSpaceDE w:val="0"/>
        <w:autoSpaceDN w:val="0"/>
        <w:adjustRightInd w:val="0"/>
        <w:spacing w:line="360" w:lineRule="auto"/>
        <w:ind w:right="567"/>
        <w:jc w:val="left"/>
        <w:textAlignment w:val="baseline"/>
        <w:rPr>
          <w:rFonts w:cs="David"/>
          <w:sz w:val="20"/>
          <w:szCs w:val="24"/>
          <w:rtl/>
        </w:rPr>
      </w:pPr>
    </w:p>
    <w:p w14:paraId="1A7C1514" w14:textId="77777777" w:rsidR="00F969B8" w:rsidRPr="00F969B8" w:rsidRDefault="00F969B8" w:rsidP="00F969B8">
      <w:pPr>
        <w:tabs>
          <w:tab w:val="left" w:pos="1082"/>
        </w:tabs>
        <w:spacing w:line="360" w:lineRule="auto"/>
        <w:ind w:right="567"/>
        <w:rPr>
          <w:rFonts w:cs="David"/>
          <w:sz w:val="24"/>
          <w:szCs w:val="24"/>
          <w:rtl/>
        </w:rPr>
      </w:pPr>
      <w:r w:rsidRPr="00F969B8">
        <w:rPr>
          <w:rFonts w:cs="David" w:hint="cs"/>
          <w:sz w:val="24"/>
          <w:szCs w:val="24"/>
          <w:rtl/>
        </w:rPr>
        <w:t xml:space="preserve">אני הח"מ, ________________ באמצעות נציגי המוסמך מר/גב' ______________ מתכבד להגיש בזאת הצעה לביצוע העבודות נשוא המכרז הנ"ל, בהתאם לתנאי המכרז והחוזה. </w:t>
      </w:r>
    </w:p>
    <w:p w14:paraId="25415A69" w14:textId="77777777" w:rsidR="00F969B8" w:rsidRPr="00F969B8" w:rsidRDefault="00F969B8" w:rsidP="00F969B8">
      <w:pPr>
        <w:tabs>
          <w:tab w:val="left" w:pos="1082"/>
        </w:tabs>
        <w:spacing w:line="360" w:lineRule="auto"/>
        <w:ind w:right="567"/>
        <w:rPr>
          <w:rFonts w:cs="David"/>
          <w:sz w:val="24"/>
          <w:szCs w:val="24"/>
          <w:rtl/>
        </w:rPr>
      </w:pPr>
      <w:r w:rsidRPr="00F969B8">
        <w:rPr>
          <w:rFonts w:cs="David" w:hint="cs"/>
          <w:sz w:val="24"/>
          <w:szCs w:val="24"/>
          <w:rtl/>
        </w:rPr>
        <w:t>יש בידינו את כל מסמכי המכרז, המוכרים לנו והמובנים לנו היטב, והצעתנו נעשית לאחר ששקלנו אותם היטב על השלכותיהם.</w:t>
      </w:r>
    </w:p>
    <w:p w14:paraId="5736462F" w14:textId="77777777" w:rsidR="00F969B8" w:rsidRPr="00F969B8" w:rsidRDefault="00F969B8" w:rsidP="00F969B8">
      <w:pPr>
        <w:tabs>
          <w:tab w:val="left" w:pos="1082"/>
        </w:tabs>
        <w:spacing w:line="360" w:lineRule="auto"/>
        <w:ind w:right="567"/>
        <w:rPr>
          <w:rFonts w:cs="David"/>
          <w:sz w:val="24"/>
          <w:szCs w:val="24"/>
          <w:rtl/>
        </w:rPr>
      </w:pPr>
      <w:r w:rsidRPr="00F969B8">
        <w:rPr>
          <w:rFonts w:cs="David" w:hint="cs"/>
          <w:sz w:val="24"/>
          <w:szCs w:val="24"/>
          <w:rtl/>
        </w:rPr>
        <w:t>אנו מקבלים על עצמנו את הדרישות האמורות בתנאי המכרז,  והחוזה המצורף לחוברת המכרז.</w:t>
      </w:r>
    </w:p>
    <w:p w14:paraId="582F6352" w14:textId="77777777" w:rsidR="00F969B8" w:rsidRPr="00F969B8" w:rsidRDefault="00F969B8" w:rsidP="00F969B8">
      <w:pPr>
        <w:tabs>
          <w:tab w:val="left" w:pos="1082"/>
        </w:tabs>
        <w:spacing w:line="360" w:lineRule="auto"/>
        <w:ind w:right="567"/>
        <w:rPr>
          <w:rFonts w:cs="David"/>
          <w:sz w:val="24"/>
          <w:szCs w:val="24"/>
          <w:rtl/>
        </w:rPr>
      </w:pPr>
      <w:r w:rsidRPr="00F969B8">
        <w:rPr>
          <w:rFonts w:cs="David" w:hint="cs"/>
          <w:sz w:val="24"/>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14:paraId="2D02305C" w14:textId="2809E1C6" w:rsidR="00F969B8" w:rsidRPr="00F969B8" w:rsidRDefault="00F969B8" w:rsidP="003B3D3A">
      <w:pPr>
        <w:tabs>
          <w:tab w:val="left" w:pos="1082"/>
        </w:tabs>
        <w:spacing w:line="360" w:lineRule="auto"/>
        <w:ind w:right="567"/>
        <w:rPr>
          <w:rFonts w:cs="David"/>
          <w:sz w:val="24"/>
          <w:szCs w:val="24"/>
          <w:rtl/>
        </w:rPr>
      </w:pPr>
      <w:r w:rsidRPr="00F969B8">
        <w:rPr>
          <w:rFonts w:cs="David" w:hint="cs"/>
          <w:sz w:val="24"/>
          <w:szCs w:val="24"/>
          <w:rtl/>
        </w:rPr>
        <w:t>אנו מאשרים כי המחירים הכלולים בהצעת המחיר שבנספח א' וכן נספח ג' הינם המח</w:t>
      </w:r>
      <w:r w:rsidR="003B3D3A">
        <w:rPr>
          <w:rFonts w:cs="David" w:hint="cs"/>
          <w:sz w:val="24"/>
          <w:szCs w:val="24"/>
          <w:rtl/>
        </w:rPr>
        <w:t xml:space="preserve">ירים המלאים, הסופיים והמוחלטים </w:t>
      </w:r>
      <w:r w:rsidRPr="00F969B8">
        <w:rPr>
          <w:rFonts w:cs="David" w:hint="cs"/>
          <w:sz w:val="24"/>
          <w:szCs w:val="24"/>
          <w:rtl/>
        </w:rPr>
        <w:t xml:space="preserve">בגין ביצוע העבודות וכי לא נבקש לשנותו או להוסיף עליו. </w:t>
      </w:r>
    </w:p>
    <w:p w14:paraId="4805FEA8" w14:textId="77777777" w:rsidR="00F969B8" w:rsidRPr="00F969B8" w:rsidRDefault="00F969B8" w:rsidP="00F969B8">
      <w:pPr>
        <w:tabs>
          <w:tab w:val="left" w:pos="1082"/>
        </w:tabs>
        <w:spacing w:line="360" w:lineRule="auto"/>
        <w:ind w:right="567"/>
        <w:rPr>
          <w:rFonts w:cs="David"/>
          <w:sz w:val="24"/>
          <w:szCs w:val="24"/>
          <w:rtl/>
        </w:rPr>
      </w:pPr>
      <w:r w:rsidRPr="00F969B8">
        <w:rPr>
          <w:rFonts w:cs="David" w:hint="cs"/>
          <w:sz w:val="24"/>
          <w:szCs w:val="24"/>
          <w:rtl/>
        </w:rPr>
        <w:t>הצעתנו הנה בהתאם לפירוט המצ"ב להצעתנו כחלק בלתי נפרד ממנה.</w:t>
      </w:r>
    </w:p>
    <w:p w14:paraId="29074694" w14:textId="77777777" w:rsidR="00F969B8" w:rsidRPr="00F969B8" w:rsidRDefault="00F969B8" w:rsidP="00F969B8">
      <w:pPr>
        <w:tabs>
          <w:tab w:val="left" w:pos="1082"/>
        </w:tabs>
        <w:spacing w:line="360" w:lineRule="auto"/>
        <w:ind w:right="567"/>
        <w:rPr>
          <w:rFonts w:cs="David"/>
          <w:sz w:val="24"/>
          <w:szCs w:val="24"/>
          <w:rtl/>
        </w:rPr>
      </w:pPr>
      <w:r w:rsidRPr="00F969B8">
        <w:rPr>
          <w:rFonts w:cs="David" w:hint="cs"/>
          <w:sz w:val="24"/>
          <w:szCs w:val="24"/>
          <w:rtl/>
        </w:rPr>
        <w:t xml:space="preserve">תוקף הצעתנו עד ליום </w:t>
      </w:r>
      <w:r w:rsidRPr="00F969B8">
        <w:rPr>
          <w:rFonts w:cs="David" w:hint="cs"/>
          <w:sz w:val="24"/>
          <w:szCs w:val="24"/>
          <w:u w:val="single"/>
          <w:rtl/>
        </w:rPr>
        <w:t>______________</w:t>
      </w:r>
    </w:p>
    <w:p w14:paraId="172B638D" w14:textId="77777777" w:rsidR="00F969B8" w:rsidRPr="00F969B8" w:rsidRDefault="00F969B8" w:rsidP="00F969B8">
      <w:pPr>
        <w:tabs>
          <w:tab w:val="left" w:pos="1082"/>
        </w:tabs>
        <w:spacing w:line="360" w:lineRule="auto"/>
        <w:ind w:right="567"/>
        <w:rPr>
          <w:rFonts w:cs="David"/>
          <w:sz w:val="24"/>
          <w:szCs w:val="24"/>
          <w:rtl/>
        </w:rPr>
      </w:pPr>
    </w:p>
    <w:p w14:paraId="7696CC25" w14:textId="77777777" w:rsidR="00F969B8" w:rsidRPr="00F969B8" w:rsidRDefault="00F969B8" w:rsidP="00F969B8">
      <w:pPr>
        <w:tabs>
          <w:tab w:val="left" w:pos="1082"/>
        </w:tabs>
        <w:spacing w:line="360" w:lineRule="auto"/>
        <w:ind w:right="567"/>
        <w:rPr>
          <w:rFonts w:cs="David"/>
          <w:sz w:val="24"/>
          <w:szCs w:val="24"/>
          <w:u w:val="single"/>
          <w:rtl/>
        </w:rPr>
      </w:pPr>
      <w:r w:rsidRPr="00F969B8">
        <w:rPr>
          <w:rFonts w:cs="David" w:hint="cs"/>
          <w:sz w:val="24"/>
          <w:szCs w:val="24"/>
          <w:u w:val="single"/>
          <w:rtl/>
        </w:rPr>
        <w:t>להלן פרטים מלאים אודות מגיש ההצעה:</w:t>
      </w:r>
    </w:p>
    <w:p w14:paraId="1222A2ED"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r w:rsidRPr="00F969B8">
        <w:rPr>
          <w:rFonts w:cs="David" w:hint="cs"/>
          <w:noProof/>
          <w:sz w:val="24"/>
          <w:szCs w:val="24"/>
          <w:rtl/>
        </w:rPr>
        <w:t>שם המציע: _______________________ מס' תאגיד / שותפות: ________________</w:t>
      </w:r>
    </w:p>
    <w:p w14:paraId="55D11EC3"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r w:rsidRPr="00F969B8">
        <w:rPr>
          <w:rFonts w:cs="David" w:hint="cs"/>
          <w:noProof/>
          <w:sz w:val="24"/>
          <w:szCs w:val="24"/>
          <w:rtl/>
        </w:rPr>
        <w:t>שמות בעלי המניות / שותפים: _______________ ______________ ___________</w:t>
      </w:r>
    </w:p>
    <w:p w14:paraId="5295EF50"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r w:rsidRPr="00F969B8">
        <w:rPr>
          <w:rFonts w:cs="David" w:hint="cs"/>
          <w:noProof/>
          <w:sz w:val="24"/>
          <w:szCs w:val="24"/>
          <w:rtl/>
        </w:rPr>
        <w:t>מספר עוסק מורשה: _________________</w:t>
      </w:r>
    </w:p>
    <w:p w14:paraId="5D0AAD0C"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r w:rsidRPr="00F969B8">
        <w:rPr>
          <w:rFonts w:cs="David" w:hint="cs"/>
          <w:noProof/>
          <w:sz w:val="24"/>
          <w:szCs w:val="24"/>
          <w:rtl/>
        </w:rPr>
        <w:t xml:space="preserve">כתובת המציע: ______________________  </w:t>
      </w:r>
    </w:p>
    <w:p w14:paraId="7D9D8F28"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r w:rsidRPr="00F969B8">
        <w:rPr>
          <w:rFonts w:cs="David" w:hint="cs"/>
          <w:noProof/>
          <w:sz w:val="24"/>
          <w:szCs w:val="24"/>
          <w:rtl/>
        </w:rPr>
        <w:t>טלפון: ____________   פקס: _____________ דוא"ל: ____________________</w:t>
      </w:r>
    </w:p>
    <w:p w14:paraId="2089DDA8"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r w:rsidRPr="00F969B8">
        <w:rPr>
          <w:rFonts w:cs="David" w:hint="cs"/>
          <w:noProof/>
          <w:sz w:val="24"/>
          <w:szCs w:val="24"/>
          <w:rtl/>
        </w:rPr>
        <w:t>שם האחראי מטעם המציע לקשר ישיר עם המזמין: ________________</w:t>
      </w:r>
    </w:p>
    <w:p w14:paraId="64092DB3"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r w:rsidRPr="00F969B8">
        <w:rPr>
          <w:rFonts w:cs="David" w:hint="cs"/>
          <w:noProof/>
          <w:sz w:val="24"/>
          <w:szCs w:val="24"/>
          <w:rtl/>
        </w:rPr>
        <w:t>טלפון האחראי: _____________ פקס: _____________ דוא"ל: _____________________</w:t>
      </w:r>
    </w:p>
    <w:p w14:paraId="4F2B2AA8"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r w:rsidRPr="00F969B8">
        <w:rPr>
          <w:rFonts w:cs="David" w:hint="cs"/>
          <w:noProof/>
          <w:sz w:val="24"/>
          <w:szCs w:val="24"/>
          <w:rtl/>
        </w:rPr>
        <w:t xml:space="preserve">שמות המוסמכים לחייב את התאגיד: __________________ ________________ </w:t>
      </w:r>
    </w:p>
    <w:p w14:paraId="461047D2"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r w:rsidRPr="00F969B8">
        <w:rPr>
          <w:rFonts w:cs="David" w:hint="cs"/>
          <w:noProof/>
          <w:sz w:val="24"/>
          <w:szCs w:val="24"/>
          <w:rtl/>
        </w:rPr>
        <w:t>(יש לצרף אישור עו"ד/ רו"ח)</w:t>
      </w:r>
    </w:p>
    <w:p w14:paraId="79A0267E"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p>
    <w:p w14:paraId="0FF19C7F"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p>
    <w:p w14:paraId="430D7D31"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p>
    <w:p w14:paraId="77889E75"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p>
    <w:p w14:paraId="4F33F0A7"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p>
    <w:p w14:paraId="16A42424"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p>
    <w:p w14:paraId="320B3B04"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p>
    <w:p w14:paraId="73E3DC4C" w14:textId="77777777" w:rsidR="00F969B8" w:rsidRPr="00F969B8" w:rsidRDefault="00F969B8" w:rsidP="00F969B8">
      <w:pPr>
        <w:tabs>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p>
    <w:p w14:paraId="07873345" w14:textId="77777777" w:rsidR="00F969B8" w:rsidRPr="00F969B8" w:rsidRDefault="00F969B8" w:rsidP="00F969B8">
      <w:pPr>
        <w:widowControl w:val="0"/>
        <w:tabs>
          <w:tab w:val="left" w:pos="283"/>
          <w:tab w:val="left" w:pos="1082"/>
        </w:tabs>
        <w:spacing w:line="360" w:lineRule="auto"/>
        <w:ind w:left="283"/>
        <w:jc w:val="left"/>
        <w:outlineLvl w:val="0"/>
        <w:rPr>
          <w:rFonts w:eastAsiaTheme="minorHAnsi" w:cs="David"/>
          <w:b/>
          <w:bCs/>
          <w:caps/>
          <w:spacing w:val="15"/>
          <w:sz w:val="28"/>
          <w:szCs w:val="28"/>
          <w:rtl/>
          <w:lang w:eastAsia="en-US"/>
        </w:rPr>
      </w:pPr>
      <w:r w:rsidRPr="00F969B8">
        <w:rPr>
          <w:rFonts w:eastAsiaTheme="minorHAnsi" w:cs="David" w:hint="cs"/>
          <w:b/>
          <w:bCs/>
          <w:caps/>
          <w:spacing w:val="15"/>
          <w:sz w:val="28"/>
          <w:szCs w:val="28"/>
          <w:rtl/>
          <w:lang w:eastAsia="en-US"/>
        </w:rPr>
        <w:lastRenderedPageBreak/>
        <w:t>מצורף בזאת כל הנדרש לפי סעיף 4 לתנאי  המכרז: (לסמן ב-</w:t>
      </w:r>
      <w:r w:rsidRPr="00F969B8">
        <w:rPr>
          <w:rFonts w:eastAsiaTheme="minorHAnsi" w:cs="David"/>
          <w:b/>
          <w:bCs/>
          <w:caps/>
          <w:spacing w:val="15"/>
          <w:sz w:val="28"/>
          <w:szCs w:val="28"/>
          <w:lang w:eastAsia="en-US"/>
        </w:rPr>
        <w:t>X</w:t>
      </w:r>
      <w:r w:rsidRPr="00F969B8">
        <w:rPr>
          <w:rFonts w:eastAsiaTheme="minorHAnsi" w:cs="David" w:hint="cs"/>
          <w:b/>
          <w:bCs/>
          <w:caps/>
          <w:spacing w:val="15"/>
          <w:sz w:val="28"/>
          <w:szCs w:val="28"/>
          <w:rtl/>
          <w:lang w:eastAsia="en-US"/>
        </w:rPr>
        <w:t xml:space="preserve"> ) </w:t>
      </w:r>
    </w:p>
    <w:p w14:paraId="68C681A8" w14:textId="77777777" w:rsidR="00F969B8" w:rsidRPr="00F969B8" w:rsidRDefault="00F969B8" w:rsidP="00F969B8">
      <w:pPr>
        <w:tabs>
          <w:tab w:val="left" w:pos="1082"/>
        </w:tabs>
        <w:rPr>
          <w:rFonts w:cs="David"/>
          <w:rtl/>
        </w:rPr>
      </w:pPr>
    </w:p>
    <w:p w14:paraId="2268EE96" w14:textId="77777777" w:rsidR="00F969B8" w:rsidRPr="00F969B8" w:rsidRDefault="00F969B8" w:rsidP="00F969B8">
      <w:pPr>
        <w:tabs>
          <w:tab w:val="left" w:pos="1082"/>
          <w:tab w:val="left" w:pos="1800"/>
        </w:tabs>
        <w:overflowPunct w:val="0"/>
        <w:autoSpaceDE w:val="0"/>
        <w:autoSpaceDN w:val="0"/>
        <w:adjustRightInd w:val="0"/>
        <w:spacing w:line="360" w:lineRule="auto"/>
        <w:ind w:left="386" w:hanging="522"/>
        <w:textAlignment w:val="baseline"/>
        <w:rPr>
          <w:rFonts w:cs="David"/>
          <w:noProof/>
          <w:sz w:val="24"/>
          <w:szCs w:val="24"/>
          <w:rtl/>
        </w:rPr>
      </w:pPr>
      <w:r w:rsidRPr="00F969B8">
        <w:rPr>
          <w:rFonts w:cs="David" w:hint="cs"/>
          <w:noProof/>
          <w:sz w:val="24"/>
          <w:szCs w:val="24"/>
          <w:rtl/>
        </w:rPr>
        <w:t xml:space="preserve">    [ ] הצעתי זו מוגשת ב-2 עותקים חתומים בידי המוסמכים לכך ומוחתמים בחותמת הרשמית של  המציע (אם הוא תאגיד): 1 מקור והעתק.  </w:t>
      </w:r>
    </w:p>
    <w:p w14:paraId="2E95C131" w14:textId="77777777" w:rsidR="00F969B8" w:rsidRPr="00F969B8" w:rsidRDefault="00F969B8" w:rsidP="00F969B8">
      <w:pPr>
        <w:tabs>
          <w:tab w:val="left" w:pos="1082"/>
        </w:tabs>
        <w:spacing w:line="360" w:lineRule="auto"/>
        <w:ind w:left="386" w:hanging="360"/>
        <w:outlineLvl w:val="1"/>
        <w:rPr>
          <w:rFonts w:cs="David"/>
          <w:i/>
          <w:sz w:val="24"/>
          <w:szCs w:val="24"/>
          <w:rtl/>
        </w:rPr>
      </w:pPr>
      <w:r w:rsidRPr="00F969B8">
        <w:rPr>
          <w:rFonts w:cs="David" w:hint="cs"/>
          <w:i/>
          <w:sz w:val="24"/>
          <w:szCs w:val="24"/>
          <w:rtl/>
        </w:rPr>
        <w:t xml:space="preserve">[ ]   הצעתי מוגשת ב-2 מעטפות: "מעטפה מס' 1" שתכיל את כל הנדרש לפי מבנה מסמך זה ונספחיו </w:t>
      </w:r>
      <w:r w:rsidRPr="00F969B8">
        <w:rPr>
          <w:rFonts w:cs="David" w:hint="cs"/>
          <w:b/>
          <w:bCs/>
          <w:i/>
          <w:sz w:val="24"/>
          <w:szCs w:val="24"/>
          <w:u w:val="single"/>
          <w:rtl/>
        </w:rPr>
        <w:t xml:space="preserve">למעט נספח מחירים ( נספחים א וג') </w:t>
      </w:r>
      <w:r w:rsidRPr="00F969B8">
        <w:rPr>
          <w:rFonts w:cs="David" w:hint="cs"/>
          <w:i/>
          <w:sz w:val="24"/>
          <w:szCs w:val="24"/>
          <w:rtl/>
        </w:rPr>
        <w:t xml:space="preserve">, ו"מעטפה מס' 2 שתכיל את נספח המחירים (נספחים א' וכן נספח ג'). </w:t>
      </w:r>
    </w:p>
    <w:p w14:paraId="42214054" w14:textId="77777777" w:rsidR="00F969B8" w:rsidRPr="00F969B8" w:rsidRDefault="00F969B8" w:rsidP="00F969B8">
      <w:pPr>
        <w:tabs>
          <w:tab w:val="left" w:pos="566"/>
          <w:tab w:val="left" w:pos="1082"/>
          <w:tab w:val="left" w:pos="1800"/>
        </w:tabs>
        <w:overflowPunct w:val="0"/>
        <w:autoSpaceDE w:val="0"/>
        <w:autoSpaceDN w:val="0"/>
        <w:adjustRightInd w:val="0"/>
        <w:spacing w:line="360" w:lineRule="auto"/>
        <w:ind w:left="386" w:hanging="360"/>
        <w:textAlignment w:val="baseline"/>
        <w:rPr>
          <w:rFonts w:cs="David"/>
          <w:noProof/>
          <w:sz w:val="24"/>
          <w:szCs w:val="24"/>
          <w:rtl/>
        </w:rPr>
      </w:pPr>
      <w:r w:rsidRPr="00F969B8">
        <w:rPr>
          <w:rFonts w:cs="David" w:hint="cs"/>
          <w:noProof/>
          <w:sz w:val="24"/>
          <w:szCs w:val="24"/>
          <w:rtl/>
        </w:rPr>
        <w:t>[ ]  הצהרה כי קראתי את מסמכי המכרז, לפי הנוסח המצורף לחוברת המכרז, וכי תנאי המכרז מקובלים עליי, לפי הנוסח המצ"ב כנספח ו';</w:t>
      </w:r>
    </w:p>
    <w:p w14:paraId="10ADB3F4" w14:textId="77777777" w:rsidR="00F969B8" w:rsidRPr="00F969B8" w:rsidRDefault="00F969B8" w:rsidP="00F969B8">
      <w:pPr>
        <w:tabs>
          <w:tab w:val="left" w:pos="566"/>
          <w:tab w:val="left" w:pos="1082"/>
          <w:tab w:val="left" w:pos="1800"/>
        </w:tabs>
        <w:overflowPunct w:val="0"/>
        <w:autoSpaceDE w:val="0"/>
        <w:autoSpaceDN w:val="0"/>
        <w:adjustRightInd w:val="0"/>
        <w:spacing w:line="360" w:lineRule="auto"/>
        <w:ind w:left="386" w:right="749" w:hanging="360"/>
        <w:textAlignment w:val="baseline"/>
        <w:rPr>
          <w:rFonts w:cs="David"/>
          <w:noProof/>
          <w:sz w:val="24"/>
          <w:szCs w:val="24"/>
          <w:rtl/>
        </w:rPr>
      </w:pPr>
      <w:r w:rsidRPr="00F969B8">
        <w:rPr>
          <w:rFonts w:cs="David" w:hint="cs"/>
          <w:noProof/>
          <w:sz w:val="24"/>
          <w:szCs w:val="24"/>
          <w:rtl/>
        </w:rPr>
        <w:t xml:space="preserve">[ ]  באם המציע הוא תאגיד, אישור עו"ד או רו"ח לגבי שמות המוסמכים לחייב את התאגיד       </w:t>
      </w:r>
    </w:p>
    <w:p w14:paraId="72DD5E85" w14:textId="77777777" w:rsidR="00F969B8" w:rsidRPr="00F969B8" w:rsidRDefault="00F969B8" w:rsidP="00F969B8">
      <w:pPr>
        <w:tabs>
          <w:tab w:val="left" w:pos="468"/>
          <w:tab w:val="left" w:pos="566"/>
          <w:tab w:val="left" w:pos="1082"/>
          <w:tab w:val="left" w:pos="1800"/>
        </w:tabs>
        <w:overflowPunct w:val="0"/>
        <w:autoSpaceDE w:val="0"/>
        <w:autoSpaceDN w:val="0"/>
        <w:adjustRightInd w:val="0"/>
        <w:spacing w:line="360" w:lineRule="auto"/>
        <w:ind w:left="751" w:right="749" w:hanging="708"/>
        <w:textAlignment w:val="baseline"/>
        <w:rPr>
          <w:rFonts w:cs="David"/>
          <w:noProof/>
          <w:sz w:val="24"/>
          <w:szCs w:val="24"/>
          <w:rtl/>
        </w:rPr>
      </w:pPr>
      <w:r w:rsidRPr="00F969B8">
        <w:rPr>
          <w:rFonts w:cs="David" w:hint="cs"/>
          <w:noProof/>
          <w:sz w:val="24"/>
          <w:szCs w:val="24"/>
          <w:rtl/>
        </w:rPr>
        <w:t xml:space="preserve">[ ]  כל האישורים הנדרשים לצורך עמידה בתנאים המוקדמים כמפורט  סעיף 4.3 ,4.4 לעיל.  </w:t>
      </w:r>
    </w:p>
    <w:p w14:paraId="31800E13" w14:textId="77777777" w:rsidR="00F969B8" w:rsidRPr="00F969B8" w:rsidRDefault="00F969B8" w:rsidP="00F969B8">
      <w:pPr>
        <w:tabs>
          <w:tab w:val="left" w:pos="468"/>
          <w:tab w:val="left" w:pos="566"/>
          <w:tab w:val="left" w:pos="1082"/>
          <w:tab w:val="left" w:pos="1800"/>
        </w:tabs>
        <w:overflowPunct w:val="0"/>
        <w:autoSpaceDE w:val="0"/>
        <w:autoSpaceDN w:val="0"/>
        <w:adjustRightInd w:val="0"/>
        <w:spacing w:line="360" w:lineRule="auto"/>
        <w:ind w:left="26" w:right="749"/>
        <w:textAlignment w:val="baseline"/>
        <w:rPr>
          <w:rFonts w:cs="David"/>
          <w:noProof/>
          <w:sz w:val="24"/>
          <w:szCs w:val="24"/>
          <w:rtl/>
        </w:rPr>
      </w:pPr>
      <w:r w:rsidRPr="00F969B8">
        <w:rPr>
          <w:rFonts w:cs="David" w:hint="cs"/>
          <w:noProof/>
          <w:sz w:val="24"/>
          <w:szCs w:val="24"/>
          <w:rtl/>
        </w:rPr>
        <w:t>[ ]   הצעת המחיר שתוגש על פי נספח א' ו-ג' המצ"ב, במעטפה מספר 2.</w:t>
      </w:r>
    </w:p>
    <w:p w14:paraId="18A8CF30" w14:textId="77777777" w:rsidR="00F969B8" w:rsidRPr="00F969B8" w:rsidRDefault="00F969B8" w:rsidP="00F969B8">
      <w:pPr>
        <w:tabs>
          <w:tab w:val="left" w:pos="468"/>
          <w:tab w:val="left" w:pos="566"/>
          <w:tab w:val="left" w:pos="1082"/>
          <w:tab w:val="left" w:pos="1800"/>
        </w:tabs>
        <w:overflowPunct w:val="0"/>
        <w:autoSpaceDE w:val="0"/>
        <w:autoSpaceDN w:val="0"/>
        <w:adjustRightInd w:val="0"/>
        <w:spacing w:line="360" w:lineRule="auto"/>
        <w:ind w:left="26" w:right="749"/>
        <w:textAlignment w:val="baseline"/>
        <w:rPr>
          <w:rFonts w:cs="David"/>
          <w:noProof/>
          <w:sz w:val="24"/>
          <w:szCs w:val="24"/>
          <w:rtl/>
        </w:rPr>
      </w:pPr>
      <w:r w:rsidRPr="00F969B8">
        <w:rPr>
          <w:rFonts w:cs="David" w:hint="cs"/>
          <w:noProof/>
          <w:sz w:val="24"/>
          <w:szCs w:val="24"/>
          <w:rtl/>
        </w:rPr>
        <w:t>[ ]   אישור יבואן צמיגים בתוקף  מטעם משרד התחבורה;</w:t>
      </w:r>
    </w:p>
    <w:p w14:paraId="1F212793" w14:textId="77777777" w:rsidR="00F969B8" w:rsidRPr="00F969B8" w:rsidRDefault="00F969B8" w:rsidP="00F969B8">
      <w:pPr>
        <w:tabs>
          <w:tab w:val="left" w:pos="468"/>
          <w:tab w:val="left" w:pos="566"/>
          <w:tab w:val="left" w:pos="1082"/>
          <w:tab w:val="left" w:pos="1800"/>
        </w:tabs>
        <w:overflowPunct w:val="0"/>
        <w:autoSpaceDE w:val="0"/>
        <w:autoSpaceDN w:val="0"/>
        <w:adjustRightInd w:val="0"/>
        <w:spacing w:line="360" w:lineRule="auto"/>
        <w:ind w:left="26" w:right="749"/>
        <w:textAlignment w:val="baseline"/>
        <w:rPr>
          <w:rFonts w:cs="David"/>
          <w:noProof/>
          <w:sz w:val="24"/>
          <w:szCs w:val="24"/>
          <w:rtl/>
        </w:rPr>
      </w:pPr>
      <w:r w:rsidRPr="00F969B8">
        <w:rPr>
          <w:rFonts w:cs="David" w:hint="cs"/>
          <w:noProof/>
          <w:sz w:val="24"/>
          <w:szCs w:val="24"/>
          <w:rtl/>
        </w:rPr>
        <w:t xml:space="preserve"> [ ]   האישורים הנדרשים לפי חוק עסקאות גופים ציבוריים,התשל"ו-1976; </w:t>
      </w:r>
    </w:p>
    <w:p w14:paraId="55F802A6" w14:textId="77777777" w:rsidR="00F969B8" w:rsidRPr="00F969B8" w:rsidRDefault="00F969B8" w:rsidP="00F969B8">
      <w:pPr>
        <w:tabs>
          <w:tab w:val="left" w:pos="468"/>
          <w:tab w:val="left" w:pos="1082"/>
        </w:tabs>
        <w:autoSpaceDE w:val="0"/>
        <w:autoSpaceDN w:val="0"/>
        <w:adjustRightInd w:val="0"/>
        <w:spacing w:line="360" w:lineRule="auto"/>
        <w:ind w:left="467" w:hanging="467"/>
        <w:rPr>
          <w:rFonts w:cs="David"/>
          <w:noProof/>
          <w:sz w:val="24"/>
          <w:szCs w:val="24"/>
          <w:rtl/>
        </w:rPr>
      </w:pPr>
      <w:r w:rsidRPr="00F969B8">
        <w:rPr>
          <w:rFonts w:ascii="Helv" w:hAnsi="Helv" w:cs="David"/>
          <w:sz w:val="24"/>
          <w:szCs w:val="24"/>
        </w:rPr>
        <w:t xml:space="preserve"> </w:t>
      </w:r>
      <w:r w:rsidRPr="00F969B8">
        <w:rPr>
          <w:rFonts w:cs="David" w:hint="cs"/>
          <w:sz w:val="24"/>
          <w:szCs w:val="24"/>
          <w:rtl/>
        </w:rPr>
        <w:t xml:space="preserve">[ ]   </w:t>
      </w:r>
      <w:r w:rsidRPr="00F969B8">
        <w:rPr>
          <w:rFonts w:cs="David" w:hint="cs"/>
          <w:noProof/>
          <w:sz w:val="24"/>
          <w:szCs w:val="24"/>
          <w:rtl/>
        </w:rPr>
        <w:t>המציע</w:t>
      </w:r>
      <w:r w:rsidRPr="00F969B8">
        <w:rPr>
          <w:rFonts w:cs="David" w:hint="cs"/>
          <w:noProof/>
          <w:sz w:val="24"/>
          <w:szCs w:val="24"/>
        </w:rPr>
        <w:t xml:space="preserve"> </w:t>
      </w:r>
      <w:r w:rsidRPr="00F969B8">
        <w:rPr>
          <w:rFonts w:cs="David" w:hint="cs"/>
          <w:noProof/>
          <w:sz w:val="24"/>
          <w:szCs w:val="24"/>
          <w:rtl/>
        </w:rPr>
        <w:t>יצרף</w:t>
      </w:r>
      <w:r w:rsidRPr="00F969B8">
        <w:rPr>
          <w:rFonts w:cs="David" w:hint="cs"/>
          <w:noProof/>
          <w:sz w:val="24"/>
          <w:szCs w:val="24"/>
        </w:rPr>
        <w:t xml:space="preserve"> </w:t>
      </w:r>
      <w:r w:rsidRPr="00F969B8">
        <w:rPr>
          <w:rFonts w:cs="David" w:hint="cs"/>
          <w:noProof/>
          <w:sz w:val="24"/>
          <w:szCs w:val="24"/>
          <w:rtl/>
        </w:rPr>
        <w:t xml:space="preserve"> להצעתו</w:t>
      </w:r>
      <w:r w:rsidRPr="00F969B8">
        <w:rPr>
          <w:rFonts w:cs="David" w:hint="cs"/>
          <w:noProof/>
          <w:sz w:val="24"/>
          <w:szCs w:val="24"/>
        </w:rPr>
        <w:t xml:space="preserve"> </w:t>
      </w:r>
      <w:r w:rsidRPr="00F969B8">
        <w:rPr>
          <w:rFonts w:cs="David" w:hint="cs"/>
          <w:noProof/>
          <w:sz w:val="24"/>
          <w:szCs w:val="24"/>
          <w:rtl/>
        </w:rPr>
        <w:t>אישור</w:t>
      </w:r>
      <w:r w:rsidRPr="00F969B8">
        <w:rPr>
          <w:rFonts w:cs="David" w:hint="cs"/>
          <w:noProof/>
          <w:sz w:val="24"/>
          <w:szCs w:val="24"/>
        </w:rPr>
        <w:t xml:space="preserve"> </w:t>
      </w:r>
      <w:r w:rsidRPr="00F969B8">
        <w:rPr>
          <w:rFonts w:cs="David" w:hint="cs"/>
          <w:noProof/>
          <w:sz w:val="24"/>
          <w:szCs w:val="24"/>
          <w:rtl/>
        </w:rPr>
        <w:t>מרשם</w:t>
      </w:r>
      <w:r w:rsidRPr="00F969B8">
        <w:rPr>
          <w:rFonts w:cs="David" w:hint="cs"/>
          <w:noProof/>
          <w:sz w:val="24"/>
          <w:szCs w:val="24"/>
        </w:rPr>
        <w:t xml:space="preserve"> </w:t>
      </w:r>
      <w:r w:rsidRPr="00F969B8">
        <w:rPr>
          <w:rFonts w:cs="David" w:hint="cs"/>
          <w:noProof/>
          <w:sz w:val="24"/>
          <w:szCs w:val="24"/>
          <w:rtl/>
        </w:rPr>
        <w:t>החברות</w:t>
      </w:r>
      <w:r w:rsidRPr="00F969B8">
        <w:rPr>
          <w:rFonts w:cs="David" w:hint="cs"/>
          <w:noProof/>
          <w:sz w:val="24"/>
          <w:szCs w:val="24"/>
        </w:rPr>
        <w:t xml:space="preserve"> </w:t>
      </w:r>
      <w:r w:rsidRPr="00F969B8">
        <w:rPr>
          <w:rFonts w:cs="David" w:hint="cs"/>
          <w:noProof/>
          <w:sz w:val="24"/>
          <w:szCs w:val="24"/>
          <w:rtl/>
        </w:rPr>
        <w:t>לפיו</w:t>
      </w:r>
      <w:r w:rsidRPr="00F969B8">
        <w:rPr>
          <w:rFonts w:cs="David" w:hint="cs"/>
          <w:noProof/>
          <w:sz w:val="24"/>
          <w:szCs w:val="24"/>
        </w:rPr>
        <w:t xml:space="preserve"> </w:t>
      </w:r>
      <w:r w:rsidRPr="00F969B8">
        <w:rPr>
          <w:rFonts w:cs="David" w:hint="cs"/>
          <w:noProof/>
          <w:sz w:val="24"/>
          <w:szCs w:val="24"/>
          <w:rtl/>
        </w:rPr>
        <w:t>שילם</w:t>
      </w:r>
      <w:r w:rsidRPr="00F969B8">
        <w:rPr>
          <w:rFonts w:cs="David" w:hint="cs"/>
          <w:noProof/>
          <w:sz w:val="24"/>
          <w:szCs w:val="24"/>
        </w:rPr>
        <w:t xml:space="preserve"> </w:t>
      </w:r>
      <w:r w:rsidRPr="00F969B8">
        <w:rPr>
          <w:rFonts w:cs="David" w:hint="cs"/>
          <w:noProof/>
          <w:sz w:val="24"/>
          <w:szCs w:val="24"/>
          <w:rtl/>
        </w:rPr>
        <w:t>את</w:t>
      </w:r>
      <w:r w:rsidRPr="00F969B8">
        <w:rPr>
          <w:rFonts w:cs="David" w:hint="cs"/>
          <w:noProof/>
          <w:sz w:val="24"/>
          <w:szCs w:val="24"/>
        </w:rPr>
        <w:t xml:space="preserve"> </w:t>
      </w:r>
      <w:r w:rsidRPr="00F969B8">
        <w:rPr>
          <w:rFonts w:cs="David" w:hint="cs"/>
          <w:noProof/>
          <w:sz w:val="24"/>
          <w:szCs w:val="24"/>
          <w:rtl/>
        </w:rPr>
        <w:t>האגרה</w:t>
      </w:r>
      <w:r w:rsidRPr="00F969B8">
        <w:rPr>
          <w:rFonts w:cs="David" w:hint="cs"/>
          <w:noProof/>
          <w:sz w:val="24"/>
          <w:szCs w:val="24"/>
        </w:rPr>
        <w:t xml:space="preserve"> </w:t>
      </w:r>
      <w:r w:rsidRPr="00F969B8">
        <w:rPr>
          <w:rFonts w:cs="David" w:hint="cs"/>
          <w:noProof/>
          <w:sz w:val="24"/>
          <w:szCs w:val="24"/>
          <w:rtl/>
        </w:rPr>
        <w:t>השנתית</w:t>
      </w:r>
      <w:r w:rsidRPr="00F969B8">
        <w:rPr>
          <w:rFonts w:cs="David" w:hint="cs"/>
          <w:noProof/>
          <w:sz w:val="24"/>
          <w:szCs w:val="24"/>
        </w:rPr>
        <w:t xml:space="preserve"> </w:t>
      </w:r>
      <w:r w:rsidRPr="00F969B8">
        <w:rPr>
          <w:rFonts w:cs="David" w:hint="cs"/>
          <w:noProof/>
          <w:sz w:val="24"/>
          <w:szCs w:val="24"/>
          <w:rtl/>
        </w:rPr>
        <w:t>והגיש</w:t>
      </w:r>
      <w:r w:rsidRPr="00F969B8">
        <w:rPr>
          <w:rFonts w:cs="David" w:hint="cs"/>
          <w:noProof/>
          <w:sz w:val="24"/>
          <w:szCs w:val="24"/>
        </w:rPr>
        <w:t xml:space="preserve"> </w:t>
      </w:r>
      <w:r w:rsidRPr="00F969B8">
        <w:rPr>
          <w:rFonts w:cs="David" w:hint="cs"/>
          <w:noProof/>
          <w:sz w:val="24"/>
          <w:szCs w:val="24"/>
          <w:rtl/>
        </w:rPr>
        <w:t>את</w:t>
      </w:r>
      <w:r w:rsidRPr="00F969B8">
        <w:rPr>
          <w:rFonts w:cs="David" w:hint="cs"/>
          <w:noProof/>
          <w:sz w:val="24"/>
          <w:szCs w:val="24"/>
        </w:rPr>
        <w:t xml:space="preserve"> </w:t>
      </w:r>
      <w:r w:rsidRPr="00F969B8">
        <w:rPr>
          <w:rFonts w:cs="David" w:hint="cs"/>
          <w:noProof/>
          <w:sz w:val="24"/>
          <w:szCs w:val="24"/>
          <w:rtl/>
        </w:rPr>
        <w:t>הדוח</w:t>
      </w:r>
      <w:r w:rsidRPr="00F969B8">
        <w:rPr>
          <w:rFonts w:cs="David" w:hint="cs"/>
          <w:noProof/>
          <w:sz w:val="24"/>
          <w:szCs w:val="24"/>
        </w:rPr>
        <w:t xml:space="preserve"> </w:t>
      </w:r>
      <w:r w:rsidRPr="00F969B8">
        <w:rPr>
          <w:rFonts w:cs="David" w:hint="cs"/>
          <w:noProof/>
          <w:sz w:val="24"/>
          <w:szCs w:val="24"/>
          <w:rtl/>
        </w:rPr>
        <w:t>השנתי</w:t>
      </w:r>
      <w:r w:rsidRPr="00F969B8">
        <w:rPr>
          <w:rFonts w:cs="David"/>
          <w:noProof/>
          <w:sz w:val="24"/>
          <w:szCs w:val="24"/>
        </w:rPr>
        <w:t xml:space="preserve">, </w:t>
      </w:r>
      <w:r w:rsidRPr="00F969B8">
        <w:rPr>
          <w:rFonts w:cs="David" w:hint="cs"/>
          <w:noProof/>
          <w:sz w:val="24"/>
          <w:szCs w:val="24"/>
          <w:rtl/>
        </w:rPr>
        <w:t>כנדרש</w:t>
      </w:r>
      <w:r w:rsidRPr="00F969B8">
        <w:rPr>
          <w:rFonts w:cs="David" w:hint="cs"/>
          <w:noProof/>
          <w:sz w:val="24"/>
          <w:szCs w:val="24"/>
        </w:rPr>
        <w:t xml:space="preserve"> </w:t>
      </w:r>
      <w:r w:rsidRPr="00F969B8">
        <w:rPr>
          <w:rFonts w:cs="David" w:hint="cs"/>
          <w:noProof/>
          <w:sz w:val="24"/>
          <w:szCs w:val="24"/>
          <w:rtl/>
        </w:rPr>
        <w:t>בחוק</w:t>
      </w:r>
      <w:r w:rsidRPr="00F969B8">
        <w:rPr>
          <w:rFonts w:cs="David" w:hint="cs"/>
          <w:noProof/>
          <w:sz w:val="24"/>
          <w:szCs w:val="24"/>
        </w:rPr>
        <w:t xml:space="preserve"> </w:t>
      </w:r>
      <w:r w:rsidRPr="00F969B8">
        <w:rPr>
          <w:rFonts w:cs="David" w:hint="cs"/>
          <w:noProof/>
          <w:sz w:val="24"/>
          <w:szCs w:val="24"/>
          <w:rtl/>
        </w:rPr>
        <w:t>החברות</w:t>
      </w:r>
      <w:r w:rsidRPr="00F969B8">
        <w:rPr>
          <w:rFonts w:cs="David" w:hint="cs"/>
          <w:noProof/>
          <w:sz w:val="24"/>
          <w:szCs w:val="24"/>
        </w:rPr>
        <w:t xml:space="preserve"> </w:t>
      </w:r>
      <w:r w:rsidRPr="00F969B8">
        <w:rPr>
          <w:rFonts w:cs="David" w:hint="cs"/>
          <w:noProof/>
          <w:sz w:val="24"/>
          <w:szCs w:val="24"/>
          <w:rtl/>
        </w:rPr>
        <w:t>התשנ</w:t>
      </w:r>
      <w:r w:rsidRPr="00F969B8">
        <w:rPr>
          <w:rFonts w:cs="David"/>
          <w:noProof/>
          <w:sz w:val="24"/>
          <w:szCs w:val="24"/>
        </w:rPr>
        <w:t>"</w:t>
      </w:r>
      <w:r w:rsidRPr="00F969B8">
        <w:rPr>
          <w:rFonts w:cs="David" w:hint="cs"/>
          <w:noProof/>
          <w:sz w:val="24"/>
          <w:szCs w:val="24"/>
          <w:rtl/>
        </w:rPr>
        <w:t>ט</w:t>
      </w:r>
      <w:r w:rsidRPr="00F969B8">
        <w:rPr>
          <w:rFonts w:cs="David"/>
          <w:noProof/>
          <w:sz w:val="24"/>
          <w:szCs w:val="24"/>
        </w:rPr>
        <w:t>-1999".</w:t>
      </w:r>
    </w:p>
    <w:p w14:paraId="268A88C0" w14:textId="77777777" w:rsidR="00F969B8" w:rsidRPr="00F969B8" w:rsidRDefault="00F969B8" w:rsidP="00F969B8">
      <w:pPr>
        <w:tabs>
          <w:tab w:val="left" w:pos="468"/>
          <w:tab w:val="left" w:pos="566"/>
          <w:tab w:val="left" w:pos="1082"/>
          <w:tab w:val="left" w:pos="1800"/>
        </w:tabs>
        <w:overflowPunct w:val="0"/>
        <w:autoSpaceDE w:val="0"/>
        <w:autoSpaceDN w:val="0"/>
        <w:adjustRightInd w:val="0"/>
        <w:spacing w:line="360" w:lineRule="auto"/>
        <w:ind w:left="26" w:right="749"/>
        <w:textAlignment w:val="baseline"/>
        <w:rPr>
          <w:rFonts w:cs="David"/>
          <w:noProof/>
          <w:sz w:val="24"/>
          <w:szCs w:val="24"/>
        </w:rPr>
      </w:pPr>
      <w:r w:rsidRPr="00F969B8">
        <w:rPr>
          <w:rFonts w:cs="David" w:hint="cs"/>
          <w:noProof/>
          <w:sz w:val="24"/>
          <w:szCs w:val="24"/>
          <w:rtl/>
        </w:rPr>
        <w:t>[ ]     ערבות מכרז שתוגש בדיוק בנוסח המחייב המופיע בנספח ה';</w:t>
      </w:r>
    </w:p>
    <w:p w14:paraId="2BACFD8D" w14:textId="77777777" w:rsidR="00F969B8" w:rsidRPr="00F969B8" w:rsidRDefault="00F969B8" w:rsidP="00F969B8">
      <w:pPr>
        <w:tabs>
          <w:tab w:val="left" w:pos="468"/>
          <w:tab w:val="left" w:pos="566"/>
          <w:tab w:val="left" w:pos="1082"/>
          <w:tab w:val="left" w:pos="1800"/>
        </w:tabs>
        <w:overflowPunct w:val="0"/>
        <w:autoSpaceDE w:val="0"/>
        <w:autoSpaceDN w:val="0"/>
        <w:adjustRightInd w:val="0"/>
        <w:spacing w:line="360" w:lineRule="auto"/>
        <w:ind w:left="386" w:right="749" w:hanging="360"/>
        <w:textAlignment w:val="baseline"/>
        <w:rPr>
          <w:rFonts w:cs="David"/>
          <w:noProof/>
          <w:sz w:val="24"/>
          <w:szCs w:val="24"/>
          <w:rtl/>
        </w:rPr>
      </w:pPr>
      <w:r w:rsidRPr="00F969B8">
        <w:rPr>
          <w:rFonts w:cs="David" w:hint="cs"/>
          <w:noProof/>
          <w:sz w:val="24"/>
          <w:szCs w:val="24"/>
          <w:rtl/>
        </w:rPr>
        <w:t xml:space="preserve"> [ ]  מסמכי המכרז על כל נספחיו לרבות ההסכם המצורף כשהם חתומים על ידי   המציע  ובחותמתו</w:t>
      </w:r>
      <w:r w:rsidRPr="00F969B8">
        <w:rPr>
          <w:rFonts w:cs="David" w:hint="cs"/>
          <w:b/>
          <w:bCs/>
          <w:noProof/>
          <w:sz w:val="24"/>
          <w:szCs w:val="24"/>
          <w:rtl/>
        </w:rPr>
        <w:t xml:space="preserve"> </w:t>
      </w:r>
      <w:r w:rsidRPr="00F969B8">
        <w:rPr>
          <w:rFonts w:cs="David" w:hint="cs"/>
          <w:noProof/>
          <w:sz w:val="24"/>
          <w:szCs w:val="24"/>
          <w:rtl/>
        </w:rPr>
        <w:t>הרשמית</w:t>
      </w:r>
      <w:r w:rsidRPr="00F969B8">
        <w:rPr>
          <w:rFonts w:cs="David" w:hint="cs"/>
          <w:b/>
          <w:bCs/>
          <w:noProof/>
          <w:sz w:val="24"/>
          <w:szCs w:val="24"/>
          <w:rtl/>
        </w:rPr>
        <w:t xml:space="preserve"> </w:t>
      </w:r>
      <w:r w:rsidRPr="00F969B8">
        <w:rPr>
          <w:rFonts w:cs="David" w:hint="cs"/>
          <w:noProof/>
          <w:sz w:val="24"/>
          <w:szCs w:val="24"/>
          <w:rtl/>
        </w:rPr>
        <w:t>(אם הוא תאגיד);</w:t>
      </w:r>
    </w:p>
    <w:p w14:paraId="2687CEDC" w14:textId="77777777" w:rsidR="00F969B8" w:rsidRPr="00F969B8" w:rsidRDefault="00F969B8" w:rsidP="00F969B8">
      <w:pPr>
        <w:tabs>
          <w:tab w:val="left" w:pos="468"/>
          <w:tab w:val="left" w:pos="566"/>
          <w:tab w:val="left" w:pos="1082"/>
          <w:tab w:val="left" w:pos="1800"/>
        </w:tabs>
        <w:overflowPunct w:val="0"/>
        <w:autoSpaceDE w:val="0"/>
        <w:autoSpaceDN w:val="0"/>
        <w:adjustRightInd w:val="0"/>
        <w:spacing w:line="360" w:lineRule="auto"/>
        <w:ind w:left="386" w:right="749" w:hanging="360"/>
        <w:textAlignment w:val="baseline"/>
        <w:rPr>
          <w:rFonts w:cs="David"/>
          <w:noProof/>
          <w:sz w:val="24"/>
          <w:szCs w:val="24"/>
          <w:rtl/>
        </w:rPr>
      </w:pPr>
      <w:r w:rsidRPr="00F969B8">
        <w:rPr>
          <w:rFonts w:cs="David" w:hint="cs"/>
          <w:noProof/>
          <w:sz w:val="24"/>
          <w:szCs w:val="24"/>
          <w:rtl/>
        </w:rPr>
        <w:t>[ ]   הצהרה בדבר אי תיאום מחירים;</w:t>
      </w:r>
    </w:p>
    <w:p w14:paraId="79FF5E60" w14:textId="659C4426" w:rsidR="00F969B8" w:rsidRPr="00F969B8" w:rsidRDefault="00AC4B10" w:rsidP="00F969B8">
      <w:pPr>
        <w:tabs>
          <w:tab w:val="left" w:pos="468"/>
          <w:tab w:val="left" w:pos="566"/>
          <w:tab w:val="left" w:pos="1082"/>
          <w:tab w:val="left" w:pos="1800"/>
        </w:tabs>
        <w:overflowPunct w:val="0"/>
        <w:autoSpaceDE w:val="0"/>
        <w:autoSpaceDN w:val="0"/>
        <w:adjustRightInd w:val="0"/>
        <w:spacing w:line="360" w:lineRule="auto"/>
        <w:ind w:left="386" w:right="749" w:hanging="360"/>
        <w:textAlignment w:val="baseline"/>
        <w:rPr>
          <w:rFonts w:cs="David"/>
          <w:noProof/>
          <w:sz w:val="24"/>
          <w:szCs w:val="24"/>
          <w:rtl/>
        </w:rPr>
      </w:pPr>
      <w:r w:rsidRPr="00F969B8">
        <w:rPr>
          <w:rFonts w:cs="David" w:hint="cs"/>
          <w:noProof/>
          <w:sz w:val="24"/>
          <w:szCs w:val="24"/>
          <w:rtl/>
        </w:rPr>
        <w:t xml:space="preserve"> </w:t>
      </w:r>
      <w:r w:rsidR="00F969B8" w:rsidRPr="00F969B8">
        <w:rPr>
          <w:rFonts w:cs="David" w:hint="cs"/>
          <w:noProof/>
          <w:sz w:val="24"/>
          <w:szCs w:val="24"/>
          <w:rtl/>
        </w:rPr>
        <w:t xml:space="preserve">[ ]   </w:t>
      </w:r>
      <w:r w:rsidR="00F969B8" w:rsidRPr="00F969B8">
        <w:rPr>
          <w:rFonts w:cs="David" w:hint="cs"/>
          <w:sz w:val="24"/>
          <w:szCs w:val="24"/>
          <w:rtl/>
          <w:lang w:eastAsia="en-US"/>
        </w:rPr>
        <w:t>אישורי מפעל  תיקון צמיגים עבור כל אחת  מהתקריות /תחנות השירות  המוצעות</w:t>
      </w:r>
    </w:p>
    <w:p w14:paraId="54D48687" w14:textId="77777777" w:rsidR="00F969B8" w:rsidRPr="00F969B8" w:rsidRDefault="00F969B8" w:rsidP="00F969B8">
      <w:pPr>
        <w:tabs>
          <w:tab w:val="left" w:pos="468"/>
          <w:tab w:val="left" w:pos="566"/>
          <w:tab w:val="left" w:pos="1082"/>
          <w:tab w:val="left" w:pos="1800"/>
        </w:tabs>
        <w:overflowPunct w:val="0"/>
        <w:autoSpaceDE w:val="0"/>
        <w:autoSpaceDN w:val="0"/>
        <w:adjustRightInd w:val="0"/>
        <w:spacing w:line="360" w:lineRule="auto"/>
        <w:ind w:left="386" w:right="749" w:hanging="360"/>
        <w:textAlignment w:val="baseline"/>
        <w:rPr>
          <w:rFonts w:cs="David"/>
          <w:noProof/>
          <w:sz w:val="24"/>
          <w:szCs w:val="24"/>
          <w:rtl/>
        </w:rPr>
      </w:pPr>
      <w:r w:rsidRPr="00F969B8">
        <w:rPr>
          <w:rFonts w:cs="David" w:hint="cs"/>
          <w:noProof/>
          <w:sz w:val="24"/>
          <w:szCs w:val="24"/>
          <w:rtl/>
        </w:rPr>
        <w:t xml:space="preserve">[ ]   אישורי רשות מקומית עבור </w:t>
      </w:r>
      <w:r w:rsidRPr="00F969B8">
        <w:rPr>
          <w:rFonts w:cs="David" w:hint="cs"/>
          <w:sz w:val="24"/>
          <w:szCs w:val="24"/>
          <w:rtl/>
          <w:lang w:eastAsia="en-US"/>
        </w:rPr>
        <w:t>כל אחת  מהתקריות /תחנות השירות  המוצעות</w:t>
      </w:r>
    </w:p>
    <w:p w14:paraId="7839DA68" w14:textId="77777777" w:rsidR="00F969B8" w:rsidRPr="00F969B8" w:rsidRDefault="00F969B8" w:rsidP="00F969B8">
      <w:pPr>
        <w:tabs>
          <w:tab w:val="left" w:pos="468"/>
          <w:tab w:val="left" w:pos="566"/>
          <w:tab w:val="left" w:pos="1082"/>
          <w:tab w:val="left" w:pos="1800"/>
        </w:tabs>
        <w:overflowPunct w:val="0"/>
        <w:autoSpaceDE w:val="0"/>
        <w:autoSpaceDN w:val="0"/>
        <w:adjustRightInd w:val="0"/>
        <w:spacing w:line="360" w:lineRule="auto"/>
        <w:ind w:left="468" w:right="749" w:hanging="442"/>
        <w:textAlignment w:val="baseline"/>
        <w:rPr>
          <w:rFonts w:cs="David"/>
          <w:noProof/>
          <w:sz w:val="24"/>
          <w:szCs w:val="24"/>
          <w:rtl/>
        </w:rPr>
      </w:pPr>
      <w:r w:rsidRPr="00F969B8">
        <w:rPr>
          <w:rFonts w:cs="David" w:hint="cs"/>
          <w:noProof/>
          <w:sz w:val="24"/>
          <w:szCs w:val="24"/>
          <w:rtl/>
        </w:rPr>
        <w:t xml:space="preserve"> [ ]  למציע שהינו עסק בשליטת אישה והמעוניין בכך- אישור של רואה חשבון כי המציע הינו עסק בשליטת אישה כמשמעו בחוק חובת המכרזים, התשנ"ב-1992  וכן </w:t>
      </w:r>
      <w:r w:rsidRPr="00F969B8">
        <w:rPr>
          <w:rFonts w:cs="David" w:hint="cs"/>
          <w:noProof/>
          <w:sz w:val="24"/>
          <w:szCs w:val="24"/>
          <w:u w:val="single"/>
          <w:rtl/>
        </w:rPr>
        <w:t>תצהיר</w:t>
      </w:r>
      <w:r w:rsidRPr="00F969B8">
        <w:rPr>
          <w:rFonts w:cs="David" w:hint="cs"/>
          <w:noProof/>
          <w:sz w:val="24"/>
          <w:szCs w:val="24"/>
          <w:rtl/>
        </w:rPr>
        <w:t xml:space="preserve"> של מחזיקה בשליטה שהמציע אכן עסק בשליטת אישה כמשמעו בחוק  זה. </w:t>
      </w:r>
    </w:p>
    <w:p w14:paraId="730B4BFC" w14:textId="0729E529" w:rsidR="00F969B8" w:rsidRPr="00F969B8" w:rsidRDefault="009001AB" w:rsidP="00F969B8">
      <w:pPr>
        <w:keepNext/>
        <w:tabs>
          <w:tab w:val="left" w:pos="1082"/>
          <w:tab w:val="left" w:pos="8376"/>
        </w:tabs>
        <w:spacing w:line="360" w:lineRule="auto"/>
        <w:rPr>
          <w:rFonts w:cs="David"/>
          <w:b/>
          <w:bCs/>
          <w:sz w:val="24"/>
          <w:szCs w:val="24"/>
          <w:rtl/>
        </w:rPr>
      </w:pPr>
      <w:r w:rsidRPr="00F969B8">
        <w:rPr>
          <w:rFonts w:cs="David" w:hint="cs"/>
          <w:b/>
          <w:bCs/>
          <w:sz w:val="24"/>
          <w:szCs w:val="24"/>
          <w:rtl/>
        </w:rPr>
        <w:t xml:space="preserve"> </w:t>
      </w:r>
      <w:r w:rsidR="00F969B8" w:rsidRPr="00F969B8">
        <w:rPr>
          <w:rFonts w:cs="David" w:hint="cs"/>
          <w:b/>
          <w:bCs/>
          <w:sz w:val="24"/>
          <w:szCs w:val="24"/>
          <w:rtl/>
        </w:rPr>
        <w:t>[ ]    קובץ שאלות ההבהרה ותשובות המזמין עליהן, כאשר הוא חתום על ידי המציע.</w:t>
      </w:r>
    </w:p>
    <w:p w14:paraId="136EF9B0" w14:textId="77777777" w:rsidR="00F969B8" w:rsidRPr="00F969B8" w:rsidRDefault="00F969B8" w:rsidP="00F969B8">
      <w:pPr>
        <w:keepNext/>
        <w:tabs>
          <w:tab w:val="left" w:pos="1082"/>
          <w:tab w:val="left" w:pos="8376"/>
        </w:tabs>
        <w:spacing w:line="360" w:lineRule="auto"/>
        <w:rPr>
          <w:rFonts w:cs="David"/>
          <w:b/>
          <w:bCs/>
          <w:sz w:val="24"/>
          <w:szCs w:val="24"/>
          <w:rtl/>
        </w:rPr>
      </w:pPr>
    </w:p>
    <w:p w14:paraId="236D8139" w14:textId="77777777" w:rsidR="00F969B8" w:rsidRPr="00F969B8" w:rsidRDefault="00F969B8" w:rsidP="00F969B8">
      <w:pPr>
        <w:keepNext/>
        <w:tabs>
          <w:tab w:val="left" w:pos="1082"/>
          <w:tab w:val="left" w:pos="8376"/>
        </w:tabs>
        <w:spacing w:line="360" w:lineRule="auto"/>
        <w:rPr>
          <w:rFonts w:cs="David"/>
          <w:b/>
          <w:bCs/>
          <w:sz w:val="24"/>
          <w:szCs w:val="24"/>
          <w:rtl/>
        </w:rPr>
      </w:pPr>
      <w:r w:rsidRPr="00F969B8">
        <w:rPr>
          <w:rFonts w:cs="David" w:hint="eastAsia"/>
          <w:b/>
          <w:bCs/>
          <w:sz w:val="24"/>
          <w:szCs w:val="24"/>
          <w:rtl/>
        </w:rPr>
        <w:t>יובהר</w:t>
      </w:r>
      <w:r w:rsidRPr="00F969B8">
        <w:rPr>
          <w:rFonts w:cs="David" w:hint="cs"/>
          <w:b/>
          <w:bCs/>
          <w:sz w:val="24"/>
          <w:szCs w:val="24"/>
          <w:rtl/>
        </w:rPr>
        <w:t xml:space="preserve"> כי הרשימה דלעיל הינה </w:t>
      </w:r>
      <w:r w:rsidRPr="00F969B8">
        <w:rPr>
          <w:rFonts w:cs="David" w:hint="cs"/>
          <w:b/>
          <w:bCs/>
          <w:sz w:val="24"/>
          <w:szCs w:val="24"/>
          <w:u w:val="single"/>
          <w:rtl/>
        </w:rPr>
        <w:t>לשם נוחות המציעים בלבד</w:t>
      </w:r>
      <w:r w:rsidRPr="00F969B8">
        <w:rPr>
          <w:rFonts w:cs="David" w:hint="cs"/>
          <w:b/>
          <w:bCs/>
          <w:sz w:val="24"/>
          <w:szCs w:val="24"/>
          <w:rtl/>
        </w:rPr>
        <w:t xml:space="preserve">, ואין בה כדי לייתר, להחריג או </w:t>
      </w:r>
      <w:r w:rsidRPr="00F969B8">
        <w:rPr>
          <w:rFonts w:cs="David"/>
          <w:b/>
          <w:bCs/>
          <w:sz w:val="24"/>
          <w:szCs w:val="24"/>
          <w:rtl/>
        </w:rPr>
        <w:br/>
      </w:r>
      <w:r w:rsidRPr="00F969B8">
        <w:rPr>
          <w:rFonts w:cs="David" w:hint="cs"/>
          <w:b/>
          <w:bCs/>
          <w:sz w:val="24"/>
          <w:szCs w:val="24"/>
          <w:rtl/>
        </w:rPr>
        <w:t xml:space="preserve"> לשלול כל מסמך או דרישה אשר הופיעו בתנאי המכרז ולא נמנו ברשימה זו.</w:t>
      </w:r>
    </w:p>
    <w:p w14:paraId="3B032898" w14:textId="77777777" w:rsidR="00F969B8" w:rsidRPr="00F969B8" w:rsidRDefault="00F969B8" w:rsidP="00F969B8">
      <w:pPr>
        <w:keepNext/>
        <w:tabs>
          <w:tab w:val="left" w:pos="1082"/>
          <w:tab w:val="left" w:pos="8376"/>
        </w:tabs>
        <w:spacing w:line="360" w:lineRule="auto"/>
        <w:rPr>
          <w:rFonts w:cs="David"/>
          <w:b/>
          <w:bCs/>
          <w:sz w:val="24"/>
          <w:szCs w:val="24"/>
          <w:rtl/>
        </w:rPr>
      </w:pPr>
      <w:r w:rsidRPr="00F969B8">
        <w:rPr>
          <w:rFonts w:cs="David" w:hint="cs"/>
          <w:b/>
          <w:bCs/>
          <w:sz w:val="24"/>
          <w:szCs w:val="24"/>
          <w:rtl/>
        </w:rPr>
        <w:br w:type="page"/>
      </w:r>
      <w:r w:rsidRPr="00F969B8">
        <w:rPr>
          <w:rFonts w:cs="David" w:hint="cs"/>
          <w:b/>
          <w:bCs/>
          <w:sz w:val="24"/>
          <w:szCs w:val="24"/>
          <w:rtl/>
        </w:rPr>
        <w:lastRenderedPageBreak/>
        <w:t>נספח ח'</w:t>
      </w:r>
    </w:p>
    <w:p w14:paraId="0339349A" w14:textId="77777777" w:rsidR="00F969B8" w:rsidRPr="00F969B8" w:rsidRDefault="00F969B8" w:rsidP="00F969B8">
      <w:pPr>
        <w:keepNext/>
        <w:tabs>
          <w:tab w:val="left" w:pos="1082"/>
          <w:tab w:val="left" w:pos="8376"/>
        </w:tabs>
        <w:overflowPunct w:val="0"/>
        <w:autoSpaceDE w:val="0"/>
        <w:autoSpaceDN w:val="0"/>
        <w:adjustRightInd w:val="0"/>
        <w:spacing w:line="240" w:lineRule="atLeast"/>
        <w:jc w:val="center"/>
        <w:textAlignment w:val="baseline"/>
        <w:rPr>
          <w:rFonts w:cs="David"/>
          <w:b/>
          <w:bCs/>
          <w:sz w:val="28"/>
          <w:szCs w:val="28"/>
          <w:rtl/>
        </w:rPr>
      </w:pPr>
      <w:r w:rsidRPr="00F969B8">
        <w:rPr>
          <w:rFonts w:cs="David" w:hint="cs"/>
          <w:b/>
          <w:bCs/>
          <w:sz w:val="28"/>
          <w:szCs w:val="28"/>
          <w:rtl/>
        </w:rPr>
        <w:t>תצהיר העסקת עובדים זרים ותשלום שכר מינימום כדין</w:t>
      </w:r>
    </w:p>
    <w:p w14:paraId="44A3A234" w14:textId="77777777" w:rsidR="00F969B8" w:rsidRPr="00F969B8" w:rsidRDefault="00F969B8" w:rsidP="00F969B8">
      <w:pPr>
        <w:keepNext/>
        <w:tabs>
          <w:tab w:val="left" w:pos="1082"/>
          <w:tab w:val="left" w:pos="8376"/>
        </w:tabs>
        <w:overflowPunct w:val="0"/>
        <w:autoSpaceDE w:val="0"/>
        <w:autoSpaceDN w:val="0"/>
        <w:adjustRightInd w:val="0"/>
        <w:spacing w:line="240" w:lineRule="atLeast"/>
        <w:textAlignment w:val="baseline"/>
        <w:rPr>
          <w:rFonts w:cs="David"/>
          <w:sz w:val="24"/>
          <w:szCs w:val="24"/>
          <w:rtl/>
        </w:rPr>
      </w:pPr>
    </w:p>
    <w:p w14:paraId="54928FD1" w14:textId="77777777" w:rsidR="00F969B8" w:rsidRPr="00F969B8" w:rsidRDefault="00F969B8" w:rsidP="00F969B8">
      <w:pPr>
        <w:tabs>
          <w:tab w:val="left" w:pos="1082"/>
          <w:tab w:val="left" w:pos="8376"/>
        </w:tabs>
        <w:overflowPunct w:val="0"/>
        <w:autoSpaceDE w:val="0"/>
        <w:autoSpaceDN w:val="0"/>
        <w:adjustRightInd w:val="0"/>
        <w:spacing w:line="360" w:lineRule="auto"/>
        <w:textAlignment w:val="baseline"/>
        <w:rPr>
          <w:rFonts w:cs="David"/>
          <w:sz w:val="24"/>
          <w:szCs w:val="24"/>
          <w:rtl/>
        </w:rPr>
      </w:pPr>
      <w:r w:rsidRPr="00F969B8">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15A41720" w14:textId="6374CDAC" w:rsidR="00F969B8" w:rsidRPr="00F969B8" w:rsidRDefault="00F969B8" w:rsidP="003B3D3A">
      <w:pPr>
        <w:numPr>
          <w:ilvl w:val="0"/>
          <w:numId w:val="37"/>
        </w:numPr>
        <w:tabs>
          <w:tab w:val="left" w:pos="1082"/>
          <w:tab w:val="left" w:pos="8376"/>
        </w:tabs>
        <w:overflowPunct w:val="0"/>
        <w:autoSpaceDE w:val="0"/>
        <w:autoSpaceDN w:val="0"/>
        <w:adjustRightInd w:val="0"/>
        <w:spacing w:line="360" w:lineRule="auto"/>
        <w:jc w:val="left"/>
        <w:textAlignment w:val="baseline"/>
        <w:rPr>
          <w:rFonts w:cs="David"/>
          <w:sz w:val="24"/>
          <w:szCs w:val="24"/>
          <w:rtl/>
        </w:rPr>
      </w:pPr>
      <w:r w:rsidRPr="00F969B8">
        <w:rPr>
          <w:rFonts w:cs="David" w:hint="cs"/>
          <w:sz w:val="24"/>
          <w:szCs w:val="24"/>
          <w:rtl/>
        </w:rPr>
        <w:t xml:space="preserve">הנני נותן תצהיר זה בשם ___________________ שהוא המציע המבקש להתקשר עם עורך  מכרז מס' </w:t>
      </w:r>
      <w:r w:rsidR="003B3D3A">
        <w:rPr>
          <w:rFonts w:cs="David" w:hint="cs"/>
          <w:sz w:val="24"/>
          <w:szCs w:val="24"/>
          <w:rtl/>
        </w:rPr>
        <w:t>2</w:t>
      </w:r>
      <w:r w:rsidRPr="00F969B8">
        <w:rPr>
          <w:rFonts w:cs="David" w:hint="cs"/>
          <w:sz w:val="24"/>
          <w:szCs w:val="24"/>
          <w:rtl/>
        </w:rPr>
        <w:t>-201</w:t>
      </w:r>
      <w:r w:rsidR="003B3D3A">
        <w:rPr>
          <w:rFonts w:cs="David" w:hint="cs"/>
          <w:sz w:val="24"/>
          <w:szCs w:val="24"/>
          <w:rtl/>
        </w:rPr>
        <w:t>8</w:t>
      </w:r>
      <w:r w:rsidRPr="00F969B8">
        <w:rPr>
          <w:rFonts w:cs="David" w:hint="cs"/>
          <w:sz w:val="24"/>
          <w:szCs w:val="24"/>
          <w:rtl/>
        </w:rPr>
        <w:t xml:space="preserve"> לרכישת צמיגים ועבודות נלוות  לרכב ממשלתי (להלן:</w:t>
      </w:r>
      <w:r w:rsidRPr="00F969B8">
        <w:rPr>
          <w:rFonts w:cs="David" w:hint="cs"/>
          <w:b/>
          <w:bCs/>
          <w:sz w:val="24"/>
          <w:szCs w:val="24"/>
          <w:rtl/>
        </w:rPr>
        <w:t xml:space="preserve"> "המציע"</w:t>
      </w:r>
      <w:r w:rsidRPr="00F969B8">
        <w:rPr>
          <w:rFonts w:cs="David" w:hint="cs"/>
          <w:sz w:val="24"/>
          <w:szCs w:val="24"/>
          <w:rtl/>
        </w:rPr>
        <w:t xml:space="preserve">). אני מצהיר/ה כי הנני מוסמך/ת לתת תצהיר זה בשם המציע. </w:t>
      </w:r>
    </w:p>
    <w:p w14:paraId="5317E411" w14:textId="77777777" w:rsidR="00F969B8" w:rsidRPr="00F969B8" w:rsidRDefault="00F969B8" w:rsidP="00F969B8">
      <w:pPr>
        <w:numPr>
          <w:ilvl w:val="0"/>
          <w:numId w:val="37"/>
        </w:numPr>
        <w:tabs>
          <w:tab w:val="left" w:pos="1082"/>
          <w:tab w:val="left" w:pos="8376"/>
        </w:tabs>
        <w:overflowPunct w:val="0"/>
        <w:autoSpaceDE w:val="0"/>
        <w:autoSpaceDN w:val="0"/>
        <w:adjustRightInd w:val="0"/>
        <w:spacing w:line="360" w:lineRule="auto"/>
        <w:jc w:val="left"/>
        <w:textAlignment w:val="baseline"/>
        <w:rPr>
          <w:rFonts w:cs="David"/>
          <w:sz w:val="24"/>
          <w:szCs w:val="24"/>
          <w:rtl/>
        </w:rPr>
      </w:pPr>
      <w:r w:rsidRPr="00F969B8">
        <w:rPr>
          <w:rFonts w:cs="David" w:hint="cs"/>
          <w:sz w:val="24"/>
          <w:szCs w:val="24"/>
          <w:rtl/>
        </w:rPr>
        <w:t>בתצהירי זה, משמעותם של המונח</w:t>
      </w:r>
      <w:r w:rsidRPr="00F969B8">
        <w:rPr>
          <w:rFonts w:cs="David" w:hint="cs"/>
          <w:b/>
          <w:bCs/>
          <w:sz w:val="24"/>
          <w:szCs w:val="24"/>
          <w:rtl/>
        </w:rPr>
        <w:t xml:space="preserve"> "בעל זיקה"</w:t>
      </w:r>
      <w:r w:rsidRPr="00F969B8">
        <w:rPr>
          <w:rFonts w:cs="David" w:hint="cs"/>
          <w:sz w:val="24"/>
          <w:szCs w:val="24"/>
          <w:rtl/>
        </w:rPr>
        <w:t xml:space="preserve"> כהגדרתו  בחוק עסקאות גופים ציבוריים, התשל"ו - 1976 (להלן – </w:t>
      </w:r>
      <w:r w:rsidRPr="00F969B8">
        <w:rPr>
          <w:rFonts w:cs="David" w:hint="cs"/>
          <w:b/>
          <w:bCs/>
          <w:sz w:val="24"/>
          <w:szCs w:val="24"/>
          <w:rtl/>
        </w:rPr>
        <w:t>"חוק עסקאות גופים ציבוריים"</w:t>
      </w:r>
      <w:r w:rsidRPr="00F969B8">
        <w:rPr>
          <w:rFonts w:cs="David" w:hint="cs"/>
          <w:sz w:val="24"/>
          <w:szCs w:val="24"/>
          <w:rtl/>
        </w:rPr>
        <w:t xml:space="preserve">).  אני מאשר/ת כי הוסברה לי משמעותו של מונח זה וכי אני מבין/ה אותו. </w:t>
      </w:r>
    </w:p>
    <w:p w14:paraId="569537EA" w14:textId="77777777" w:rsidR="00F969B8" w:rsidRPr="00F969B8" w:rsidRDefault="00F969B8" w:rsidP="00F969B8">
      <w:pPr>
        <w:numPr>
          <w:ilvl w:val="0"/>
          <w:numId w:val="37"/>
        </w:numPr>
        <w:tabs>
          <w:tab w:val="left" w:pos="1082"/>
          <w:tab w:val="left" w:pos="8376"/>
        </w:tabs>
        <w:overflowPunct w:val="0"/>
        <w:autoSpaceDE w:val="0"/>
        <w:autoSpaceDN w:val="0"/>
        <w:adjustRightInd w:val="0"/>
        <w:spacing w:line="360" w:lineRule="auto"/>
        <w:jc w:val="left"/>
        <w:textAlignment w:val="baseline"/>
        <w:rPr>
          <w:rFonts w:cs="David"/>
          <w:sz w:val="24"/>
          <w:szCs w:val="24"/>
          <w:rtl/>
        </w:rPr>
      </w:pPr>
      <w:r w:rsidRPr="00F969B8">
        <w:rPr>
          <w:rFonts w:cs="David" w:hint="cs"/>
          <w:sz w:val="24"/>
          <w:szCs w:val="24"/>
          <w:rtl/>
        </w:rPr>
        <w:t>המציע הינו תאגיד הרשום בישראל.</w:t>
      </w:r>
    </w:p>
    <w:p w14:paraId="358F00BF" w14:textId="77777777" w:rsidR="00F969B8" w:rsidRPr="00F969B8" w:rsidRDefault="00F969B8" w:rsidP="00F969B8">
      <w:pPr>
        <w:numPr>
          <w:ilvl w:val="0"/>
          <w:numId w:val="37"/>
        </w:numPr>
        <w:tabs>
          <w:tab w:val="left" w:pos="1082"/>
          <w:tab w:val="left" w:pos="8376"/>
        </w:tabs>
        <w:overflowPunct w:val="0"/>
        <w:autoSpaceDE w:val="0"/>
        <w:autoSpaceDN w:val="0"/>
        <w:adjustRightInd w:val="0"/>
        <w:spacing w:line="360" w:lineRule="auto"/>
        <w:jc w:val="left"/>
        <w:textAlignment w:val="baseline"/>
        <w:rPr>
          <w:rFonts w:cs="David"/>
          <w:sz w:val="24"/>
          <w:szCs w:val="24"/>
          <w:rtl/>
        </w:rPr>
      </w:pPr>
      <w:r w:rsidRPr="00F969B8">
        <w:rPr>
          <w:rFonts w:cs="David" w:hint="cs"/>
          <w:sz w:val="24"/>
          <w:szCs w:val="24"/>
          <w:rtl/>
        </w:rPr>
        <w:t xml:space="preserve">(למילוי ולסימון </w:t>
      </w:r>
      <w:r w:rsidRPr="00F969B8">
        <w:rPr>
          <w:rFonts w:cs="David"/>
          <w:sz w:val="24"/>
          <w:szCs w:val="24"/>
        </w:rPr>
        <w:t>X</w:t>
      </w:r>
      <w:r w:rsidRPr="00F969B8">
        <w:rPr>
          <w:rFonts w:cs="David" w:hint="cs"/>
          <w:sz w:val="24"/>
          <w:szCs w:val="24"/>
          <w:rtl/>
        </w:rPr>
        <w:t xml:space="preserve"> במשבצת הנכונה, והכול בכפוף לחוק עסקאות גופים ציבוריים). </w:t>
      </w:r>
    </w:p>
    <w:p w14:paraId="4A1C7913" w14:textId="77777777" w:rsidR="00F969B8" w:rsidRPr="00F969B8" w:rsidRDefault="00F969B8" w:rsidP="00F969B8">
      <w:pPr>
        <w:numPr>
          <w:ilvl w:val="0"/>
          <w:numId w:val="45"/>
        </w:numPr>
        <w:tabs>
          <w:tab w:val="left" w:pos="1035"/>
          <w:tab w:val="left" w:pos="8376"/>
        </w:tabs>
        <w:overflowPunct w:val="0"/>
        <w:autoSpaceDE w:val="0"/>
        <w:autoSpaceDN w:val="0"/>
        <w:adjustRightInd w:val="0"/>
        <w:spacing w:line="360" w:lineRule="auto"/>
        <w:ind w:left="1035" w:hanging="567"/>
        <w:textAlignment w:val="baseline"/>
        <w:rPr>
          <w:rFonts w:cs="David"/>
          <w:sz w:val="24"/>
          <w:szCs w:val="24"/>
        </w:rPr>
      </w:pPr>
      <w:r w:rsidRPr="00F969B8">
        <w:rPr>
          <w:rFonts w:cs="David" w:hint="cs"/>
          <w:sz w:val="24"/>
          <w:szCs w:val="24"/>
          <w:rtl/>
        </w:rPr>
        <w:t xml:space="preserve">המציע או "בעל זיקה" אליו </w:t>
      </w:r>
      <w:r w:rsidRPr="00F969B8">
        <w:rPr>
          <w:rFonts w:cs="David" w:hint="cs"/>
          <w:sz w:val="24"/>
          <w:szCs w:val="24"/>
          <w:u w:val="single"/>
          <w:rtl/>
        </w:rPr>
        <w:t>לא הורשעו</w:t>
      </w:r>
      <w:r w:rsidRPr="00F969B8">
        <w:rPr>
          <w:rFonts w:cs="David" w:hint="cs"/>
          <w:sz w:val="24"/>
          <w:szCs w:val="24"/>
          <w:rtl/>
        </w:rPr>
        <w:t xml:space="preserve"> ביותר משתי עבירות לפי חוק עובדים זרים או חוק שכר מינימום עד למועד האחרון להגשת ההצעות במכרז מממ </w:t>
      </w:r>
      <w:r w:rsidRPr="00F969B8">
        <w:rPr>
          <w:rFonts w:cs="David" w:hint="cs"/>
          <w:sz w:val="24"/>
          <w:szCs w:val="24"/>
          <w:u w:val="single"/>
          <w:rtl/>
        </w:rPr>
        <w:t>.7-2013</w:t>
      </w:r>
      <w:r w:rsidRPr="00F969B8">
        <w:rPr>
          <w:rFonts w:cs="David" w:hint="cs"/>
          <w:sz w:val="24"/>
          <w:szCs w:val="24"/>
          <w:rtl/>
        </w:rPr>
        <w:t xml:space="preserve"> לרכישת צמיגים ,אבובים ועבודות נילוות. (להלן: "מועד ההתקשרות").  </w:t>
      </w:r>
    </w:p>
    <w:p w14:paraId="415DB800" w14:textId="77777777" w:rsidR="00F969B8" w:rsidRPr="00F969B8" w:rsidRDefault="00F969B8" w:rsidP="00F969B8">
      <w:pPr>
        <w:numPr>
          <w:ilvl w:val="0"/>
          <w:numId w:val="45"/>
        </w:numPr>
        <w:tabs>
          <w:tab w:val="left" w:pos="1035"/>
          <w:tab w:val="left" w:pos="8376"/>
        </w:tabs>
        <w:overflowPunct w:val="0"/>
        <w:autoSpaceDE w:val="0"/>
        <w:autoSpaceDN w:val="0"/>
        <w:adjustRightInd w:val="0"/>
        <w:spacing w:line="360" w:lineRule="auto"/>
        <w:ind w:left="1035" w:hanging="567"/>
        <w:textAlignment w:val="baseline"/>
        <w:rPr>
          <w:rFonts w:ascii="Wingdings 2" w:hAnsi="Wingdings 2" w:cs="David"/>
          <w:color w:val="000000"/>
          <w:sz w:val="24"/>
          <w:szCs w:val="24"/>
          <w:rtl/>
        </w:rPr>
      </w:pPr>
      <w:r w:rsidRPr="00F969B8">
        <w:rPr>
          <w:rFonts w:ascii="Wingdings 2" w:hAnsi="Wingdings 2" w:cs="David" w:hint="cs"/>
          <w:color w:val="000000"/>
          <w:sz w:val="24"/>
          <w:szCs w:val="24"/>
          <w:rtl/>
        </w:rPr>
        <w:t xml:space="preserve">המציע או "בעל זיקה" אליו </w:t>
      </w:r>
      <w:r w:rsidRPr="00F969B8">
        <w:rPr>
          <w:rFonts w:ascii="Wingdings 2" w:hAnsi="Wingdings 2" w:cs="David" w:hint="cs"/>
          <w:color w:val="000000"/>
          <w:sz w:val="24"/>
          <w:szCs w:val="24"/>
          <w:u w:val="single"/>
          <w:rtl/>
        </w:rPr>
        <w:t>הורשעו</w:t>
      </w:r>
      <w:r w:rsidRPr="00F969B8">
        <w:rPr>
          <w:rFonts w:ascii="Wingdings 2" w:hAnsi="Wingdings 2" w:cs="David" w:hint="cs"/>
          <w:color w:val="000000"/>
          <w:sz w:val="24"/>
          <w:szCs w:val="24"/>
          <w:rtl/>
        </w:rPr>
        <w:t xml:space="preserve"> בפסק דין ביותר משתי עבירות לפי חוק עובדים זרים או חוק שכר מינימום </w:t>
      </w:r>
      <w:r w:rsidRPr="00F969B8">
        <w:rPr>
          <w:rFonts w:ascii="Wingdings 2" w:hAnsi="Wingdings 2" w:cs="David" w:hint="cs"/>
          <w:b/>
          <w:bCs/>
          <w:color w:val="000000"/>
          <w:sz w:val="24"/>
          <w:szCs w:val="24"/>
          <w:u w:val="single"/>
          <w:rtl/>
        </w:rPr>
        <w:t>וחלפה שנה אחת</w:t>
      </w:r>
      <w:r w:rsidRPr="00F969B8">
        <w:rPr>
          <w:rFonts w:ascii="Wingdings 2" w:hAnsi="Wingdings 2" w:cs="David" w:hint="cs"/>
          <w:color w:val="000000"/>
          <w:sz w:val="24"/>
          <w:szCs w:val="24"/>
          <w:rtl/>
        </w:rPr>
        <w:t xml:space="preserve"> לפחות ממועד ההרשעה האחרונה ועד למועד ההתקשרות.  </w:t>
      </w:r>
    </w:p>
    <w:p w14:paraId="4368B9A2" w14:textId="77777777" w:rsidR="00F969B8" w:rsidRPr="00F969B8" w:rsidRDefault="00F969B8" w:rsidP="00F969B8">
      <w:pPr>
        <w:numPr>
          <w:ilvl w:val="0"/>
          <w:numId w:val="45"/>
        </w:numPr>
        <w:tabs>
          <w:tab w:val="left" w:pos="1035"/>
          <w:tab w:val="left" w:pos="8376"/>
        </w:tabs>
        <w:overflowPunct w:val="0"/>
        <w:autoSpaceDE w:val="0"/>
        <w:autoSpaceDN w:val="0"/>
        <w:adjustRightInd w:val="0"/>
        <w:spacing w:line="360" w:lineRule="auto"/>
        <w:ind w:left="1035" w:hanging="567"/>
        <w:textAlignment w:val="baseline"/>
        <w:rPr>
          <w:rFonts w:ascii="Wingdings 2" w:hAnsi="Wingdings 2" w:cs="David"/>
          <w:color w:val="000000"/>
          <w:sz w:val="24"/>
          <w:szCs w:val="24"/>
          <w:rtl/>
        </w:rPr>
      </w:pPr>
      <w:r w:rsidRPr="00F969B8">
        <w:rPr>
          <w:rFonts w:ascii="Wingdings 2" w:hAnsi="Wingdings 2" w:cs="David" w:hint="cs"/>
          <w:color w:val="000000"/>
          <w:sz w:val="24"/>
          <w:szCs w:val="24"/>
          <w:rtl/>
        </w:rPr>
        <w:t xml:space="preserve">המציע או "בעל זיקה" אליו </w:t>
      </w:r>
      <w:r w:rsidRPr="00F969B8">
        <w:rPr>
          <w:rFonts w:ascii="Wingdings 2" w:hAnsi="Wingdings 2" w:cs="David" w:hint="cs"/>
          <w:color w:val="000000"/>
          <w:sz w:val="24"/>
          <w:szCs w:val="24"/>
          <w:u w:val="single"/>
          <w:rtl/>
        </w:rPr>
        <w:t>הורשעו</w:t>
      </w:r>
      <w:r w:rsidRPr="00F969B8">
        <w:rPr>
          <w:rFonts w:ascii="Wingdings 2" w:hAnsi="Wingdings 2" w:cs="David" w:hint="cs"/>
          <w:color w:val="000000"/>
          <w:sz w:val="24"/>
          <w:szCs w:val="24"/>
          <w:rtl/>
        </w:rPr>
        <w:t xml:space="preserve"> בפסק דין ביותר משתי עבירות לפי חוק עובדים זרים או חוק שכר מינימום </w:t>
      </w:r>
      <w:r w:rsidRPr="00F969B8">
        <w:rPr>
          <w:rFonts w:ascii="Wingdings 2" w:hAnsi="Wingdings 2" w:cs="David" w:hint="cs"/>
          <w:b/>
          <w:bCs/>
          <w:color w:val="000000"/>
          <w:sz w:val="24"/>
          <w:szCs w:val="24"/>
          <w:u w:val="single"/>
          <w:rtl/>
        </w:rPr>
        <w:t>ולא חלפה שנה אחת</w:t>
      </w:r>
      <w:r w:rsidRPr="00F969B8">
        <w:rPr>
          <w:rFonts w:ascii="Wingdings 2" w:hAnsi="Wingdings 2" w:cs="David" w:hint="cs"/>
          <w:color w:val="000000"/>
          <w:sz w:val="24"/>
          <w:szCs w:val="24"/>
          <w:rtl/>
        </w:rPr>
        <w:t xml:space="preserve"> לפחות ממועד ההרשעה האחרונה ועד למועד ההתקשרות.  </w:t>
      </w:r>
    </w:p>
    <w:p w14:paraId="23A64954" w14:textId="77777777" w:rsidR="00F969B8" w:rsidRPr="00F969B8" w:rsidRDefault="00F969B8" w:rsidP="00F969B8">
      <w:pPr>
        <w:numPr>
          <w:ilvl w:val="0"/>
          <w:numId w:val="37"/>
        </w:numPr>
        <w:tabs>
          <w:tab w:val="left" w:pos="1082"/>
          <w:tab w:val="left" w:pos="8376"/>
        </w:tabs>
        <w:overflowPunct w:val="0"/>
        <w:autoSpaceDE w:val="0"/>
        <w:autoSpaceDN w:val="0"/>
        <w:adjustRightInd w:val="0"/>
        <w:jc w:val="left"/>
        <w:textAlignment w:val="baseline"/>
        <w:rPr>
          <w:rFonts w:cs="David"/>
          <w:sz w:val="24"/>
          <w:szCs w:val="24"/>
          <w:rtl/>
        </w:rPr>
      </w:pPr>
      <w:r w:rsidRPr="00F969B8">
        <w:rPr>
          <w:rFonts w:cs="David" w:hint="cs"/>
          <w:sz w:val="24"/>
          <w:szCs w:val="24"/>
          <w:rtl/>
        </w:rPr>
        <w:t xml:space="preserve">זה שמי, להלן חתימתי ותוכן תצהירי דלעיל אמת. </w:t>
      </w:r>
    </w:p>
    <w:p w14:paraId="3D57EE50" w14:textId="77777777" w:rsidR="00F969B8" w:rsidRPr="00F969B8" w:rsidRDefault="00F969B8" w:rsidP="00F969B8">
      <w:pPr>
        <w:tabs>
          <w:tab w:val="left" w:pos="1082"/>
          <w:tab w:val="left" w:pos="8376"/>
        </w:tabs>
        <w:overflowPunct w:val="0"/>
        <w:autoSpaceDE w:val="0"/>
        <w:autoSpaceDN w:val="0"/>
        <w:adjustRightInd w:val="0"/>
        <w:textAlignment w:val="baseline"/>
        <w:rPr>
          <w:rFonts w:cs="David"/>
          <w:sz w:val="24"/>
          <w:szCs w:val="24"/>
        </w:rPr>
      </w:pPr>
      <w:r w:rsidRPr="00F969B8">
        <w:rPr>
          <w:rFonts w:ascii="David" w:hAnsi="Tms Rmn" w:cs="David" w:hint="cs"/>
          <w:color w:val="000000"/>
          <w:sz w:val="24"/>
          <w:szCs w:val="24"/>
        </w:rPr>
        <w:t xml:space="preserve">    </w:t>
      </w:r>
      <w:r w:rsidRPr="00F969B8">
        <w:rPr>
          <w:rFonts w:ascii="David" w:hAnsi="Tms Rmn" w:cs="David" w:hint="cs"/>
          <w:color w:val="000000"/>
          <w:sz w:val="24"/>
          <w:szCs w:val="24"/>
          <w:rtl/>
        </w:rPr>
        <w:t xml:space="preserve">  תאריך                   </w:t>
      </w:r>
      <w:r w:rsidRPr="00F969B8">
        <w:rPr>
          <w:rFonts w:cs="David" w:hint="cs"/>
          <w:sz w:val="24"/>
          <w:szCs w:val="24"/>
          <w:rtl/>
        </w:rPr>
        <w:t xml:space="preserve">                                                           חתימה וחותמת</w:t>
      </w:r>
    </w:p>
    <w:p w14:paraId="715E41E2" w14:textId="77777777" w:rsidR="00F969B8" w:rsidRPr="00F969B8" w:rsidRDefault="00F969B8" w:rsidP="00F969B8">
      <w:pPr>
        <w:tabs>
          <w:tab w:val="left" w:pos="1082"/>
          <w:tab w:val="left" w:pos="8376"/>
        </w:tabs>
        <w:overflowPunct w:val="0"/>
        <w:autoSpaceDE w:val="0"/>
        <w:autoSpaceDN w:val="0"/>
        <w:adjustRightInd w:val="0"/>
        <w:textAlignment w:val="baseline"/>
        <w:rPr>
          <w:rFonts w:cs="David"/>
          <w:sz w:val="24"/>
          <w:szCs w:val="24"/>
          <w:rtl/>
        </w:rPr>
      </w:pPr>
      <w:r w:rsidRPr="00F969B8">
        <w:rPr>
          <w:rFonts w:cs="David" w:hint="cs"/>
          <w:sz w:val="24"/>
          <w:szCs w:val="24"/>
          <w:rtl/>
        </w:rPr>
        <w:t>_________                                                                         ____________</w:t>
      </w:r>
    </w:p>
    <w:p w14:paraId="154C7153" w14:textId="77777777" w:rsidR="00F60B8B" w:rsidRDefault="00F60B8B" w:rsidP="00F969B8">
      <w:pPr>
        <w:tabs>
          <w:tab w:val="left" w:pos="1082"/>
          <w:tab w:val="left" w:pos="8376"/>
        </w:tabs>
        <w:overflowPunct w:val="0"/>
        <w:autoSpaceDE w:val="0"/>
        <w:autoSpaceDN w:val="0"/>
        <w:adjustRightInd w:val="0"/>
        <w:textAlignment w:val="baseline"/>
        <w:rPr>
          <w:rFonts w:cs="David"/>
          <w:b/>
          <w:bCs/>
          <w:sz w:val="24"/>
          <w:szCs w:val="24"/>
          <w:u w:val="single"/>
          <w:rtl/>
        </w:rPr>
      </w:pPr>
    </w:p>
    <w:p w14:paraId="48127E9A" w14:textId="77777777" w:rsidR="00F969B8" w:rsidRPr="00F969B8" w:rsidRDefault="00F969B8" w:rsidP="00F969B8">
      <w:pPr>
        <w:tabs>
          <w:tab w:val="left" w:pos="1082"/>
          <w:tab w:val="left" w:pos="8376"/>
        </w:tabs>
        <w:overflowPunct w:val="0"/>
        <w:autoSpaceDE w:val="0"/>
        <w:autoSpaceDN w:val="0"/>
        <w:adjustRightInd w:val="0"/>
        <w:textAlignment w:val="baseline"/>
        <w:rPr>
          <w:rFonts w:cs="David"/>
          <w:b/>
          <w:bCs/>
          <w:sz w:val="24"/>
          <w:szCs w:val="24"/>
          <w:u w:val="single"/>
          <w:rtl/>
        </w:rPr>
      </w:pPr>
      <w:r w:rsidRPr="00F969B8">
        <w:rPr>
          <w:rFonts w:cs="David" w:hint="cs"/>
          <w:b/>
          <w:bCs/>
          <w:sz w:val="24"/>
          <w:szCs w:val="24"/>
          <w:u w:val="single"/>
          <w:rtl/>
        </w:rPr>
        <w:t>אישור</w:t>
      </w:r>
    </w:p>
    <w:p w14:paraId="088FAB65" w14:textId="77777777" w:rsidR="00F969B8" w:rsidRPr="00F969B8" w:rsidRDefault="00F969B8" w:rsidP="00F969B8">
      <w:pPr>
        <w:tabs>
          <w:tab w:val="left" w:pos="1082"/>
          <w:tab w:val="left" w:pos="8376"/>
        </w:tabs>
        <w:overflowPunct w:val="0"/>
        <w:autoSpaceDE w:val="0"/>
        <w:autoSpaceDN w:val="0"/>
        <w:adjustRightInd w:val="0"/>
        <w:spacing w:line="360" w:lineRule="auto"/>
        <w:textAlignment w:val="baseline"/>
        <w:rPr>
          <w:rFonts w:cs="David"/>
          <w:sz w:val="24"/>
          <w:szCs w:val="24"/>
          <w:rtl/>
        </w:rPr>
      </w:pPr>
      <w:r w:rsidRPr="00F969B8">
        <w:rPr>
          <w:rFonts w:cs="David" w:hint="cs"/>
          <w:sz w:val="24"/>
          <w:szCs w:val="24"/>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0AAF062E" w14:textId="77777777" w:rsidR="00F969B8" w:rsidRPr="00F969B8" w:rsidRDefault="00F969B8" w:rsidP="00F969B8">
      <w:pPr>
        <w:tabs>
          <w:tab w:val="left" w:pos="1082"/>
          <w:tab w:val="left" w:pos="1800"/>
          <w:tab w:val="left" w:pos="8376"/>
        </w:tabs>
        <w:overflowPunct w:val="0"/>
        <w:autoSpaceDE w:val="0"/>
        <w:autoSpaceDN w:val="0"/>
        <w:adjustRightInd w:val="0"/>
        <w:ind w:left="1021" w:hanging="1116"/>
        <w:textAlignment w:val="baseline"/>
        <w:rPr>
          <w:rFonts w:ascii="David" w:hAnsi="Tms Rmn" w:cs="David"/>
          <w:noProof/>
          <w:color w:val="000000"/>
          <w:sz w:val="24"/>
          <w:szCs w:val="24"/>
          <w:rtl/>
        </w:rPr>
      </w:pPr>
      <w:r w:rsidRPr="00F969B8">
        <w:rPr>
          <w:rFonts w:ascii="David" w:hAnsi="Tms Rmn" w:cs="David" w:hint="cs"/>
          <w:noProof/>
          <w:color w:val="000000"/>
          <w:sz w:val="24"/>
          <w:szCs w:val="24"/>
        </w:rPr>
        <w:t xml:space="preserve">        __________</w:t>
      </w:r>
      <w:r w:rsidRPr="00F969B8">
        <w:rPr>
          <w:rFonts w:ascii="David" w:hAnsi="Tms Rmn" w:cs="David" w:hint="cs"/>
          <w:noProof/>
          <w:color w:val="000000"/>
          <w:sz w:val="24"/>
          <w:szCs w:val="24"/>
        </w:rPr>
        <w:tab/>
        <w:t xml:space="preserve">                 _________________</w:t>
      </w:r>
      <w:r w:rsidRPr="00F969B8">
        <w:rPr>
          <w:rFonts w:cs="David"/>
          <w:noProof/>
          <w:color w:val="000000"/>
          <w:sz w:val="24"/>
          <w:szCs w:val="24"/>
        </w:rPr>
        <w:t xml:space="preserve"> </w:t>
      </w:r>
      <w:r w:rsidRPr="00F969B8">
        <w:rPr>
          <w:rFonts w:ascii="David" w:hAnsi="Tms Rmn" w:cs="David" w:hint="cs"/>
          <w:noProof/>
          <w:color w:val="000000"/>
          <w:sz w:val="24"/>
          <w:szCs w:val="24"/>
        </w:rPr>
        <w:t xml:space="preserve">              </w:t>
      </w:r>
      <w:r w:rsidRPr="00F969B8">
        <w:rPr>
          <w:rFonts w:ascii="David" w:hAnsi="Tms Rmn" w:cs="David" w:hint="cs"/>
          <w:noProof/>
          <w:color w:val="000000"/>
          <w:sz w:val="24"/>
          <w:szCs w:val="24"/>
          <w:rtl/>
        </w:rPr>
        <w:t xml:space="preserve"> </w:t>
      </w:r>
      <w:r w:rsidRPr="00F969B8">
        <w:rPr>
          <w:rFonts w:ascii="David" w:hAnsi="Tms Rmn" w:cs="David" w:hint="cs"/>
          <w:noProof/>
          <w:color w:val="000000"/>
          <w:sz w:val="24"/>
          <w:szCs w:val="24"/>
        </w:rPr>
        <w:t xml:space="preserve">  ___________</w:t>
      </w:r>
      <w:r w:rsidRPr="00F969B8">
        <w:rPr>
          <w:rFonts w:cs="David"/>
          <w:noProof/>
          <w:color w:val="000000"/>
          <w:sz w:val="24"/>
          <w:szCs w:val="24"/>
        </w:rPr>
        <w:t xml:space="preserve"> </w:t>
      </w:r>
    </w:p>
    <w:p w14:paraId="778CC6EF" w14:textId="7F364927" w:rsidR="00F969B8" w:rsidRPr="00F969B8" w:rsidRDefault="00F969B8" w:rsidP="00F969B8">
      <w:pPr>
        <w:widowControl w:val="0"/>
        <w:tabs>
          <w:tab w:val="left" w:pos="283"/>
          <w:tab w:val="left" w:pos="1082"/>
        </w:tabs>
        <w:spacing w:line="360" w:lineRule="auto"/>
        <w:jc w:val="left"/>
        <w:outlineLvl w:val="0"/>
        <w:rPr>
          <w:rFonts w:eastAsiaTheme="minorHAnsi" w:cs="David"/>
          <w:b/>
          <w:bCs/>
          <w:caps/>
          <w:spacing w:val="15"/>
          <w:sz w:val="24"/>
          <w:szCs w:val="24"/>
          <w:rtl/>
          <w:lang w:eastAsia="en-US"/>
        </w:rPr>
      </w:pPr>
      <w:r w:rsidRPr="00F969B8">
        <w:rPr>
          <w:rFonts w:ascii="David" w:eastAsiaTheme="minorHAnsi" w:hAnsi="Tms Rmn" w:cs="David" w:hint="cs"/>
          <w:caps/>
          <w:color w:val="000000"/>
          <w:spacing w:val="15"/>
          <w:sz w:val="24"/>
          <w:szCs w:val="24"/>
          <w:rtl/>
          <w:lang w:eastAsia="en-US"/>
        </w:rPr>
        <w:t xml:space="preserve"> תאריך</w:t>
      </w:r>
      <w:r w:rsidRPr="00F969B8">
        <w:rPr>
          <w:rFonts w:ascii="David" w:eastAsiaTheme="minorHAnsi" w:hAnsi="Tms Rmn" w:cs="David" w:hint="cs"/>
          <w:caps/>
          <w:color w:val="000000"/>
          <w:spacing w:val="15"/>
          <w:sz w:val="24"/>
          <w:szCs w:val="24"/>
          <w:rtl/>
          <w:lang w:eastAsia="en-US"/>
        </w:rPr>
        <w:tab/>
        <w:t xml:space="preserve">  </w:t>
      </w:r>
      <w:r w:rsidR="00F60B8B">
        <w:rPr>
          <w:rFonts w:ascii="David" w:eastAsiaTheme="minorHAnsi" w:hAnsi="Tms Rmn" w:cs="David" w:hint="cs"/>
          <w:caps/>
          <w:color w:val="000000"/>
          <w:spacing w:val="15"/>
          <w:sz w:val="24"/>
          <w:szCs w:val="24"/>
          <w:rtl/>
          <w:lang w:eastAsia="en-US"/>
        </w:rPr>
        <w:t xml:space="preserve">                        </w:t>
      </w:r>
      <w:r w:rsidRPr="00F969B8">
        <w:rPr>
          <w:rFonts w:ascii="David" w:eastAsiaTheme="minorHAnsi" w:hAnsi="Tms Rmn" w:cs="David" w:hint="cs"/>
          <w:caps/>
          <w:color w:val="000000"/>
          <w:spacing w:val="15"/>
          <w:sz w:val="24"/>
          <w:szCs w:val="24"/>
          <w:rtl/>
          <w:lang w:eastAsia="en-US"/>
        </w:rPr>
        <w:t xml:space="preserve"> חתימת עו"ד               חותמת</w:t>
      </w:r>
      <w:r w:rsidRPr="00F969B8">
        <w:rPr>
          <w:rFonts w:ascii="David" w:eastAsiaTheme="minorHAnsi" w:hAnsi="Tms Rmn" w:cs="David" w:hint="cs"/>
          <w:caps/>
          <w:color w:val="000000"/>
          <w:spacing w:val="15"/>
          <w:sz w:val="24"/>
          <w:szCs w:val="24"/>
          <w:lang w:eastAsia="en-US"/>
        </w:rPr>
        <w:t xml:space="preserve"> </w:t>
      </w:r>
      <w:r w:rsidRPr="00F969B8">
        <w:rPr>
          <w:rFonts w:ascii="David" w:eastAsiaTheme="minorHAnsi" w:hAnsi="Tms Rmn" w:cs="David" w:hint="cs"/>
          <w:caps/>
          <w:color w:val="000000"/>
          <w:spacing w:val="15"/>
          <w:sz w:val="24"/>
          <w:szCs w:val="24"/>
          <w:rtl/>
          <w:lang w:eastAsia="en-US"/>
        </w:rPr>
        <w:t>ומספר</w:t>
      </w:r>
      <w:r w:rsidRPr="00F969B8">
        <w:rPr>
          <w:rFonts w:ascii="David" w:eastAsiaTheme="minorHAnsi" w:hAnsi="Tms Rmn" w:cs="David" w:hint="cs"/>
          <w:caps/>
          <w:color w:val="000000"/>
          <w:spacing w:val="15"/>
          <w:sz w:val="24"/>
          <w:szCs w:val="24"/>
          <w:lang w:eastAsia="en-US"/>
        </w:rPr>
        <w:t xml:space="preserve"> </w:t>
      </w:r>
      <w:r w:rsidRPr="00F969B8">
        <w:rPr>
          <w:rFonts w:ascii="David" w:eastAsiaTheme="minorHAnsi" w:hAnsi="Tms Rmn" w:cs="David" w:hint="cs"/>
          <w:caps/>
          <w:color w:val="000000"/>
          <w:spacing w:val="15"/>
          <w:sz w:val="24"/>
          <w:szCs w:val="24"/>
          <w:rtl/>
          <w:lang w:eastAsia="en-US"/>
        </w:rPr>
        <w:t>רישיון</w:t>
      </w:r>
      <w:r w:rsidRPr="00F969B8">
        <w:rPr>
          <w:rFonts w:ascii="David" w:eastAsiaTheme="minorHAnsi" w:hAnsi="Tms Rmn" w:cs="David" w:hint="cs"/>
          <w:caps/>
          <w:color w:val="000000"/>
          <w:spacing w:val="15"/>
          <w:sz w:val="24"/>
          <w:szCs w:val="24"/>
          <w:lang w:eastAsia="en-US"/>
        </w:rPr>
        <w:t xml:space="preserve"> </w:t>
      </w:r>
      <w:r w:rsidRPr="00F969B8">
        <w:rPr>
          <w:rFonts w:ascii="David" w:eastAsiaTheme="minorHAnsi" w:hAnsi="Tms Rmn" w:cs="David" w:hint="cs"/>
          <w:caps/>
          <w:color w:val="000000"/>
          <w:spacing w:val="15"/>
          <w:sz w:val="24"/>
          <w:szCs w:val="24"/>
          <w:rtl/>
          <w:lang w:eastAsia="en-US"/>
        </w:rPr>
        <w:t>עורך</w:t>
      </w:r>
      <w:r w:rsidRPr="00F969B8">
        <w:rPr>
          <w:rFonts w:ascii="David" w:eastAsiaTheme="minorHAnsi" w:hAnsi="Tms Rmn" w:cs="David" w:hint="cs"/>
          <w:caps/>
          <w:color w:val="000000"/>
          <w:spacing w:val="15"/>
          <w:sz w:val="24"/>
          <w:szCs w:val="24"/>
          <w:lang w:eastAsia="en-US"/>
        </w:rPr>
        <w:t xml:space="preserve"> </w:t>
      </w:r>
      <w:r w:rsidRPr="00F969B8">
        <w:rPr>
          <w:rFonts w:ascii="David" w:eastAsiaTheme="minorHAnsi" w:hAnsi="Tms Rmn" w:cs="David" w:hint="cs"/>
          <w:caps/>
          <w:color w:val="000000"/>
          <w:spacing w:val="15"/>
          <w:sz w:val="24"/>
          <w:szCs w:val="24"/>
          <w:rtl/>
          <w:lang w:eastAsia="en-US"/>
        </w:rPr>
        <w:t>דין</w:t>
      </w:r>
      <w:r w:rsidRPr="00F969B8">
        <w:rPr>
          <w:rFonts w:ascii="David" w:eastAsiaTheme="minorHAnsi" w:hAnsi="Tms Rmn" w:cs="David" w:hint="cs"/>
          <w:caps/>
          <w:color w:val="000000"/>
          <w:spacing w:val="15"/>
          <w:sz w:val="24"/>
          <w:szCs w:val="24"/>
          <w:lang w:eastAsia="en-US"/>
        </w:rPr>
        <w:t xml:space="preserve"> </w:t>
      </w:r>
    </w:p>
    <w:p w14:paraId="6EB8AFD0" w14:textId="77777777" w:rsidR="00F969B8" w:rsidRPr="00F969B8" w:rsidRDefault="00F969B8" w:rsidP="00F969B8">
      <w:pPr>
        <w:tabs>
          <w:tab w:val="left" w:pos="1082"/>
        </w:tabs>
        <w:ind w:right="567"/>
        <w:rPr>
          <w:rFonts w:cs="David"/>
          <w:b/>
          <w:bCs/>
          <w:sz w:val="24"/>
          <w:szCs w:val="24"/>
          <w:rtl/>
        </w:rPr>
      </w:pPr>
      <w:r w:rsidRPr="00F969B8">
        <w:rPr>
          <w:sz w:val="24"/>
          <w:szCs w:val="24"/>
          <w:rtl/>
        </w:rPr>
        <w:br w:type="page"/>
      </w:r>
      <w:r w:rsidRPr="00F969B8">
        <w:rPr>
          <w:rFonts w:cs="David" w:hint="cs"/>
          <w:b/>
          <w:bCs/>
          <w:sz w:val="24"/>
          <w:szCs w:val="24"/>
          <w:rtl/>
        </w:rPr>
        <w:lastRenderedPageBreak/>
        <w:t>נספח  ט'</w:t>
      </w:r>
    </w:p>
    <w:p w14:paraId="3E3DBB78" w14:textId="77777777" w:rsidR="00F969B8" w:rsidRPr="00F969B8" w:rsidRDefault="00F969B8" w:rsidP="00F969B8">
      <w:pPr>
        <w:tabs>
          <w:tab w:val="left" w:pos="1082"/>
        </w:tabs>
        <w:ind w:right="567"/>
        <w:rPr>
          <w:rFonts w:cs="David"/>
          <w:sz w:val="24"/>
          <w:szCs w:val="24"/>
          <w:rtl/>
        </w:rPr>
      </w:pPr>
    </w:p>
    <w:p w14:paraId="614DBCA3" w14:textId="77777777" w:rsidR="00F969B8" w:rsidRPr="00F969B8" w:rsidRDefault="00F969B8" w:rsidP="00F969B8">
      <w:pPr>
        <w:keepNext/>
        <w:tabs>
          <w:tab w:val="left" w:pos="283"/>
          <w:tab w:val="left" w:pos="1082"/>
        </w:tabs>
        <w:overflowPunct w:val="0"/>
        <w:autoSpaceDE w:val="0"/>
        <w:autoSpaceDN w:val="0"/>
        <w:adjustRightInd w:val="0"/>
        <w:jc w:val="center"/>
        <w:textAlignment w:val="baseline"/>
        <w:outlineLvl w:val="0"/>
        <w:rPr>
          <w:rFonts w:cs="David"/>
          <w:b/>
          <w:bCs/>
          <w:kern w:val="28"/>
          <w:sz w:val="28"/>
          <w:szCs w:val="28"/>
          <w:u w:val="single"/>
          <w:rtl/>
        </w:rPr>
      </w:pPr>
      <w:r w:rsidRPr="00F969B8">
        <w:rPr>
          <w:rFonts w:cs="David" w:hint="cs"/>
          <w:b/>
          <w:bCs/>
          <w:kern w:val="28"/>
          <w:sz w:val="28"/>
          <w:szCs w:val="28"/>
          <w:u w:val="single"/>
          <w:rtl/>
        </w:rPr>
        <w:t>תצהיר בדבר אי תיאום הצעות במכרז</w:t>
      </w:r>
    </w:p>
    <w:p w14:paraId="7E4AB571" w14:textId="77777777" w:rsidR="00F969B8" w:rsidRPr="00F969B8" w:rsidRDefault="00F969B8" w:rsidP="00F969B8">
      <w:pPr>
        <w:tabs>
          <w:tab w:val="left" w:pos="1082"/>
        </w:tabs>
        <w:overflowPunct w:val="0"/>
        <w:autoSpaceDE w:val="0"/>
        <w:autoSpaceDN w:val="0"/>
        <w:adjustRightInd w:val="0"/>
        <w:textAlignment w:val="baseline"/>
        <w:rPr>
          <w:rFonts w:cs="David"/>
          <w:sz w:val="24"/>
          <w:szCs w:val="24"/>
          <w:rtl/>
        </w:rPr>
      </w:pPr>
    </w:p>
    <w:p w14:paraId="131FB666"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sz w:val="24"/>
          <w:szCs w:val="24"/>
        </w:rPr>
      </w:pPr>
      <w:r w:rsidRPr="00F969B8">
        <w:rPr>
          <w:rFonts w:cs="David" w:hint="cs"/>
          <w:sz w:val="24"/>
          <w:szCs w:val="24"/>
          <w:rtl/>
        </w:rPr>
        <w:t xml:space="preserve">אני הח"מ______________________________ מס ת"ז _____________ העובד בתאגיד </w:t>
      </w:r>
    </w:p>
    <w:p w14:paraId="42A534C1"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sz w:val="24"/>
          <w:szCs w:val="24"/>
          <w:rtl/>
        </w:rPr>
      </w:pPr>
      <w:r w:rsidRPr="00F969B8">
        <w:rPr>
          <w:rFonts w:cs="David" w:hint="cs"/>
          <w:sz w:val="24"/>
          <w:szCs w:val="24"/>
          <w:rtl/>
        </w:rPr>
        <w:t xml:space="preserve">_____________________ (שם התאגיד) מצהיר בזאת כי: </w:t>
      </w:r>
    </w:p>
    <w:p w14:paraId="56E5B7D0" w14:textId="77777777" w:rsidR="00F969B8" w:rsidRPr="00F969B8" w:rsidRDefault="00F969B8" w:rsidP="00F969B8">
      <w:pPr>
        <w:tabs>
          <w:tab w:val="left" w:pos="34"/>
          <w:tab w:val="num" w:pos="567"/>
          <w:tab w:val="left" w:pos="1082"/>
          <w:tab w:val="left" w:pos="8640"/>
        </w:tabs>
        <w:overflowPunct w:val="0"/>
        <w:autoSpaceDE w:val="0"/>
        <w:autoSpaceDN w:val="0"/>
        <w:adjustRightInd w:val="0"/>
        <w:spacing w:line="480" w:lineRule="auto"/>
        <w:ind w:left="567" w:hanging="567"/>
        <w:textAlignment w:val="baseline"/>
        <w:rPr>
          <w:rFonts w:cs="David"/>
          <w:color w:val="000000"/>
          <w:sz w:val="24"/>
          <w:szCs w:val="24"/>
          <w:rtl/>
        </w:rPr>
      </w:pPr>
      <w:r w:rsidRPr="00F969B8">
        <w:rPr>
          <w:rFonts w:cs="David" w:hint="cs"/>
          <w:color w:val="000000"/>
          <w:sz w:val="24"/>
          <w:szCs w:val="24"/>
          <w:rtl/>
        </w:rPr>
        <w:t xml:space="preserve">אני מוסמך לחתום על תצהיר זה בשם התאגיד ומנהליו. </w:t>
      </w:r>
    </w:p>
    <w:p w14:paraId="45C98F63" w14:textId="77777777" w:rsidR="00F969B8" w:rsidRPr="00F969B8" w:rsidRDefault="00F969B8" w:rsidP="00F969B8">
      <w:pPr>
        <w:tabs>
          <w:tab w:val="left" w:pos="34"/>
          <w:tab w:val="num" w:pos="567"/>
          <w:tab w:val="left" w:pos="1082"/>
          <w:tab w:val="left" w:pos="8640"/>
        </w:tabs>
        <w:overflowPunct w:val="0"/>
        <w:autoSpaceDE w:val="0"/>
        <w:autoSpaceDN w:val="0"/>
        <w:adjustRightInd w:val="0"/>
        <w:spacing w:line="480" w:lineRule="auto"/>
        <w:ind w:left="567" w:hanging="567"/>
        <w:textAlignment w:val="baseline"/>
        <w:rPr>
          <w:rFonts w:cs="David"/>
          <w:color w:val="000000"/>
          <w:sz w:val="24"/>
          <w:szCs w:val="24"/>
          <w:rtl/>
        </w:rPr>
      </w:pPr>
      <w:r w:rsidRPr="00F969B8">
        <w:rPr>
          <w:rFonts w:cs="David" w:hint="cs"/>
          <w:color w:val="000000"/>
          <w:sz w:val="24"/>
          <w:szCs w:val="24"/>
          <w:rtl/>
        </w:rPr>
        <w:t xml:space="preserve">אני נושא המשרה אשר אחראי בתאגיד להצעה המוגשת מטעם התאגיד במכרז זה. </w:t>
      </w:r>
    </w:p>
    <w:p w14:paraId="608EA739" w14:textId="77777777" w:rsidR="00F969B8" w:rsidRPr="00F969B8" w:rsidRDefault="00F969B8" w:rsidP="00F969B8">
      <w:pPr>
        <w:tabs>
          <w:tab w:val="left" w:pos="90"/>
          <w:tab w:val="left" w:pos="1082"/>
          <w:tab w:val="left" w:pos="8640"/>
        </w:tabs>
        <w:overflowPunct w:val="0"/>
        <w:autoSpaceDE w:val="0"/>
        <w:autoSpaceDN w:val="0"/>
        <w:adjustRightInd w:val="0"/>
        <w:spacing w:line="480" w:lineRule="auto"/>
        <w:ind w:left="90"/>
        <w:textAlignment w:val="baseline"/>
        <w:rPr>
          <w:rFonts w:cs="David"/>
          <w:color w:val="000000"/>
          <w:sz w:val="24"/>
          <w:szCs w:val="24"/>
          <w:rtl/>
        </w:rPr>
      </w:pPr>
      <w:r w:rsidRPr="00F969B8">
        <w:rPr>
          <w:rFonts w:cs="David" w:hint="cs"/>
          <w:color w:val="000000"/>
          <w:sz w:val="24"/>
          <w:szCs w:val="24"/>
          <w:rtl/>
        </w:rPr>
        <w:t>בכוונתי להשתמש, במסגרת הצעה זו בקבלני המשנה המפורטים להלן (יש לפרט את שם התאגיד ופרטי יצירת קשר עימו):</w:t>
      </w:r>
    </w:p>
    <w:tbl>
      <w:tblPr>
        <w:bidiVisual/>
        <w:tblW w:w="8100" w:type="dxa"/>
        <w:tblInd w:w="220" w:type="dxa"/>
        <w:tblBorders>
          <w:bottom w:val="single" w:sz="4" w:space="0" w:color="auto"/>
        </w:tblBorders>
        <w:tblLook w:val="01E0" w:firstRow="1" w:lastRow="1" w:firstColumn="1" w:lastColumn="1" w:noHBand="0" w:noVBand="0"/>
      </w:tblPr>
      <w:tblGrid>
        <w:gridCol w:w="1980"/>
        <w:gridCol w:w="914"/>
        <w:gridCol w:w="2866"/>
        <w:gridCol w:w="912"/>
        <w:gridCol w:w="1428"/>
      </w:tblGrid>
      <w:tr w:rsidR="00F969B8" w:rsidRPr="00F969B8" w14:paraId="18D6978E" w14:textId="77777777" w:rsidTr="0011014C">
        <w:tc>
          <w:tcPr>
            <w:tcW w:w="1980" w:type="dxa"/>
            <w:tcBorders>
              <w:top w:val="nil"/>
              <w:left w:val="nil"/>
              <w:bottom w:val="nil"/>
              <w:right w:val="nil"/>
            </w:tcBorders>
            <w:hideMark/>
          </w:tcPr>
          <w:p w14:paraId="5BB222E0"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r w:rsidRPr="00F969B8">
              <w:rPr>
                <w:rFonts w:cs="David" w:hint="cs"/>
                <w:sz w:val="24"/>
                <w:szCs w:val="24"/>
                <w:rtl/>
              </w:rPr>
              <w:t>שם התאגיד</w:t>
            </w:r>
          </w:p>
        </w:tc>
        <w:tc>
          <w:tcPr>
            <w:tcW w:w="914" w:type="dxa"/>
            <w:tcBorders>
              <w:top w:val="nil"/>
              <w:left w:val="nil"/>
              <w:bottom w:val="nil"/>
              <w:right w:val="nil"/>
            </w:tcBorders>
          </w:tcPr>
          <w:p w14:paraId="5BF0DE2A"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2866" w:type="dxa"/>
            <w:tcBorders>
              <w:top w:val="nil"/>
              <w:left w:val="nil"/>
              <w:bottom w:val="nil"/>
              <w:right w:val="nil"/>
            </w:tcBorders>
            <w:hideMark/>
          </w:tcPr>
          <w:p w14:paraId="4287D596"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r w:rsidRPr="00F969B8">
              <w:rPr>
                <w:rFonts w:cs="David" w:hint="cs"/>
                <w:sz w:val="24"/>
                <w:szCs w:val="24"/>
                <w:rtl/>
              </w:rPr>
              <w:t>תחום העבודה בו ניתנת קבלנות המשנה</w:t>
            </w:r>
          </w:p>
        </w:tc>
        <w:tc>
          <w:tcPr>
            <w:tcW w:w="912" w:type="dxa"/>
            <w:tcBorders>
              <w:top w:val="nil"/>
              <w:left w:val="nil"/>
              <w:bottom w:val="nil"/>
              <w:right w:val="nil"/>
            </w:tcBorders>
          </w:tcPr>
          <w:p w14:paraId="7019BDA5"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428" w:type="dxa"/>
            <w:tcBorders>
              <w:top w:val="nil"/>
              <w:left w:val="nil"/>
              <w:bottom w:val="nil"/>
              <w:right w:val="nil"/>
            </w:tcBorders>
            <w:hideMark/>
          </w:tcPr>
          <w:p w14:paraId="268D6133"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r w:rsidRPr="00F969B8">
              <w:rPr>
                <w:rFonts w:cs="David" w:hint="cs"/>
                <w:sz w:val="24"/>
                <w:szCs w:val="24"/>
                <w:rtl/>
              </w:rPr>
              <w:t>פרטי יצירת קשר</w:t>
            </w:r>
          </w:p>
        </w:tc>
      </w:tr>
      <w:tr w:rsidR="00F969B8" w:rsidRPr="00F969B8" w14:paraId="036B3ACD" w14:textId="77777777" w:rsidTr="0011014C">
        <w:tc>
          <w:tcPr>
            <w:tcW w:w="1980" w:type="dxa"/>
            <w:tcBorders>
              <w:top w:val="single" w:sz="4" w:space="0" w:color="auto"/>
              <w:left w:val="nil"/>
              <w:bottom w:val="single" w:sz="4" w:space="0" w:color="auto"/>
              <w:right w:val="nil"/>
            </w:tcBorders>
          </w:tcPr>
          <w:p w14:paraId="7B80D4A2"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914" w:type="dxa"/>
            <w:tcBorders>
              <w:top w:val="nil"/>
              <w:left w:val="nil"/>
              <w:bottom w:val="nil"/>
              <w:right w:val="nil"/>
            </w:tcBorders>
          </w:tcPr>
          <w:p w14:paraId="186A57F2"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2866" w:type="dxa"/>
            <w:tcBorders>
              <w:top w:val="single" w:sz="4" w:space="0" w:color="auto"/>
              <w:left w:val="nil"/>
              <w:bottom w:val="single" w:sz="4" w:space="0" w:color="auto"/>
              <w:right w:val="nil"/>
            </w:tcBorders>
          </w:tcPr>
          <w:p w14:paraId="42BC9397"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912" w:type="dxa"/>
            <w:tcBorders>
              <w:top w:val="nil"/>
              <w:left w:val="nil"/>
              <w:bottom w:val="nil"/>
              <w:right w:val="nil"/>
            </w:tcBorders>
          </w:tcPr>
          <w:p w14:paraId="5776D5EE"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428" w:type="dxa"/>
            <w:tcBorders>
              <w:top w:val="single" w:sz="4" w:space="0" w:color="auto"/>
              <w:left w:val="nil"/>
              <w:bottom w:val="single" w:sz="4" w:space="0" w:color="auto"/>
              <w:right w:val="nil"/>
            </w:tcBorders>
          </w:tcPr>
          <w:p w14:paraId="04F9EFA5"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r>
      <w:tr w:rsidR="00F969B8" w:rsidRPr="00F969B8" w14:paraId="5225F72F" w14:textId="77777777" w:rsidTr="0011014C">
        <w:tc>
          <w:tcPr>
            <w:tcW w:w="1980" w:type="dxa"/>
            <w:tcBorders>
              <w:top w:val="single" w:sz="4" w:space="0" w:color="auto"/>
              <w:left w:val="nil"/>
              <w:bottom w:val="single" w:sz="4" w:space="0" w:color="auto"/>
              <w:right w:val="nil"/>
            </w:tcBorders>
          </w:tcPr>
          <w:p w14:paraId="43BB843E"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914" w:type="dxa"/>
            <w:tcBorders>
              <w:top w:val="nil"/>
              <w:left w:val="nil"/>
              <w:bottom w:val="nil"/>
              <w:right w:val="nil"/>
            </w:tcBorders>
          </w:tcPr>
          <w:p w14:paraId="0BCD1A17"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2866" w:type="dxa"/>
            <w:tcBorders>
              <w:top w:val="single" w:sz="4" w:space="0" w:color="auto"/>
              <w:left w:val="nil"/>
              <w:bottom w:val="single" w:sz="4" w:space="0" w:color="auto"/>
              <w:right w:val="nil"/>
            </w:tcBorders>
          </w:tcPr>
          <w:p w14:paraId="566E967B"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912" w:type="dxa"/>
            <w:tcBorders>
              <w:top w:val="nil"/>
              <w:left w:val="nil"/>
              <w:bottom w:val="nil"/>
              <w:right w:val="nil"/>
            </w:tcBorders>
          </w:tcPr>
          <w:p w14:paraId="6B8FDA60"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428" w:type="dxa"/>
            <w:tcBorders>
              <w:top w:val="single" w:sz="4" w:space="0" w:color="auto"/>
              <w:left w:val="nil"/>
              <w:bottom w:val="single" w:sz="4" w:space="0" w:color="auto"/>
              <w:right w:val="nil"/>
            </w:tcBorders>
          </w:tcPr>
          <w:p w14:paraId="08B99215"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r>
    </w:tbl>
    <w:p w14:paraId="1588B1D3"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sz w:val="24"/>
          <w:szCs w:val="24"/>
          <w:rtl/>
        </w:rPr>
      </w:pPr>
    </w:p>
    <w:p w14:paraId="381AA6C6" w14:textId="77777777" w:rsidR="00F969B8" w:rsidRPr="00F969B8" w:rsidRDefault="00F969B8" w:rsidP="00F969B8">
      <w:pPr>
        <w:tabs>
          <w:tab w:val="left" w:pos="34"/>
          <w:tab w:val="left" w:pos="1082"/>
          <w:tab w:val="left" w:pos="8640"/>
        </w:tabs>
        <w:overflowPunct w:val="0"/>
        <w:autoSpaceDE w:val="0"/>
        <w:autoSpaceDN w:val="0"/>
        <w:adjustRightInd w:val="0"/>
        <w:spacing w:line="480" w:lineRule="auto"/>
        <w:ind w:left="15" w:hanging="15"/>
        <w:textAlignment w:val="baseline"/>
        <w:rPr>
          <w:rFonts w:cs="David"/>
          <w:color w:val="000000"/>
          <w:sz w:val="24"/>
          <w:szCs w:val="24"/>
          <w:rtl/>
        </w:rPr>
      </w:pPr>
      <w:r w:rsidRPr="00F969B8">
        <w:rPr>
          <w:rFonts w:cs="David" w:hint="cs"/>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717CB977" w14:textId="77777777" w:rsidR="00F969B8" w:rsidRPr="00F969B8" w:rsidRDefault="00F969B8" w:rsidP="00F969B8">
      <w:pPr>
        <w:tabs>
          <w:tab w:val="left" w:pos="34"/>
          <w:tab w:val="left" w:pos="1082"/>
          <w:tab w:val="left" w:pos="8640"/>
        </w:tabs>
        <w:overflowPunct w:val="0"/>
        <w:autoSpaceDE w:val="0"/>
        <w:autoSpaceDN w:val="0"/>
        <w:adjustRightInd w:val="0"/>
        <w:spacing w:line="480" w:lineRule="auto"/>
        <w:ind w:left="15" w:hanging="15"/>
        <w:textAlignment w:val="baseline"/>
        <w:rPr>
          <w:rFonts w:cs="David"/>
          <w:color w:val="000000"/>
          <w:sz w:val="24"/>
          <w:szCs w:val="24"/>
          <w:rtl/>
        </w:rPr>
      </w:pPr>
      <w:r w:rsidRPr="00F969B8">
        <w:rPr>
          <w:rFonts w:cs="David" w:hint="cs"/>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8E40BA1" w14:textId="77777777" w:rsidR="00F969B8" w:rsidRPr="00F969B8" w:rsidRDefault="00F969B8" w:rsidP="00F969B8">
      <w:pPr>
        <w:tabs>
          <w:tab w:val="left" w:pos="34"/>
          <w:tab w:val="left" w:pos="1082"/>
          <w:tab w:val="left" w:pos="8640"/>
        </w:tabs>
        <w:overflowPunct w:val="0"/>
        <w:autoSpaceDE w:val="0"/>
        <w:autoSpaceDN w:val="0"/>
        <w:adjustRightInd w:val="0"/>
        <w:spacing w:line="480" w:lineRule="auto"/>
        <w:ind w:left="15" w:hanging="15"/>
        <w:textAlignment w:val="baseline"/>
        <w:rPr>
          <w:rFonts w:cs="David"/>
          <w:color w:val="000000"/>
          <w:sz w:val="24"/>
          <w:szCs w:val="24"/>
          <w:rtl/>
        </w:rPr>
      </w:pPr>
      <w:r w:rsidRPr="00F969B8">
        <w:rPr>
          <w:rFonts w:cs="David" w:hint="cs"/>
          <w:color w:val="000000"/>
          <w:sz w:val="24"/>
          <w:szCs w:val="24"/>
          <w:rtl/>
        </w:rPr>
        <w:t xml:space="preserve">לא הייתי מעורב בניסיון להניא מתחרה אחר מלהגיש הצעות במכרז זה. </w:t>
      </w:r>
    </w:p>
    <w:p w14:paraId="3F9F1401" w14:textId="77777777" w:rsidR="00F969B8" w:rsidRPr="00F969B8" w:rsidRDefault="00F969B8" w:rsidP="00F969B8">
      <w:pPr>
        <w:tabs>
          <w:tab w:val="left" w:pos="34"/>
          <w:tab w:val="left" w:pos="1082"/>
          <w:tab w:val="left" w:pos="8640"/>
        </w:tabs>
        <w:overflowPunct w:val="0"/>
        <w:autoSpaceDE w:val="0"/>
        <w:autoSpaceDN w:val="0"/>
        <w:adjustRightInd w:val="0"/>
        <w:spacing w:line="480" w:lineRule="auto"/>
        <w:ind w:left="15" w:hanging="15"/>
        <w:textAlignment w:val="baseline"/>
        <w:rPr>
          <w:rFonts w:cs="David"/>
          <w:color w:val="000000"/>
          <w:sz w:val="24"/>
          <w:szCs w:val="24"/>
        </w:rPr>
      </w:pPr>
      <w:r w:rsidRPr="00F969B8">
        <w:rPr>
          <w:rFonts w:cs="David" w:hint="cs"/>
          <w:color w:val="000000"/>
          <w:sz w:val="24"/>
          <w:szCs w:val="24"/>
          <w:rtl/>
        </w:rPr>
        <w:t xml:space="preserve">לא הייתי מעורב בניסיון לגרום למתחרה אחר להגיש הצעה גבוהה או נמוכה יותר מהצעתי זו. </w:t>
      </w:r>
    </w:p>
    <w:p w14:paraId="54CF2F26" w14:textId="77777777" w:rsidR="00F969B8" w:rsidRPr="00F969B8" w:rsidRDefault="00F969B8" w:rsidP="00F969B8">
      <w:pPr>
        <w:tabs>
          <w:tab w:val="left" w:pos="34"/>
          <w:tab w:val="left" w:pos="1082"/>
          <w:tab w:val="left" w:pos="8640"/>
        </w:tabs>
        <w:overflowPunct w:val="0"/>
        <w:autoSpaceDE w:val="0"/>
        <w:autoSpaceDN w:val="0"/>
        <w:adjustRightInd w:val="0"/>
        <w:spacing w:line="480" w:lineRule="auto"/>
        <w:ind w:left="15" w:hanging="15"/>
        <w:textAlignment w:val="baseline"/>
        <w:rPr>
          <w:rFonts w:cs="David"/>
          <w:color w:val="000000"/>
          <w:sz w:val="24"/>
          <w:szCs w:val="24"/>
          <w:rtl/>
        </w:rPr>
      </w:pPr>
      <w:r w:rsidRPr="00F969B8">
        <w:rPr>
          <w:rFonts w:cs="David" w:hint="cs"/>
          <w:color w:val="000000"/>
          <w:sz w:val="24"/>
          <w:szCs w:val="24"/>
          <w:rtl/>
        </w:rPr>
        <w:t xml:space="preserve">לא הייתי מעורב בניסיון לגרום למתחרה להגיש הצעה בלתי תחרותית מכל סוג שהוא. </w:t>
      </w:r>
    </w:p>
    <w:p w14:paraId="2B5094E8" w14:textId="77777777" w:rsidR="00F969B8" w:rsidRPr="00F969B8" w:rsidRDefault="00F969B8" w:rsidP="00F969B8">
      <w:pPr>
        <w:tabs>
          <w:tab w:val="left" w:pos="34"/>
          <w:tab w:val="left" w:pos="1082"/>
          <w:tab w:val="left" w:pos="8640"/>
        </w:tabs>
        <w:overflowPunct w:val="0"/>
        <w:autoSpaceDE w:val="0"/>
        <w:autoSpaceDN w:val="0"/>
        <w:adjustRightInd w:val="0"/>
        <w:spacing w:line="480" w:lineRule="auto"/>
        <w:ind w:left="15" w:hanging="15"/>
        <w:textAlignment w:val="baseline"/>
        <w:rPr>
          <w:rFonts w:cs="David"/>
          <w:color w:val="000000"/>
          <w:sz w:val="24"/>
          <w:szCs w:val="24"/>
          <w:rtl/>
        </w:rPr>
      </w:pPr>
      <w:r w:rsidRPr="00F969B8">
        <w:rPr>
          <w:rFonts w:cs="David" w:hint="cs"/>
          <w:color w:val="000000"/>
          <w:sz w:val="24"/>
          <w:szCs w:val="24"/>
          <w:rtl/>
        </w:rPr>
        <w:t xml:space="preserve">הצעה זו של התאגיד מוגשת בתום לב ולא נעשית בעקבות הסדר או דין ודברים כלשהוא עם מתחרה או מתחרה פוטנציאלי אחר במכרז זה. </w:t>
      </w:r>
    </w:p>
    <w:p w14:paraId="4D6D426D"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b/>
          <w:bCs/>
          <w:sz w:val="24"/>
          <w:szCs w:val="24"/>
          <w:rtl/>
        </w:rPr>
      </w:pPr>
      <w:r w:rsidRPr="00F969B8">
        <w:rPr>
          <w:rFonts w:cs="David"/>
          <w:b/>
          <w:bCs/>
          <w:sz w:val="24"/>
          <w:szCs w:val="24"/>
          <w:u w:val="single"/>
          <w:rtl/>
        </w:rPr>
        <w:br w:type="page"/>
      </w:r>
      <w:r w:rsidRPr="00F969B8">
        <w:rPr>
          <w:rFonts w:cs="David" w:hint="cs"/>
          <w:b/>
          <w:bCs/>
          <w:sz w:val="24"/>
          <w:szCs w:val="24"/>
          <w:u w:val="single"/>
          <w:rtl/>
        </w:rPr>
        <w:lastRenderedPageBreak/>
        <w:t xml:space="preserve">יש לסמן </w:t>
      </w:r>
      <w:r w:rsidRPr="00F969B8">
        <w:rPr>
          <w:rFonts w:cs="David"/>
          <w:b/>
          <w:bCs/>
          <w:sz w:val="24"/>
          <w:szCs w:val="24"/>
          <w:u w:val="single"/>
        </w:rPr>
        <w:t>V</w:t>
      </w:r>
      <w:r w:rsidRPr="00F969B8">
        <w:rPr>
          <w:rFonts w:cs="David" w:hint="cs"/>
          <w:b/>
          <w:bCs/>
          <w:sz w:val="24"/>
          <w:szCs w:val="24"/>
          <w:u w:val="single"/>
          <w:rtl/>
        </w:rPr>
        <w:t xml:space="preserve"> במקום המתאים</w:t>
      </w:r>
    </w:p>
    <w:p w14:paraId="739A27A3"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b/>
          <w:bCs/>
          <w:sz w:val="24"/>
          <w:szCs w:val="24"/>
          <w:rtl/>
        </w:rPr>
      </w:pPr>
    </w:p>
    <w:p w14:paraId="7BEF8276" w14:textId="77777777" w:rsidR="00F969B8" w:rsidRPr="00F969B8" w:rsidRDefault="00F969B8" w:rsidP="00F969B8">
      <w:pPr>
        <w:numPr>
          <w:ilvl w:val="0"/>
          <w:numId w:val="38"/>
        </w:numPr>
        <w:tabs>
          <w:tab w:val="num" w:pos="180"/>
          <w:tab w:val="left" w:pos="1082"/>
        </w:tabs>
        <w:overflowPunct w:val="0"/>
        <w:autoSpaceDE w:val="0"/>
        <w:autoSpaceDN w:val="0"/>
        <w:adjustRightInd w:val="0"/>
        <w:spacing w:line="360" w:lineRule="auto"/>
        <w:ind w:left="-180"/>
        <w:jc w:val="left"/>
        <w:textAlignment w:val="baseline"/>
        <w:rPr>
          <w:rFonts w:cs="David"/>
          <w:sz w:val="24"/>
          <w:szCs w:val="24"/>
          <w:rtl/>
        </w:rPr>
      </w:pPr>
      <w:r w:rsidRPr="00F969B8">
        <w:rPr>
          <w:rFonts w:cs="David" w:hint="cs"/>
          <w:sz w:val="24"/>
          <w:szCs w:val="24"/>
          <w:rtl/>
        </w:rPr>
        <w:t xml:space="preserve">למיטב ידיעתי, התאגיד מציע ההצעה לא נמצא כרגע תחת חקירה בחשד לתיאום מכרז </w:t>
      </w:r>
    </w:p>
    <w:p w14:paraId="2E6CD896"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sz w:val="24"/>
          <w:szCs w:val="24"/>
        </w:rPr>
      </w:pPr>
      <w:r w:rsidRPr="00F969B8">
        <w:rPr>
          <w:rFonts w:cs="David" w:hint="cs"/>
          <w:sz w:val="24"/>
          <w:szCs w:val="24"/>
          <w:rtl/>
        </w:rPr>
        <w:t>אם כן, אנא פרט:</w:t>
      </w:r>
    </w:p>
    <w:p w14:paraId="20BDC5BD" w14:textId="77777777" w:rsidR="00F969B8" w:rsidRPr="00F969B8" w:rsidRDefault="00F969B8" w:rsidP="00F969B8">
      <w:pPr>
        <w:pBdr>
          <w:top w:val="single" w:sz="12" w:space="1" w:color="auto"/>
          <w:bottom w:val="single" w:sz="12" w:space="1" w:color="auto"/>
        </w:pBdr>
        <w:tabs>
          <w:tab w:val="left" w:pos="1082"/>
        </w:tabs>
        <w:overflowPunct w:val="0"/>
        <w:autoSpaceDE w:val="0"/>
        <w:autoSpaceDN w:val="0"/>
        <w:adjustRightInd w:val="0"/>
        <w:spacing w:line="360" w:lineRule="auto"/>
        <w:ind w:right="-180"/>
        <w:textAlignment w:val="baseline"/>
        <w:rPr>
          <w:rFonts w:cs="David"/>
          <w:sz w:val="24"/>
          <w:szCs w:val="24"/>
          <w:rtl/>
        </w:rPr>
      </w:pPr>
    </w:p>
    <w:p w14:paraId="2B57B5EF"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sz w:val="24"/>
          <w:szCs w:val="24"/>
          <w:rtl/>
        </w:rPr>
      </w:pPr>
    </w:p>
    <w:p w14:paraId="5EEB563B"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sz w:val="24"/>
          <w:szCs w:val="24"/>
          <w:rtl/>
        </w:rPr>
      </w:pPr>
      <w:r w:rsidRPr="00F969B8">
        <w:rPr>
          <w:rFonts w:cs="David" w:hint="cs"/>
          <w:sz w:val="24"/>
          <w:szCs w:val="24"/>
          <w:rtl/>
        </w:rPr>
        <w:t xml:space="preserve">אני מודע לכך כי העונש על תיאום מכרז יכול להגיע עד חמש שנות מאסר בפועל, הכל בהתאם להוראות 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77"/>
        <w:gridCol w:w="248"/>
        <w:gridCol w:w="1488"/>
        <w:gridCol w:w="276"/>
        <w:gridCol w:w="1769"/>
        <w:gridCol w:w="235"/>
        <w:gridCol w:w="1663"/>
        <w:gridCol w:w="235"/>
        <w:gridCol w:w="1137"/>
      </w:tblGrid>
      <w:tr w:rsidR="00F969B8" w:rsidRPr="00F969B8" w14:paraId="69FA41AD" w14:textId="77777777" w:rsidTr="0011014C">
        <w:tc>
          <w:tcPr>
            <w:tcW w:w="1477" w:type="dxa"/>
            <w:tcBorders>
              <w:top w:val="nil"/>
              <w:left w:val="nil"/>
              <w:bottom w:val="single" w:sz="4" w:space="0" w:color="auto"/>
              <w:right w:val="nil"/>
            </w:tcBorders>
          </w:tcPr>
          <w:p w14:paraId="05580F6C"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248" w:type="dxa"/>
          </w:tcPr>
          <w:p w14:paraId="1E544AA0"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488" w:type="dxa"/>
            <w:tcBorders>
              <w:top w:val="nil"/>
              <w:left w:val="nil"/>
              <w:bottom w:val="single" w:sz="4" w:space="0" w:color="auto"/>
              <w:right w:val="nil"/>
            </w:tcBorders>
          </w:tcPr>
          <w:p w14:paraId="22BF8BEE"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276" w:type="dxa"/>
          </w:tcPr>
          <w:p w14:paraId="2967FEF5"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769" w:type="dxa"/>
            <w:tcBorders>
              <w:top w:val="nil"/>
              <w:left w:val="nil"/>
              <w:bottom w:val="single" w:sz="4" w:space="0" w:color="auto"/>
              <w:right w:val="nil"/>
            </w:tcBorders>
          </w:tcPr>
          <w:p w14:paraId="15ACBA26"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235" w:type="dxa"/>
          </w:tcPr>
          <w:p w14:paraId="1E6DFFAD"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663" w:type="dxa"/>
            <w:tcBorders>
              <w:top w:val="nil"/>
              <w:left w:val="nil"/>
              <w:bottom w:val="single" w:sz="4" w:space="0" w:color="auto"/>
              <w:right w:val="nil"/>
            </w:tcBorders>
          </w:tcPr>
          <w:p w14:paraId="7CF64857"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235" w:type="dxa"/>
          </w:tcPr>
          <w:p w14:paraId="0F42302A"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137" w:type="dxa"/>
            <w:tcBorders>
              <w:top w:val="nil"/>
              <w:left w:val="nil"/>
              <w:bottom w:val="single" w:sz="4" w:space="0" w:color="auto"/>
              <w:right w:val="nil"/>
            </w:tcBorders>
          </w:tcPr>
          <w:p w14:paraId="793E66CA"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r>
      <w:tr w:rsidR="00F969B8" w:rsidRPr="00F969B8" w14:paraId="16F4880C" w14:textId="77777777" w:rsidTr="0011014C">
        <w:tc>
          <w:tcPr>
            <w:tcW w:w="1477" w:type="dxa"/>
            <w:tcBorders>
              <w:top w:val="single" w:sz="4" w:space="0" w:color="auto"/>
              <w:left w:val="nil"/>
              <w:bottom w:val="nil"/>
              <w:right w:val="nil"/>
            </w:tcBorders>
            <w:hideMark/>
          </w:tcPr>
          <w:p w14:paraId="40B67213"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r w:rsidRPr="00F969B8">
              <w:rPr>
                <w:rFonts w:cs="David" w:hint="cs"/>
                <w:sz w:val="24"/>
                <w:szCs w:val="24"/>
                <w:rtl/>
              </w:rPr>
              <w:t>תאריך</w:t>
            </w:r>
          </w:p>
        </w:tc>
        <w:tc>
          <w:tcPr>
            <w:tcW w:w="248" w:type="dxa"/>
          </w:tcPr>
          <w:p w14:paraId="32430FC8"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488" w:type="dxa"/>
            <w:tcBorders>
              <w:top w:val="single" w:sz="4" w:space="0" w:color="auto"/>
              <w:left w:val="nil"/>
              <w:bottom w:val="nil"/>
              <w:right w:val="nil"/>
            </w:tcBorders>
            <w:hideMark/>
          </w:tcPr>
          <w:p w14:paraId="51C12D11"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r w:rsidRPr="00F969B8">
              <w:rPr>
                <w:rFonts w:cs="David" w:hint="cs"/>
                <w:sz w:val="24"/>
                <w:szCs w:val="24"/>
                <w:rtl/>
              </w:rPr>
              <w:t>שם התאגיד</w:t>
            </w:r>
          </w:p>
        </w:tc>
        <w:tc>
          <w:tcPr>
            <w:tcW w:w="276" w:type="dxa"/>
          </w:tcPr>
          <w:p w14:paraId="7AEAD4F7"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769" w:type="dxa"/>
            <w:tcBorders>
              <w:top w:val="single" w:sz="4" w:space="0" w:color="auto"/>
              <w:left w:val="nil"/>
              <w:bottom w:val="nil"/>
              <w:right w:val="nil"/>
            </w:tcBorders>
            <w:hideMark/>
          </w:tcPr>
          <w:p w14:paraId="1DF9083C"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r w:rsidRPr="00F969B8">
              <w:rPr>
                <w:rFonts w:cs="David" w:hint="cs"/>
                <w:sz w:val="24"/>
                <w:szCs w:val="24"/>
                <w:rtl/>
              </w:rPr>
              <w:t>חותמת התאגיד</w:t>
            </w:r>
          </w:p>
        </w:tc>
        <w:tc>
          <w:tcPr>
            <w:tcW w:w="235" w:type="dxa"/>
          </w:tcPr>
          <w:p w14:paraId="75BDAD0D"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663" w:type="dxa"/>
            <w:tcBorders>
              <w:top w:val="single" w:sz="4" w:space="0" w:color="auto"/>
              <w:left w:val="nil"/>
              <w:bottom w:val="nil"/>
              <w:right w:val="nil"/>
            </w:tcBorders>
            <w:hideMark/>
          </w:tcPr>
          <w:p w14:paraId="08A4C1F7"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r w:rsidRPr="00F969B8">
              <w:rPr>
                <w:rFonts w:cs="David" w:hint="cs"/>
                <w:sz w:val="24"/>
                <w:szCs w:val="24"/>
                <w:rtl/>
              </w:rPr>
              <w:t>שם המצהיר</w:t>
            </w:r>
          </w:p>
        </w:tc>
        <w:tc>
          <w:tcPr>
            <w:tcW w:w="235" w:type="dxa"/>
          </w:tcPr>
          <w:p w14:paraId="33B1C61F"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p>
        </w:tc>
        <w:tc>
          <w:tcPr>
            <w:tcW w:w="1137" w:type="dxa"/>
            <w:tcBorders>
              <w:top w:val="single" w:sz="4" w:space="0" w:color="auto"/>
              <w:left w:val="nil"/>
              <w:bottom w:val="nil"/>
              <w:right w:val="nil"/>
            </w:tcBorders>
            <w:hideMark/>
          </w:tcPr>
          <w:p w14:paraId="460A5F3D" w14:textId="77777777" w:rsidR="00F969B8" w:rsidRPr="00F969B8" w:rsidRDefault="00F969B8" w:rsidP="00F969B8">
            <w:pPr>
              <w:tabs>
                <w:tab w:val="left" w:pos="1082"/>
              </w:tabs>
              <w:overflowPunct w:val="0"/>
              <w:autoSpaceDE w:val="0"/>
              <w:autoSpaceDN w:val="0"/>
              <w:adjustRightInd w:val="0"/>
              <w:spacing w:line="360" w:lineRule="auto"/>
              <w:textAlignment w:val="baseline"/>
              <w:rPr>
                <w:rFonts w:cs="David"/>
                <w:sz w:val="24"/>
                <w:szCs w:val="24"/>
              </w:rPr>
            </w:pPr>
            <w:r w:rsidRPr="00F969B8">
              <w:rPr>
                <w:rFonts w:cs="David" w:hint="cs"/>
                <w:sz w:val="24"/>
                <w:szCs w:val="24"/>
                <w:rtl/>
              </w:rPr>
              <w:t>חתימת המצהיר</w:t>
            </w:r>
          </w:p>
        </w:tc>
      </w:tr>
    </w:tbl>
    <w:p w14:paraId="3E13E284"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sz w:val="24"/>
          <w:szCs w:val="24"/>
          <w:rtl/>
        </w:rPr>
      </w:pPr>
    </w:p>
    <w:p w14:paraId="1BE5B799" w14:textId="77777777" w:rsidR="00F969B8" w:rsidRPr="00F969B8" w:rsidRDefault="00F969B8" w:rsidP="00F969B8">
      <w:pPr>
        <w:keepNext/>
        <w:tabs>
          <w:tab w:val="left" w:pos="1082"/>
        </w:tabs>
        <w:overflowPunct w:val="0"/>
        <w:autoSpaceDE w:val="0"/>
        <w:autoSpaceDN w:val="0"/>
        <w:adjustRightInd w:val="0"/>
        <w:spacing w:line="360" w:lineRule="auto"/>
        <w:ind w:left="-180"/>
        <w:textAlignment w:val="baseline"/>
        <w:outlineLvl w:val="0"/>
        <w:rPr>
          <w:rFonts w:ascii="Times New (W1)" w:hAnsi="Times New (W1)" w:cs="David"/>
          <w:b/>
          <w:bCs/>
          <w:sz w:val="24"/>
          <w:szCs w:val="24"/>
          <w:u w:val="single"/>
          <w:rtl/>
        </w:rPr>
      </w:pPr>
      <w:r w:rsidRPr="00F969B8">
        <w:rPr>
          <w:rFonts w:ascii="Times New (W1)" w:hAnsi="Times New (W1)" w:cs="David" w:hint="cs"/>
          <w:b/>
          <w:bCs/>
          <w:sz w:val="24"/>
          <w:szCs w:val="24"/>
          <w:u w:val="single"/>
          <w:rtl/>
        </w:rPr>
        <w:t>אישור</w:t>
      </w:r>
    </w:p>
    <w:p w14:paraId="56C133A9" w14:textId="77777777" w:rsidR="00F969B8" w:rsidRPr="00F969B8" w:rsidRDefault="00F969B8" w:rsidP="00F969B8">
      <w:pPr>
        <w:tabs>
          <w:tab w:val="left" w:pos="1082"/>
        </w:tabs>
        <w:overflowPunct w:val="0"/>
        <w:autoSpaceDE w:val="0"/>
        <w:autoSpaceDN w:val="0"/>
        <w:adjustRightInd w:val="0"/>
        <w:spacing w:line="360" w:lineRule="auto"/>
        <w:ind w:left="-180"/>
        <w:textAlignment w:val="baseline"/>
        <w:rPr>
          <w:rFonts w:cs="David"/>
          <w:sz w:val="24"/>
          <w:szCs w:val="24"/>
          <w:rtl/>
        </w:rPr>
      </w:pPr>
    </w:p>
    <w:p w14:paraId="4CE7B462" w14:textId="77777777" w:rsidR="00F969B8" w:rsidRPr="00F969B8" w:rsidRDefault="00F969B8" w:rsidP="00F969B8">
      <w:pPr>
        <w:tabs>
          <w:tab w:val="left" w:pos="1082"/>
        </w:tabs>
        <w:overflowPunct w:val="0"/>
        <w:autoSpaceDE w:val="0"/>
        <w:autoSpaceDN w:val="0"/>
        <w:adjustRightInd w:val="0"/>
        <w:spacing w:line="480" w:lineRule="auto"/>
        <w:ind w:left="-180"/>
        <w:textAlignment w:val="baseline"/>
        <w:rPr>
          <w:rFonts w:cs="David"/>
          <w:sz w:val="24"/>
          <w:szCs w:val="24"/>
          <w:rtl/>
        </w:rPr>
      </w:pPr>
      <w:r w:rsidRPr="00F969B8">
        <w:rPr>
          <w:rFonts w:cs="David" w:hint="cs"/>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FFF335" w14:textId="77777777" w:rsidR="00F969B8" w:rsidRPr="00F969B8" w:rsidRDefault="00F969B8" w:rsidP="00F969B8">
      <w:pPr>
        <w:tabs>
          <w:tab w:val="left" w:pos="1082"/>
        </w:tabs>
        <w:overflowPunct w:val="0"/>
        <w:autoSpaceDE w:val="0"/>
        <w:autoSpaceDN w:val="0"/>
        <w:adjustRightInd w:val="0"/>
        <w:spacing w:line="480" w:lineRule="auto"/>
        <w:textAlignment w:val="baseline"/>
        <w:rPr>
          <w:rFonts w:cs="David"/>
          <w:sz w:val="24"/>
          <w:szCs w:val="24"/>
          <w:rtl/>
        </w:rPr>
      </w:pPr>
      <w:r w:rsidRPr="00F969B8">
        <w:rPr>
          <w:rFonts w:cs="David" w:hint="cs"/>
          <w:sz w:val="24"/>
          <w:szCs w:val="24"/>
          <w:rtl/>
        </w:rPr>
        <w:t>שם מלא וחותמת</w:t>
      </w:r>
    </w:p>
    <w:p w14:paraId="49222FC4" w14:textId="77777777" w:rsidR="00F969B8" w:rsidRPr="00F969B8" w:rsidRDefault="00F969B8" w:rsidP="00F969B8">
      <w:pPr>
        <w:tabs>
          <w:tab w:val="left" w:pos="468"/>
          <w:tab w:val="left" w:pos="1082"/>
          <w:tab w:val="left" w:pos="1800"/>
        </w:tabs>
        <w:overflowPunct w:val="0"/>
        <w:autoSpaceDE w:val="0"/>
        <w:autoSpaceDN w:val="0"/>
        <w:adjustRightInd w:val="0"/>
        <w:spacing w:line="360" w:lineRule="auto"/>
        <w:ind w:right="567"/>
        <w:jc w:val="left"/>
        <w:textAlignment w:val="baseline"/>
        <w:rPr>
          <w:rFonts w:cs="David"/>
          <w:noProof/>
          <w:sz w:val="24"/>
          <w:szCs w:val="24"/>
          <w:rtl/>
        </w:rPr>
      </w:pPr>
    </w:p>
    <w:p w14:paraId="3F8F4141" w14:textId="77777777" w:rsidR="00F969B8" w:rsidRPr="00F969B8" w:rsidRDefault="00F969B8" w:rsidP="00F969B8">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b/>
          <w:bCs/>
          <w:sz w:val="24"/>
          <w:szCs w:val="24"/>
          <w:rtl/>
        </w:rPr>
      </w:pPr>
      <w:r w:rsidRPr="00F969B8">
        <w:rPr>
          <w:rFonts w:cs="Times New Roman"/>
          <w:b/>
          <w:bCs/>
          <w:sz w:val="28"/>
          <w:szCs w:val="28"/>
          <w:rtl/>
          <w:lang w:val="x-none" w:eastAsia="x-none"/>
        </w:rPr>
        <w:br w:type="page"/>
      </w:r>
      <w:r w:rsidRPr="00F969B8">
        <w:rPr>
          <w:rFonts w:cs="David" w:hint="cs"/>
          <w:b/>
          <w:bCs/>
          <w:sz w:val="24"/>
          <w:szCs w:val="24"/>
          <w:rtl/>
        </w:rPr>
        <w:lastRenderedPageBreak/>
        <w:t>נספח י'</w:t>
      </w:r>
    </w:p>
    <w:p w14:paraId="75C7264A" w14:textId="77777777" w:rsidR="00F969B8" w:rsidRPr="00F969B8" w:rsidRDefault="00F969B8" w:rsidP="00F969B8">
      <w:pPr>
        <w:tabs>
          <w:tab w:val="left" w:pos="901"/>
          <w:tab w:val="left" w:pos="1576"/>
          <w:tab w:val="left" w:pos="2137"/>
          <w:tab w:val="left" w:pos="2699"/>
          <w:tab w:val="left" w:pos="3263"/>
          <w:tab w:val="left" w:pos="3824"/>
          <w:tab w:val="left" w:pos="4388"/>
          <w:tab w:val="left" w:pos="4949"/>
          <w:tab w:val="left" w:pos="6075"/>
          <w:tab w:val="left" w:pos="7200"/>
        </w:tabs>
        <w:ind w:left="-78"/>
        <w:rPr>
          <w:rFonts w:cs="David"/>
          <w:sz w:val="24"/>
          <w:szCs w:val="24"/>
        </w:rPr>
      </w:pPr>
      <w:r w:rsidRPr="00F969B8">
        <w:rPr>
          <w:rFonts w:eastAsiaTheme="minorHAnsi" w:cs="David" w:hint="cs"/>
          <w:bCs/>
          <w:caps/>
          <w:spacing w:val="15"/>
          <w:sz w:val="28"/>
          <w:szCs w:val="28"/>
          <w:u w:val="single"/>
          <w:rtl/>
          <w:lang w:eastAsia="en-US"/>
        </w:rPr>
        <w:t>ערבות ביצוע</w:t>
      </w:r>
    </w:p>
    <w:p w14:paraId="7414D041" w14:textId="77777777" w:rsidR="00F969B8" w:rsidRPr="00F969B8" w:rsidRDefault="00F969B8" w:rsidP="00F969B8">
      <w:pPr>
        <w:tabs>
          <w:tab w:val="left" w:pos="901"/>
          <w:tab w:val="left" w:pos="1576"/>
          <w:tab w:val="left" w:pos="2137"/>
          <w:tab w:val="left" w:pos="2699"/>
          <w:tab w:val="left" w:pos="3263"/>
          <w:tab w:val="left" w:pos="3824"/>
          <w:tab w:val="left" w:pos="4388"/>
          <w:tab w:val="left" w:pos="4949"/>
          <w:tab w:val="left" w:pos="6075"/>
          <w:tab w:val="left" w:pos="7200"/>
        </w:tabs>
        <w:ind w:left="-78"/>
        <w:rPr>
          <w:rFonts w:cs="David"/>
          <w:sz w:val="24"/>
          <w:szCs w:val="24"/>
          <w:rtl/>
        </w:rPr>
      </w:pPr>
      <w:r w:rsidRPr="00F969B8">
        <w:rPr>
          <w:rFonts w:cs="David" w:hint="cs"/>
          <w:sz w:val="24"/>
          <w:szCs w:val="24"/>
          <w:rtl/>
        </w:rPr>
        <w:t xml:space="preserve">נספח ט' </w:t>
      </w:r>
      <w:r w:rsidRPr="00F969B8">
        <w:rPr>
          <w:rFonts w:cs="David"/>
          <w:sz w:val="24"/>
          <w:szCs w:val="24"/>
          <w:rtl/>
        </w:rPr>
        <w:t>–</w:t>
      </w:r>
      <w:r w:rsidRPr="00F969B8">
        <w:rPr>
          <w:rFonts w:cs="David" w:hint="cs"/>
          <w:sz w:val="24"/>
          <w:szCs w:val="24"/>
          <w:rtl/>
        </w:rPr>
        <w:t xml:space="preserve"> ערבות ביצוע</w:t>
      </w:r>
    </w:p>
    <w:p w14:paraId="5D8632B1" w14:textId="77777777" w:rsidR="00F969B8" w:rsidRPr="00F969B8" w:rsidRDefault="00F969B8" w:rsidP="00F969B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p>
    <w:p w14:paraId="00538B7E" w14:textId="77777777" w:rsidR="00F969B8" w:rsidRPr="00F969B8" w:rsidRDefault="00F969B8" w:rsidP="00F969B8">
      <w:pPr>
        <w:spacing w:line="360" w:lineRule="auto"/>
        <w:jc w:val="center"/>
        <w:rPr>
          <w:rFonts w:ascii="Arial" w:hAnsi="Arial" w:cs="Arial"/>
          <w:b/>
          <w:bCs/>
          <w:sz w:val="22"/>
          <w:szCs w:val="22"/>
          <w:u w:val="single"/>
        </w:rPr>
      </w:pPr>
      <w:r w:rsidRPr="00F969B8">
        <w:rPr>
          <w:rFonts w:ascii="Arial" w:hAnsi="Arial" w:cs="Arial"/>
          <w:b/>
          <w:bCs/>
          <w:sz w:val="22"/>
          <w:szCs w:val="22"/>
          <w:u w:val="single"/>
          <w:rtl/>
        </w:rPr>
        <w:t>כתב ערבות</w:t>
      </w:r>
    </w:p>
    <w:p w14:paraId="201B166D" w14:textId="77777777" w:rsidR="00F969B8" w:rsidRPr="00F969B8" w:rsidRDefault="00F969B8" w:rsidP="00F969B8">
      <w:pPr>
        <w:spacing w:line="360" w:lineRule="auto"/>
        <w:rPr>
          <w:rFonts w:ascii="Arial" w:hAnsi="Arial" w:cs="Arial"/>
          <w:sz w:val="22"/>
          <w:szCs w:val="22"/>
        </w:rPr>
      </w:pPr>
      <w:r w:rsidRPr="00F969B8">
        <w:rPr>
          <w:rFonts w:ascii="Arial" w:hAnsi="Arial" w:cs="Arial"/>
          <w:sz w:val="22"/>
          <w:szCs w:val="22"/>
          <w:rtl/>
        </w:rPr>
        <w:t xml:space="preserve">לכבוד </w:t>
      </w:r>
    </w:p>
    <w:p w14:paraId="4A38092C" w14:textId="77777777" w:rsidR="00F969B8" w:rsidRPr="00F969B8" w:rsidRDefault="00F969B8" w:rsidP="00F969B8">
      <w:pPr>
        <w:spacing w:line="360" w:lineRule="auto"/>
        <w:rPr>
          <w:rFonts w:ascii="Arial" w:hAnsi="Arial" w:cs="Arial"/>
          <w:sz w:val="22"/>
          <w:szCs w:val="22"/>
        </w:rPr>
      </w:pPr>
      <w:r w:rsidRPr="00F969B8">
        <w:rPr>
          <w:rFonts w:ascii="Arial" w:hAnsi="Arial" w:cs="Arial"/>
          <w:sz w:val="22"/>
          <w:szCs w:val="22"/>
          <w:rtl/>
        </w:rPr>
        <w:t xml:space="preserve">ממשלת ישראל </w:t>
      </w:r>
    </w:p>
    <w:p w14:paraId="62C4C056" w14:textId="77777777" w:rsidR="00F969B8" w:rsidRPr="00F969B8" w:rsidRDefault="00F969B8" w:rsidP="00F969B8">
      <w:pPr>
        <w:spacing w:line="360" w:lineRule="auto"/>
        <w:jc w:val="left"/>
        <w:rPr>
          <w:rFonts w:ascii="Arial" w:hAnsi="Arial" w:cs="Arial"/>
          <w:sz w:val="22"/>
          <w:szCs w:val="22"/>
        </w:rPr>
      </w:pPr>
      <w:r w:rsidRPr="00F969B8">
        <w:rPr>
          <w:rFonts w:ascii="Arial" w:hAnsi="Arial" w:cs="Arial"/>
          <w:sz w:val="22"/>
          <w:szCs w:val="22"/>
          <w:rtl/>
        </w:rPr>
        <w:t>באמצעות משרד ____________</w:t>
      </w:r>
    </w:p>
    <w:p w14:paraId="31139DE7" w14:textId="77777777" w:rsidR="00F969B8" w:rsidRPr="00F969B8" w:rsidRDefault="00F969B8" w:rsidP="00F969B8">
      <w:pPr>
        <w:spacing w:line="360" w:lineRule="auto"/>
        <w:jc w:val="left"/>
        <w:rPr>
          <w:rFonts w:ascii="Arial" w:hAnsi="Arial" w:cs="Arial"/>
          <w:sz w:val="22"/>
          <w:szCs w:val="22"/>
        </w:rPr>
      </w:pPr>
      <w:r w:rsidRPr="00F969B8">
        <w:rPr>
          <w:rFonts w:ascii="Arial" w:hAnsi="Arial" w:cs="Arial"/>
          <w:b/>
          <w:bCs/>
          <w:sz w:val="22"/>
          <w:szCs w:val="22"/>
          <w:rtl/>
        </w:rPr>
        <w:t>הנדון: ערבות מס'</w:t>
      </w:r>
      <w:r w:rsidRPr="00F969B8">
        <w:rPr>
          <w:rFonts w:ascii="Arial" w:hAnsi="Arial" w:cs="Arial"/>
          <w:sz w:val="22"/>
          <w:szCs w:val="22"/>
          <w:rtl/>
        </w:rPr>
        <w:t>____________</w:t>
      </w:r>
    </w:p>
    <w:p w14:paraId="589D67A8" w14:textId="77777777" w:rsidR="00F969B8" w:rsidRPr="00F969B8" w:rsidRDefault="00F969B8" w:rsidP="00F969B8">
      <w:pPr>
        <w:spacing w:line="360" w:lineRule="auto"/>
        <w:jc w:val="left"/>
        <w:rPr>
          <w:rFonts w:ascii="Arial" w:hAnsi="Arial" w:cs="Arial"/>
          <w:sz w:val="22"/>
          <w:szCs w:val="22"/>
        </w:rPr>
      </w:pPr>
      <w:r w:rsidRPr="00F969B8">
        <w:rPr>
          <w:rFonts w:ascii="Arial" w:hAnsi="Arial" w:cs="Arial"/>
          <w:sz w:val="22"/>
          <w:szCs w:val="22"/>
          <w:rtl/>
        </w:rPr>
        <w:t xml:space="preserve">אנו ערבים בזה כלפיכם לסילוק כל סכום עד לסך </w:t>
      </w:r>
      <w:r w:rsidRPr="00F969B8">
        <w:rPr>
          <w:rFonts w:ascii="Arial" w:hAnsi="Arial" w:cs="Arial" w:hint="cs"/>
          <w:sz w:val="22"/>
          <w:szCs w:val="22"/>
          <w:rtl/>
        </w:rPr>
        <w:t xml:space="preserve">500,000 ₪ </w:t>
      </w:r>
    </w:p>
    <w:p w14:paraId="299E6F79" w14:textId="77777777" w:rsidR="00F969B8" w:rsidRPr="00F969B8" w:rsidRDefault="00F969B8" w:rsidP="00F969B8">
      <w:pPr>
        <w:spacing w:line="360" w:lineRule="auto"/>
        <w:jc w:val="left"/>
        <w:rPr>
          <w:rFonts w:ascii="Arial" w:hAnsi="Arial" w:cs="Arial"/>
          <w:sz w:val="22"/>
          <w:szCs w:val="22"/>
        </w:rPr>
      </w:pPr>
      <w:r w:rsidRPr="00F969B8">
        <w:rPr>
          <w:rFonts w:ascii="Arial" w:hAnsi="Arial" w:cs="Arial"/>
          <w:sz w:val="22"/>
          <w:szCs w:val="22"/>
          <w:rtl/>
        </w:rPr>
        <w:t xml:space="preserve">(במילים </w:t>
      </w:r>
      <w:r w:rsidRPr="00F969B8">
        <w:rPr>
          <w:rFonts w:ascii="Arial" w:hAnsi="Arial" w:cs="Arial" w:hint="cs"/>
          <w:sz w:val="22"/>
          <w:szCs w:val="22"/>
          <w:rtl/>
        </w:rPr>
        <w:t>חמש מאות אלף ש"ח</w:t>
      </w:r>
      <w:r w:rsidRPr="00F969B8">
        <w:rPr>
          <w:rFonts w:ascii="Arial" w:hAnsi="Arial" w:cs="Arial"/>
          <w:sz w:val="22"/>
          <w:szCs w:val="22"/>
          <w:rtl/>
        </w:rPr>
        <w:t>_____________________________________)</w:t>
      </w:r>
    </w:p>
    <w:p w14:paraId="3E274DD3" w14:textId="77777777" w:rsidR="00F969B8" w:rsidRPr="00F969B8" w:rsidRDefault="00F969B8" w:rsidP="00F969B8">
      <w:pPr>
        <w:jc w:val="left"/>
        <w:rPr>
          <w:rFonts w:ascii="Arial" w:hAnsi="Arial" w:cs="Arial"/>
          <w:sz w:val="22"/>
          <w:szCs w:val="22"/>
        </w:rPr>
      </w:pPr>
      <w:r w:rsidRPr="00F969B8">
        <w:rPr>
          <w:rFonts w:ascii="Arial" w:hAnsi="Arial" w:cs="Arial"/>
          <w:sz w:val="22"/>
          <w:szCs w:val="22"/>
          <w:rtl/>
        </w:rPr>
        <w:t>אשר תדרשו מאת: ____________________________________________(להלן "החייב") בקשר</w:t>
      </w:r>
    </w:p>
    <w:p w14:paraId="04E15B77" w14:textId="77777777" w:rsidR="00F969B8" w:rsidRPr="00F969B8" w:rsidRDefault="00F969B8" w:rsidP="00F969B8">
      <w:pPr>
        <w:spacing w:line="360" w:lineRule="auto"/>
        <w:jc w:val="left"/>
        <w:rPr>
          <w:rFonts w:ascii="Arial" w:hAnsi="Arial" w:cs="Arial"/>
          <w:sz w:val="22"/>
          <w:szCs w:val="22"/>
        </w:rPr>
      </w:pPr>
      <w:r w:rsidRPr="00F969B8">
        <w:rPr>
          <w:rFonts w:ascii="Arial" w:hAnsi="Arial" w:cs="Arial"/>
          <w:sz w:val="22"/>
          <w:szCs w:val="22"/>
          <w:rtl/>
        </w:rPr>
        <w:t>עם הזמנה/חוזה _____________________________________________________________</w:t>
      </w:r>
    </w:p>
    <w:p w14:paraId="547EA677" w14:textId="77777777" w:rsidR="00F969B8" w:rsidRPr="00F969B8" w:rsidRDefault="00F969B8" w:rsidP="00F969B8">
      <w:pPr>
        <w:spacing w:line="360" w:lineRule="auto"/>
        <w:jc w:val="left"/>
        <w:rPr>
          <w:rFonts w:ascii="Arial" w:hAnsi="Arial" w:cs="Arial"/>
          <w:sz w:val="22"/>
          <w:szCs w:val="22"/>
        </w:rPr>
      </w:pPr>
      <w:r w:rsidRPr="00F969B8">
        <w:rPr>
          <w:rFonts w:ascii="Arial" w:hAnsi="Arial" w:cs="Arial"/>
          <w:sz w:val="22"/>
          <w:szCs w:val="22"/>
          <w:rtl/>
        </w:rPr>
        <w:t>אנו נשלם לכם את הסכום הנ"ל תוך 15 יום מתאריך דרישתכם הראשונה שנשלחה אלינו במכתב בדואר רשום</w:t>
      </w:r>
      <w:r w:rsidRPr="00F969B8">
        <w:rPr>
          <w:rFonts w:ascii="Arial" w:hAnsi="Arial" w:cs="Arial" w:hint="cs"/>
          <w:sz w:val="22"/>
          <w:szCs w:val="22"/>
          <w:rtl/>
        </w:rPr>
        <w:t xml:space="preserve"> או במסירה ידנית</w:t>
      </w:r>
      <w:r w:rsidRPr="00F969B8">
        <w:rPr>
          <w:rFonts w:ascii="Arial" w:hAnsi="Arial" w:cs="Arial"/>
          <w:sz w:val="22"/>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9C512F4" w14:textId="77777777" w:rsidR="00F969B8" w:rsidRPr="00B17E9D" w:rsidRDefault="00F969B8" w:rsidP="00F969B8">
      <w:pPr>
        <w:spacing w:line="360" w:lineRule="auto"/>
        <w:jc w:val="left"/>
        <w:rPr>
          <w:rFonts w:ascii="Arial" w:hAnsi="Arial" w:cs="Arial"/>
          <w:sz w:val="22"/>
          <w:szCs w:val="22"/>
        </w:rPr>
      </w:pPr>
      <w:r w:rsidRPr="00F969B8">
        <w:rPr>
          <w:rFonts w:ascii="Arial" w:hAnsi="Arial" w:cs="Arial"/>
          <w:sz w:val="22"/>
          <w:szCs w:val="22"/>
          <w:rtl/>
        </w:rPr>
        <w:t>ערבות זו תהיה בתוקף עד תאריך  _______________</w:t>
      </w:r>
    </w:p>
    <w:p w14:paraId="6266C752" w14:textId="77777777" w:rsidR="00BD57D4" w:rsidRDefault="00F969B8" w:rsidP="00F969B8">
      <w:pPr>
        <w:jc w:val="left"/>
        <w:rPr>
          <w:rFonts w:ascii="Arial" w:hAnsi="Arial" w:cs="Arial"/>
          <w:sz w:val="22"/>
          <w:szCs w:val="22"/>
          <w:rtl/>
        </w:rPr>
      </w:pPr>
      <w:r w:rsidRPr="00F969B8">
        <w:rPr>
          <w:rFonts w:ascii="Arial" w:hAnsi="Arial" w:cs="Arial"/>
          <w:sz w:val="22"/>
          <w:szCs w:val="22"/>
          <w:rtl/>
        </w:rPr>
        <w:t xml:space="preserve">דרישה על פי ערבות זו יש להפנות לסניף הבנק/חב' הביטוח </w:t>
      </w:r>
    </w:p>
    <w:p w14:paraId="4BF05E55" w14:textId="77777777" w:rsidR="00BD57D4" w:rsidRDefault="00BD57D4" w:rsidP="00F969B8">
      <w:pPr>
        <w:jc w:val="left"/>
        <w:rPr>
          <w:rFonts w:ascii="Arial" w:hAnsi="Arial" w:cs="Arial"/>
          <w:sz w:val="22"/>
          <w:szCs w:val="22"/>
          <w:rtl/>
        </w:rPr>
      </w:pPr>
    </w:p>
    <w:p w14:paraId="31A0101C" w14:textId="37351ABC" w:rsidR="00B17E9D" w:rsidRPr="00B17E9D" w:rsidRDefault="00F969B8" w:rsidP="00B17E9D">
      <w:pPr>
        <w:jc w:val="left"/>
        <w:rPr>
          <w:rFonts w:ascii="Arial" w:hAnsi="Arial" w:cs="Arial"/>
          <w:sz w:val="22"/>
          <w:szCs w:val="22"/>
        </w:rPr>
      </w:pPr>
      <w:r w:rsidRPr="00F969B8">
        <w:rPr>
          <w:rFonts w:ascii="Arial" w:hAnsi="Arial" w:cs="Arial"/>
          <w:sz w:val="22"/>
          <w:szCs w:val="22"/>
          <w:rtl/>
        </w:rPr>
        <w:t>שכתובתו__________________________</w:t>
      </w:r>
      <w:r w:rsidR="00B17E9D">
        <w:rPr>
          <w:rFonts w:ascii="Arial" w:hAnsi="Arial" w:cs="Arial" w:hint="cs"/>
          <w:sz w:val="22"/>
          <w:szCs w:val="22"/>
          <w:rtl/>
        </w:rPr>
        <w:t xml:space="preserve"> [</w:t>
      </w:r>
      <w:r w:rsidR="00B17E9D" w:rsidRPr="00B17E9D">
        <w:rPr>
          <w:rFonts w:ascii="Arial" w:hAnsi="Arial" w:cs="Arial"/>
          <w:sz w:val="22"/>
          <w:szCs w:val="22"/>
          <w:rtl/>
        </w:rPr>
        <w:t>כתובת סניף הבנק/חברת הביטוח</w:t>
      </w:r>
      <w:r w:rsidR="00B17E9D">
        <w:rPr>
          <w:rFonts w:ascii="Arial" w:hAnsi="Arial" w:cs="Arial" w:hint="cs"/>
          <w:sz w:val="22"/>
          <w:szCs w:val="22"/>
          <w:rtl/>
        </w:rPr>
        <w:t>]</w:t>
      </w:r>
      <w:r w:rsidR="00B17E9D" w:rsidRPr="00B17E9D">
        <w:rPr>
          <w:rFonts w:ascii="Arial" w:hAnsi="Arial" w:cs="Arial"/>
          <w:sz w:val="22"/>
          <w:szCs w:val="22"/>
          <w:rtl/>
        </w:rPr>
        <w:t xml:space="preserve"> </w:t>
      </w:r>
    </w:p>
    <w:p w14:paraId="3874C773" w14:textId="12C82493" w:rsidR="00F969B8" w:rsidRPr="00B17E9D" w:rsidRDefault="00F969B8" w:rsidP="00F969B8">
      <w:pPr>
        <w:jc w:val="left"/>
        <w:rPr>
          <w:rFonts w:ascii="Arial" w:hAnsi="Arial" w:cs="Arial"/>
          <w:sz w:val="22"/>
          <w:szCs w:val="22"/>
        </w:rPr>
      </w:pPr>
    </w:p>
    <w:p w14:paraId="1432DBCB" w14:textId="77777777" w:rsidR="00BD57D4" w:rsidRDefault="00F969B8" w:rsidP="00F969B8">
      <w:pPr>
        <w:jc w:val="left"/>
        <w:rPr>
          <w:rFonts w:ascii="Arial" w:hAnsi="Arial" w:cs="Arial"/>
          <w:sz w:val="22"/>
          <w:szCs w:val="22"/>
          <w:rtl/>
        </w:rPr>
      </w:pPr>
      <w:r w:rsidRPr="00F969B8">
        <w:rPr>
          <w:rFonts w:ascii="Arial" w:hAnsi="Arial" w:cs="Arial"/>
          <w:sz w:val="22"/>
          <w:szCs w:val="22"/>
          <w:rtl/>
        </w:rPr>
        <w:t xml:space="preserve">                                                                                       </w:t>
      </w:r>
      <w:r w:rsidRPr="00F969B8">
        <w:rPr>
          <w:rFonts w:ascii="Arial" w:hAnsi="Arial" w:cs="Arial" w:hint="cs"/>
          <w:sz w:val="22"/>
          <w:szCs w:val="22"/>
          <w:rtl/>
        </w:rPr>
        <w:t xml:space="preserve">                   </w:t>
      </w:r>
      <w:r w:rsidRPr="00F969B8">
        <w:rPr>
          <w:rFonts w:ascii="Arial" w:hAnsi="Arial" w:cs="Arial"/>
          <w:sz w:val="22"/>
          <w:szCs w:val="22"/>
          <w:rtl/>
        </w:rPr>
        <w:t xml:space="preserve"> </w:t>
      </w:r>
    </w:p>
    <w:p w14:paraId="73145214" w14:textId="1F428973" w:rsidR="00F969B8" w:rsidRPr="00F969B8" w:rsidRDefault="00F969B8" w:rsidP="00B17E9D">
      <w:pPr>
        <w:jc w:val="left"/>
        <w:rPr>
          <w:rFonts w:ascii="Arial" w:hAnsi="Arial" w:cs="Arial"/>
          <w:sz w:val="22"/>
          <w:szCs w:val="22"/>
        </w:rPr>
      </w:pPr>
      <w:r w:rsidRPr="00F969B8">
        <w:rPr>
          <w:rFonts w:ascii="Arial" w:hAnsi="Arial" w:cs="Arial"/>
          <w:sz w:val="22"/>
          <w:szCs w:val="22"/>
          <w:rtl/>
        </w:rPr>
        <w:t xml:space="preserve">  </w:t>
      </w:r>
    </w:p>
    <w:p w14:paraId="6D9DB828" w14:textId="77777777" w:rsidR="00F969B8" w:rsidRPr="00F969B8" w:rsidRDefault="00F969B8" w:rsidP="00F969B8">
      <w:pPr>
        <w:spacing w:line="120" w:lineRule="auto"/>
        <w:rPr>
          <w:rFonts w:ascii="Arial" w:hAnsi="Arial" w:cs="Arial"/>
          <w:sz w:val="22"/>
          <w:szCs w:val="22"/>
          <w:rtl/>
        </w:rPr>
      </w:pPr>
    </w:p>
    <w:p w14:paraId="07375C4A" w14:textId="77777777" w:rsidR="00BD57D4" w:rsidRDefault="00F969B8" w:rsidP="00F969B8">
      <w:pPr>
        <w:rPr>
          <w:rFonts w:ascii="Arial" w:hAnsi="Arial" w:cs="Arial"/>
          <w:sz w:val="22"/>
          <w:szCs w:val="22"/>
          <w:rtl/>
        </w:rPr>
      </w:pPr>
      <w:r w:rsidRPr="00F969B8">
        <w:rPr>
          <w:rFonts w:ascii="Arial" w:hAnsi="Arial" w:cs="Arial"/>
          <w:sz w:val="22"/>
          <w:szCs w:val="22"/>
          <w:rtl/>
        </w:rPr>
        <w:t xml:space="preserve">___________________________________      </w:t>
      </w:r>
    </w:p>
    <w:p w14:paraId="569FC81C" w14:textId="7C3F56B6" w:rsidR="00B17E9D" w:rsidRPr="00F969B8" w:rsidRDefault="00B17E9D" w:rsidP="00B17E9D">
      <w:pPr>
        <w:jc w:val="left"/>
        <w:rPr>
          <w:rFonts w:ascii="Arial" w:hAnsi="Arial" w:cs="Arial"/>
          <w:sz w:val="22"/>
          <w:szCs w:val="22"/>
        </w:rPr>
      </w:pPr>
      <w:r>
        <w:rPr>
          <w:rFonts w:ascii="Arial" w:hAnsi="Arial" w:cs="Arial" w:hint="cs"/>
          <w:sz w:val="22"/>
          <w:szCs w:val="22"/>
          <w:rtl/>
        </w:rPr>
        <w:t xml:space="preserve">                </w:t>
      </w:r>
      <w:r w:rsidRPr="00F969B8">
        <w:rPr>
          <w:rFonts w:ascii="Arial" w:hAnsi="Arial" w:cs="Arial"/>
          <w:sz w:val="22"/>
          <w:szCs w:val="22"/>
          <w:rtl/>
        </w:rPr>
        <w:t>שם הבנק/חב' הביטוח</w:t>
      </w:r>
    </w:p>
    <w:p w14:paraId="25949653" w14:textId="77777777" w:rsidR="00BD57D4" w:rsidRDefault="00BD57D4" w:rsidP="00F969B8">
      <w:pPr>
        <w:rPr>
          <w:rFonts w:ascii="Arial" w:hAnsi="Arial" w:cs="Arial"/>
          <w:sz w:val="22"/>
          <w:szCs w:val="22"/>
          <w:rtl/>
        </w:rPr>
      </w:pPr>
    </w:p>
    <w:p w14:paraId="4E675D92" w14:textId="77777777" w:rsidR="00BD57D4" w:rsidRDefault="00BD57D4" w:rsidP="00F969B8">
      <w:pPr>
        <w:rPr>
          <w:rFonts w:ascii="Arial" w:hAnsi="Arial" w:cs="Arial"/>
          <w:sz w:val="22"/>
          <w:szCs w:val="22"/>
          <w:rtl/>
        </w:rPr>
      </w:pPr>
    </w:p>
    <w:p w14:paraId="56AED024" w14:textId="5057ABD1" w:rsidR="00F969B8" w:rsidRPr="00F969B8" w:rsidRDefault="00F969B8" w:rsidP="00F969B8">
      <w:pPr>
        <w:rPr>
          <w:rFonts w:ascii="Arial" w:hAnsi="Arial" w:cs="Arial"/>
          <w:sz w:val="22"/>
          <w:szCs w:val="22"/>
        </w:rPr>
      </w:pPr>
      <w:r w:rsidRPr="00F969B8">
        <w:rPr>
          <w:rFonts w:ascii="Arial" w:hAnsi="Arial" w:cs="Arial"/>
          <w:sz w:val="22"/>
          <w:szCs w:val="22"/>
          <w:rtl/>
        </w:rPr>
        <w:t>__________________________________</w:t>
      </w:r>
    </w:p>
    <w:p w14:paraId="73B66BF9" w14:textId="75D4FC27" w:rsidR="00F969B8" w:rsidRDefault="00F969B8" w:rsidP="00BD57D4">
      <w:pPr>
        <w:rPr>
          <w:rFonts w:ascii="Arial" w:hAnsi="Arial" w:cs="Arial"/>
          <w:sz w:val="22"/>
          <w:szCs w:val="22"/>
          <w:rtl/>
        </w:rPr>
      </w:pPr>
      <w:r w:rsidRPr="00F969B8">
        <w:rPr>
          <w:rFonts w:ascii="Arial" w:hAnsi="Arial" w:cs="Arial"/>
          <w:sz w:val="22"/>
          <w:szCs w:val="22"/>
          <w:rtl/>
        </w:rPr>
        <w:t xml:space="preserve">                  מס' הבנק ומס' הסניף                                         </w:t>
      </w:r>
    </w:p>
    <w:p w14:paraId="06DA5730" w14:textId="014F7906" w:rsidR="00BD57D4" w:rsidRDefault="00BD57D4" w:rsidP="00BD57D4">
      <w:pPr>
        <w:rPr>
          <w:rFonts w:ascii="Arial" w:hAnsi="Arial" w:cs="Arial"/>
          <w:sz w:val="22"/>
          <w:szCs w:val="22"/>
          <w:rtl/>
        </w:rPr>
      </w:pPr>
    </w:p>
    <w:p w14:paraId="60E29193" w14:textId="77777777" w:rsidR="00BD57D4" w:rsidRPr="00F969B8" w:rsidRDefault="00BD57D4" w:rsidP="00BD57D4">
      <w:pPr>
        <w:rPr>
          <w:rFonts w:ascii="Arial" w:hAnsi="Arial" w:cs="Arial"/>
          <w:sz w:val="22"/>
          <w:szCs w:val="22"/>
        </w:rPr>
      </w:pPr>
    </w:p>
    <w:p w14:paraId="38592552" w14:textId="77777777" w:rsidR="00F969B8" w:rsidRPr="00F969B8" w:rsidRDefault="00F969B8" w:rsidP="00F969B8">
      <w:pPr>
        <w:spacing w:line="360" w:lineRule="auto"/>
        <w:rPr>
          <w:rFonts w:ascii="Arial" w:hAnsi="Arial" w:cs="Arial"/>
          <w:sz w:val="22"/>
          <w:szCs w:val="22"/>
        </w:rPr>
      </w:pPr>
      <w:r w:rsidRPr="00F969B8">
        <w:rPr>
          <w:rFonts w:ascii="Arial" w:hAnsi="Arial" w:cs="Arial"/>
          <w:sz w:val="22"/>
          <w:szCs w:val="22"/>
          <w:rtl/>
        </w:rPr>
        <w:t xml:space="preserve">________________               ________________                       ________________                  </w:t>
      </w:r>
    </w:p>
    <w:p w14:paraId="4EF989FD" w14:textId="61AA5977" w:rsidR="00F969B8" w:rsidRPr="00F969B8" w:rsidRDefault="00F969B8" w:rsidP="00BD57D4">
      <w:pPr>
        <w:spacing w:line="360" w:lineRule="auto"/>
        <w:rPr>
          <w:rFonts w:ascii="Arial" w:hAnsi="Arial" w:cs="Arial"/>
          <w:sz w:val="22"/>
          <w:szCs w:val="22"/>
          <w:rtl/>
        </w:rPr>
      </w:pPr>
      <w:r w:rsidRPr="00F969B8">
        <w:rPr>
          <w:rFonts w:ascii="Arial" w:hAnsi="Arial" w:cs="Arial"/>
          <w:sz w:val="22"/>
          <w:szCs w:val="22"/>
          <w:rtl/>
        </w:rPr>
        <w:t xml:space="preserve">          תאריך                                     שם מלא         </w:t>
      </w:r>
      <w:r w:rsidRPr="00F969B8">
        <w:rPr>
          <w:rFonts w:ascii="Arial" w:hAnsi="Arial" w:cs="Arial" w:hint="cs"/>
          <w:sz w:val="22"/>
          <w:szCs w:val="22"/>
          <w:rtl/>
        </w:rPr>
        <w:t xml:space="preserve">         </w:t>
      </w:r>
      <w:r w:rsidR="00BD57D4">
        <w:rPr>
          <w:rFonts w:ascii="Arial" w:hAnsi="Arial" w:cs="Arial" w:hint="cs"/>
          <w:sz w:val="22"/>
          <w:szCs w:val="22"/>
          <w:rtl/>
        </w:rPr>
        <w:t xml:space="preserve">               </w:t>
      </w:r>
      <w:r w:rsidRPr="00F969B8">
        <w:rPr>
          <w:rFonts w:ascii="Arial" w:hAnsi="Arial" w:cs="Arial"/>
          <w:sz w:val="22"/>
          <w:szCs w:val="22"/>
          <w:rtl/>
        </w:rPr>
        <w:t>חתימ</w:t>
      </w:r>
      <w:r w:rsidRPr="00F969B8">
        <w:rPr>
          <w:rFonts w:ascii="Arial" w:hAnsi="Arial" w:cs="Arial" w:hint="cs"/>
          <w:sz w:val="22"/>
          <w:szCs w:val="22"/>
          <w:rtl/>
        </w:rPr>
        <w:t>ת מורשה החתימה</w:t>
      </w:r>
    </w:p>
    <w:p w14:paraId="562F8886" w14:textId="5F371A8C" w:rsidR="00F969B8" w:rsidRPr="00F969B8" w:rsidRDefault="00F969B8" w:rsidP="00BD57D4">
      <w:pPr>
        <w:spacing w:line="360" w:lineRule="auto"/>
        <w:rPr>
          <w:rFonts w:ascii="Arial" w:hAnsi="Arial" w:cs="Arial"/>
          <w:sz w:val="22"/>
          <w:szCs w:val="22"/>
        </w:rPr>
      </w:pPr>
      <w:r w:rsidRPr="00F969B8">
        <w:rPr>
          <w:rFonts w:ascii="Arial" w:hAnsi="Arial" w:cs="Arial" w:hint="cs"/>
          <w:sz w:val="22"/>
          <w:szCs w:val="22"/>
          <w:rtl/>
        </w:rPr>
        <w:t xml:space="preserve">                                                                                       וחותמת מורשה החתימה או הבנק</w:t>
      </w:r>
    </w:p>
    <w:p w14:paraId="78955FCF" w14:textId="77777777" w:rsidR="00F969B8" w:rsidRPr="00F969B8" w:rsidRDefault="00F969B8" w:rsidP="00F969B8">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15896DF4" w14:textId="77777777" w:rsidR="00F969B8" w:rsidRPr="00F969B8" w:rsidRDefault="00F969B8" w:rsidP="00F969B8">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F969B8">
        <w:rPr>
          <w:rFonts w:cs="David" w:hint="cs"/>
          <w:noProof/>
          <w:sz w:val="24"/>
          <w:szCs w:val="24"/>
          <w:u w:val="single"/>
          <w:rtl/>
        </w:rPr>
        <w:t>לתשומת לב המציעים</w:t>
      </w:r>
      <w:r w:rsidRPr="00F969B8">
        <w:rPr>
          <w:rFonts w:cs="David" w:hint="cs"/>
          <w:noProof/>
          <w:sz w:val="24"/>
          <w:szCs w:val="24"/>
          <w:rtl/>
        </w:rPr>
        <w:t xml:space="preserve">! ערבות הביצוע תוגש </w:t>
      </w:r>
      <w:r w:rsidRPr="00F969B8">
        <w:rPr>
          <w:rFonts w:cs="David" w:hint="cs"/>
          <w:noProof/>
          <w:sz w:val="24"/>
          <w:szCs w:val="24"/>
          <w:u w:val="single"/>
          <w:rtl/>
        </w:rPr>
        <w:t>בדיוק בנוסח המופיע לעיל בלבד</w:t>
      </w:r>
      <w:r w:rsidRPr="00F969B8">
        <w:rPr>
          <w:rFonts w:cs="David" w:hint="cs"/>
          <w:noProof/>
          <w:sz w:val="24"/>
          <w:szCs w:val="24"/>
          <w:rtl/>
        </w:rPr>
        <w:t>,</w:t>
      </w:r>
    </w:p>
    <w:p w14:paraId="544BF6E4" w14:textId="77777777" w:rsidR="00F969B8" w:rsidRPr="00F969B8" w:rsidRDefault="00F969B8" w:rsidP="00F969B8">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F969B8">
        <w:rPr>
          <w:rFonts w:cs="David" w:hint="cs"/>
          <w:noProof/>
          <w:sz w:val="24"/>
          <w:szCs w:val="24"/>
          <w:rtl/>
        </w:rPr>
        <w:t>כל סטייה מנוסח זה, עלולה להביא לפסילת ההצעה ללא שיקול דעת לועדת המכרזים.</w:t>
      </w:r>
    </w:p>
    <w:p w14:paraId="014B6D16" w14:textId="77777777" w:rsidR="00F969B8" w:rsidRPr="00F969B8" w:rsidRDefault="00F969B8" w:rsidP="00F969B8">
      <w:pPr>
        <w:tabs>
          <w:tab w:val="num" w:pos="658"/>
          <w:tab w:val="left" w:pos="901"/>
          <w:tab w:val="left" w:pos="1576"/>
          <w:tab w:val="left" w:pos="2137"/>
          <w:tab w:val="left" w:pos="2699"/>
          <w:tab w:val="left" w:pos="3263"/>
          <w:tab w:val="left" w:pos="3824"/>
          <w:tab w:val="left" w:pos="4388"/>
          <w:tab w:val="left" w:pos="4949"/>
          <w:tab w:val="left" w:pos="6075"/>
          <w:tab w:val="left" w:pos="7200"/>
        </w:tabs>
        <w:ind w:right="748"/>
        <w:rPr>
          <w:rFonts w:cs="David"/>
          <w:sz w:val="24"/>
          <w:szCs w:val="24"/>
          <w:rtl/>
        </w:rPr>
      </w:pPr>
      <w:r w:rsidRPr="00F969B8">
        <w:rPr>
          <w:rFonts w:cs="David"/>
          <w:b/>
          <w:bCs/>
          <w:sz w:val="24"/>
          <w:szCs w:val="24"/>
          <w:rtl/>
        </w:rPr>
        <w:br w:type="page"/>
      </w:r>
    </w:p>
    <w:p w14:paraId="631C5896" w14:textId="2A065192" w:rsidR="00F969B8" w:rsidRPr="00F969B8" w:rsidRDefault="00F969B8" w:rsidP="00F60B8B">
      <w:pPr>
        <w:keepNext/>
        <w:keepLines/>
        <w:tabs>
          <w:tab w:val="left" w:pos="1440"/>
        </w:tabs>
        <w:spacing w:line="360" w:lineRule="auto"/>
        <w:outlineLvl w:val="2"/>
        <w:rPr>
          <w:rFonts w:cs="David"/>
          <w:b/>
          <w:bCs/>
          <w:sz w:val="24"/>
          <w:szCs w:val="24"/>
          <w:rtl/>
        </w:rPr>
      </w:pPr>
      <w:bookmarkStart w:id="30" w:name="_Toc185193116"/>
      <w:bookmarkStart w:id="31" w:name="_Toc171667620"/>
      <w:bookmarkStart w:id="32" w:name="_Toc240771666"/>
      <w:bookmarkStart w:id="33" w:name="_Toc78167946"/>
      <w:bookmarkStart w:id="34" w:name="_Toc61602144"/>
      <w:bookmarkStart w:id="35" w:name="_Toc78123027"/>
      <w:bookmarkEnd w:id="25"/>
      <w:bookmarkEnd w:id="26"/>
      <w:bookmarkEnd w:id="27"/>
      <w:bookmarkEnd w:id="28"/>
      <w:bookmarkEnd w:id="29"/>
      <w:r w:rsidRPr="00F969B8">
        <w:rPr>
          <w:rFonts w:cs="David" w:hint="cs"/>
          <w:b/>
          <w:bCs/>
          <w:sz w:val="24"/>
          <w:szCs w:val="24"/>
          <w:rtl/>
        </w:rPr>
        <w:lastRenderedPageBreak/>
        <w:t>נספח י</w:t>
      </w:r>
      <w:r w:rsidR="00F60B8B">
        <w:rPr>
          <w:rFonts w:cs="David" w:hint="cs"/>
          <w:b/>
          <w:bCs/>
          <w:sz w:val="24"/>
          <w:szCs w:val="24"/>
          <w:rtl/>
        </w:rPr>
        <w:t>א</w:t>
      </w:r>
      <w:r w:rsidRPr="00F969B8">
        <w:rPr>
          <w:rFonts w:cs="David" w:hint="cs"/>
          <w:b/>
          <w:bCs/>
          <w:sz w:val="24"/>
          <w:szCs w:val="24"/>
          <w:rtl/>
        </w:rPr>
        <w:t>'</w:t>
      </w:r>
    </w:p>
    <w:p w14:paraId="517F65CE" w14:textId="77777777" w:rsidR="00F969B8" w:rsidRPr="00F969B8" w:rsidRDefault="00F969B8" w:rsidP="00F969B8">
      <w:pPr>
        <w:tabs>
          <w:tab w:val="left" w:pos="3480"/>
        </w:tabs>
        <w:ind w:left="540"/>
        <w:jc w:val="center"/>
        <w:rPr>
          <w:rFonts w:cs="David"/>
          <w:b/>
          <w:bCs/>
          <w:sz w:val="28"/>
          <w:szCs w:val="28"/>
          <w:rtl/>
        </w:rPr>
      </w:pPr>
      <w:r w:rsidRPr="00F969B8">
        <w:rPr>
          <w:rFonts w:cs="David" w:hint="cs"/>
          <w:b/>
          <w:bCs/>
          <w:sz w:val="28"/>
          <w:szCs w:val="28"/>
          <w:rtl/>
        </w:rPr>
        <w:t xml:space="preserve">הסכם </w:t>
      </w:r>
    </w:p>
    <w:p w14:paraId="5E51BDD2" w14:textId="77777777" w:rsidR="00B17E9D" w:rsidRPr="00B17E9D" w:rsidRDefault="00B17E9D" w:rsidP="00B17E9D">
      <w:pPr>
        <w:tabs>
          <w:tab w:val="left" w:pos="3480"/>
        </w:tabs>
        <w:ind w:left="540"/>
        <w:jc w:val="center"/>
        <w:rPr>
          <w:rFonts w:cs="David"/>
          <w:b/>
          <w:bCs/>
          <w:sz w:val="28"/>
          <w:szCs w:val="28"/>
          <w:rtl/>
        </w:rPr>
      </w:pPr>
      <w:r w:rsidRPr="00B17E9D">
        <w:rPr>
          <w:rFonts w:cs="David" w:hint="cs"/>
          <w:b/>
          <w:bCs/>
          <w:sz w:val="28"/>
          <w:szCs w:val="28"/>
          <w:rtl/>
        </w:rPr>
        <w:t>לרכישת צמיגים, אבובים ועבודות אחזקה נלוות באופני הרכב</w:t>
      </w:r>
    </w:p>
    <w:p w14:paraId="6011DF70" w14:textId="77777777" w:rsidR="00F969B8" w:rsidRPr="00F969B8" w:rsidRDefault="00F969B8" w:rsidP="00F969B8">
      <w:pPr>
        <w:tabs>
          <w:tab w:val="left" w:pos="3480"/>
        </w:tabs>
        <w:ind w:left="540"/>
        <w:jc w:val="center"/>
        <w:rPr>
          <w:rFonts w:cs="David"/>
          <w:b/>
          <w:bCs/>
          <w:sz w:val="28"/>
          <w:szCs w:val="28"/>
          <w:rtl/>
        </w:rPr>
      </w:pPr>
    </w:p>
    <w:p w14:paraId="28B5A634" w14:textId="77777777" w:rsidR="00F969B8" w:rsidRPr="00F969B8" w:rsidRDefault="00F969B8" w:rsidP="00F969B8">
      <w:pPr>
        <w:tabs>
          <w:tab w:val="left" w:pos="3480"/>
        </w:tabs>
        <w:ind w:left="540"/>
        <w:jc w:val="center"/>
        <w:rPr>
          <w:rFonts w:cs="David"/>
          <w:b/>
          <w:bCs/>
          <w:sz w:val="28"/>
          <w:szCs w:val="28"/>
          <w:rtl/>
        </w:rPr>
      </w:pPr>
    </w:p>
    <w:p w14:paraId="5BB5DC8D" w14:textId="77777777" w:rsidR="00F969B8" w:rsidRPr="00F969B8" w:rsidRDefault="00F969B8" w:rsidP="00F969B8">
      <w:pPr>
        <w:tabs>
          <w:tab w:val="left" w:pos="3960"/>
          <w:tab w:val="left" w:pos="6120"/>
        </w:tabs>
        <w:ind w:left="-147"/>
        <w:jc w:val="center"/>
        <w:rPr>
          <w:rFonts w:cs="David"/>
          <w:sz w:val="24"/>
          <w:szCs w:val="24"/>
          <w:rtl/>
        </w:rPr>
      </w:pPr>
      <w:r w:rsidRPr="008A2DED">
        <w:rPr>
          <w:rFonts w:cs="David"/>
          <w:sz w:val="24"/>
          <w:szCs w:val="24"/>
          <w:rtl/>
        </w:rPr>
        <w:t xml:space="preserve">שנערך בירושלים ביום </w:t>
      </w:r>
      <w:r w:rsidRPr="008A2DED">
        <w:rPr>
          <w:rFonts w:cs="David"/>
          <w:sz w:val="24"/>
          <w:szCs w:val="24"/>
          <w:u w:val="single"/>
          <w:rtl/>
        </w:rPr>
        <w:t>__</w:t>
      </w:r>
      <w:r w:rsidRPr="008A2DED">
        <w:rPr>
          <w:rFonts w:cs="David" w:hint="cs"/>
          <w:sz w:val="24"/>
          <w:szCs w:val="24"/>
          <w:rtl/>
        </w:rPr>
        <w:t xml:space="preserve"> </w:t>
      </w:r>
      <w:r w:rsidRPr="008A2DED">
        <w:rPr>
          <w:rFonts w:cs="David"/>
          <w:sz w:val="24"/>
          <w:szCs w:val="24"/>
          <w:rtl/>
        </w:rPr>
        <w:t>לחודש</w:t>
      </w:r>
      <w:r w:rsidRPr="008A2DED">
        <w:rPr>
          <w:rFonts w:cs="David"/>
          <w:sz w:val="24"/>
          <w:szCs w:val="24"/>
          <w:u w:val="single"/>
          <w:rtl/>
        </w:rPr>
        <w:t>_____</w:t>
      </w:r>
      <w:r w:rsidRPr="008A2DED">
        <w:rPr>
          <w:rFonts w:cs="David"/>
          <w:sz w:val="24"/>
          <w:szCs w:val="24"/>
          <w:rtl/>
        </w:rPr>
        <w:t xml:space="preserve">   </w:t>
      </w:r>
      <w:r w:rsidRPr="008A2DED">
        <w:rPr>
          <w:rFonts w:cs="David" w:hint="cs"/>
          <w:sz w:val="24"/>
          <w:szCs w:val="24"/>
          <w:rtl/>
        </w:rPr>
        <w:t>ב</w:t>
      </w:r>
      <w:r w:rsidRPr="008A2DED">
        <w:rPr>
          <w:rFonts w:cs="David"/>
          <w:sz w:val="24"/>
          <w:szCs w:val="24"/>
          <w:rtl/>
        </w:rPr>
        <w:t>שנ</w:t>
      </w:r>
      <w:r w:rsidRPr="008A2DED">
        <w:rPr>
          <w:rFonts w:cs="David" w:hint="cs"/>
          <w:sz w:val="24"/>
          <w:szCs w:val="24"/>
          <w:rtl/>
        </w:rPr>
        <w:t>ת</w:t>
      </w:r>
      <w:r w:rsidRPr="008A2DED">
        <w:rPr>
          <w:rFonts w:cs="David"/>
          <w:sz w:val="24"/>
          <w:szCs w:val="24"/>
          <w:rtl/>
        </w:rPr>
        <w:t xml:space="preserve"> </w:t>
      </w:r>
      <w:r w:rsidRPr="008A2DED">
        <w:rPr>
          <w:rFonts w:cs="David" w:hint="cs"/>
          <w:sz w:val="24"/>
          <w:szCs w:val="24"/>
          <w:rtl/>
        </w:rPr>
        <w:t>2018</w:t>
      </w:r>
    </w:p>
    <w:p w14:paraId="6ADAE7E2" w14:textId="77777777" w:rsidR="00F969B8" w:rsidRPr="00F969B8" w:rsidRDefault="00F969B8" w:rsidP="00F969B8">
      <w:pPr>
        <w:tabs>
          <w:tab w:val="left" w:pos="3960"/>
          <w:tab w:val="left" w:pos="6120"/>
        </w:tabs>
        <w:ind w:left="-147"/>
        <w:jc w:val="center"/>
        <w:rPr>
          <w:rFonts w:cs="David"/>
          <w:sz w:val="24"/>
          <w:szCs w:val="24"/>
          <w:rtl/>
        </w:rPr>
      </w:pPr>
    </w:p>
    <w:p w14:paraId="6AFEC10F" w14:textId="77777777" w:rsidR="00F969B8" w:rsidRPr="00F969B8" w:rsidRDefault="00F969B8" w:rsidP="00F969B8">
      <w:pPr>
        <w:tabs>
          <w:tab w:val="center" w:pos="5103"/>
        </w:tabs>
        <w:spacing w:line="360" w:lineRule="auto"/>
        <w:ind w:left="-147"/>
        <w:jc w:val="center"/>
        <w:rPr>
          <w:rFonts w:cs="David"/>
          <w:b/>
          <w:bCs/>
          <w:sz w:val="24"/>
          <w:szCs w:val="24"/>
          <w:rtl/>
        </w:rPr>
      </w:pPr>
      <w:r w:rsidRPr="00F969B8">
        <w:rPr>
          <w:rFonts w:cs="David"/>
          <w:b/>
          <w:bCs/>
          <w:sz w:val="24"/>
          <w:szCs w:val="24"/>
          <w:rtl/>
        </w:rPr>
        <w:t>בין</w:t>
      </w:r>
      <w:r w:rsidRPr="00F969B8">
        <w:rPr>
          <w:rFonts w:cs="David" w:hint="cs"/>
          <w:b/>
          <w:bCs/>
          <w:sz w:val="24"/>
          <w:szCs w:val="24"/>
          <w:rtl/>
        </w:rPr>
        <w:t>:</w:t>
      </w:r>
    </w:p>
    <w:p w14:paraId="4A41554F" w14:textId="026E3526" w:rsidR="00F969B8" w:rsidRPr="00F969B8" w:rsidRDefault="00F969B8" w:rsidP="00F969B8">
      <w:pPr>
        <w:spacing w:line="360" w:lineRule="auto"/>
        <w:ind w:left="-147"/>
        <w:jc w:val="center"/>
        <w:rPr>
          <w:rFonts w:cs="David"/>
          <w:sz w:val="24"/>
          <w:szCs w:val="24"/>
          <w:rtl/>
          <w:lang w:val="x-none" w:eastAsia="x-none"/>
        </w:rPr>
      </w:pPr>
      <w:r w:rsidRPr="00F969B8">
        <w:rPr>
          <w:rFonts w:cs="David"/>
          <w:sz w:val="24"/>
          <w:szCs w:val="24"/>
          <w:rtl/>
          <w:lang w:val="x-none" w:eastAsia="x-none"/>
        </w:rPr>
        <w:t>ממשלת ישראל בשם מדינת ישראל  המיוצגת על-ידי מנהל מינהל הרכב  הממשלתי  וחשב</w:t>
      </w:r>
      <w:r w:rsidR="00B347A0">
        <w:rPr>
          <w:rFonts w:cs="David" w:hint="cs"/>
          <w:sz w:val="24"/>
          <w:szCs w:val="24"/>
          <w:rtl/>
          <w:lang w:val="x-none" w:eastAsia="x-none"/>
        </w:rPr>
        <w:t>ת</w:t>
      </w:r>
      <w:r w:rsidRPr="00F969B8">
        <w:rPr>
          <w:rFonts w:cs="David"/>
          <w:sz w:val="24"/>
          <w:szCs w:val="24"/>
          <w:rtl/>
          <w:lang w:val="x-none" w:eastAsia="x-none"/>
        </w:rPr>
        <w:t xml:space="preserve">  האוצר (להלן</w:t>
      </w:r>
      <w:r w:rsidRPr="00F969B8">
        <w:rPr>
          <w:rFonts w:cs="David" w:hint="cs"/>
          <w:sz w:val="24"/>
          <w:szCs w:val="24"/>
          <w:rtl/>
          <w:lang w:val="x-none" w:eastAsia="x-none"/>
        </w:rPr>
        <w:t xml:space="preserve"> -</w:t>
      </w:r>
      <w:r w:rsidRPr="00F969B8">
        <w:rPr>
          <w:rFonts w:cs="David"/>
          <w:sz w:val="24"/>
          <w:szCs w:val="24"/>
          <w:rtl/>
          <w:lang w:val="x-none" w:eastAsia="x-none"/>
        </w:rPr>
        <w:t xml:space="preserve"> </w:t>
      </w:r>
      <w:r w:rsidRPr="00F969B8">
        <w:rPr>
          <w:rFonts w:cs="David"/>
          <w:b/>
          <w:bCs/>
          <w:sz w:val="24"/>
          <w:szCs w:val="24"/>
          <w:rtl/>
          <w:lang w:val="x-none" w:eastAsia="x-none"/>
        </w:rPr>
        <w:t>המ</w:t>
      </w:r>
      <w:r w:rsidRPr="00F969B8">
        <w:rPr>
          <w:rFonts w:cs="David" w:hint="cs"/>
          <w:b/>
          <w:bCs/>
          <w:sz w:val="24"/>
          <w:szCs w:val="24"/>
          <w:rtl/>
          <w:lang w:val="x-none" w:eastAsia="x-none"/>
        </w:rPr>
        <w:t>זמין</w:t>
      </w:r>
      <w:r w:rsidRPr="00F969B8">
        <w:rPr>
          <w:rFonts w:cs="David"/>
          <w:sz w:val="24"/>
          <w:szCs w:val="24"/>
          <w:rtl/>
          <w:lang w:val="x-none" w:eastAsia="x-none"/>
        </w:rPr>
        <w:t xml:space="preserve">) </w:t>
      </w:r>
    </w:p>
    <w:p w14:paraId="47729117" w14:textId="77777777" w:rsidR="00F969B8" w:rsidRPr="00F969B8" w:rsidRDefault="00F969B8" w:rsidP="00F969B8">
      <w:pPr>
        <w:spacing w:line="360" w:lineRule="auto"/>
        <w:ind w:left="-147"/>
        <w:jc w:val="center"/>
        <w:rPr>
          <w:rFonts w:cs="David"/>
          <w:sz w:val="24"/>
          <w:szCs w:val="24"/>
          <w:rtl/>
          <w:lang w:val="x-none" w:eastAsia="x-none"/>
        </w:rPr>
      </w:pPr>
      <w:r w:rsidRPr="00F969B8">
        <w:rPr>
          <w:rFonts w:cs="David"/>
          <w:sz w:val="24"/>
          <w:szCs w:val="24"/>
          <w:rtl/>
          <w:lang w:val="x-none" w:eastAsia="x-none"/>
        </w:rPr>
        <w:t>מצד אחד</w:t>
      </w:r>
    </w:p>
    <w:p w14:paraId="1134ED95" w14:textId="55DD43AA" w:rsidR="00F969B8" w:rsidRPr="00F969B8" w:rsidRDefault="00F969B8" w:rsidP="00425696">
      <w:pPr>
        <w:tabs>
          <w:tab w:val="center" w:pos="5103"/>
        </w:tabs>
        <w:spacing w:line="480" w:lineRule="auto"/>
        <w:ind w:left="-147"/>
        <w:jc w:val="center"/>
        <w:rPr>
          <w:rFonts w:cs="David"/>
          <w:sz w:val="24"/>
          <w:szCs w:val="24"/>
          <w:rtl/>
        </w:rPr>
      </w:pPr>
      <w:r w:rsidRPr="00F969B8">
        <w:rPr>
          <w:rFonts w:cs="David"/>
          <w:b/>
          <w:bCs/>
          <w:sz w:val="24"/>
          <w:szCs w:val="24"/>
          <w:rtl/>
        </w:rPr>
        <w:t>לבין</w:t>
      </w:r>
      <w:r w:rsidRPr="00F969B8">
        <w:rPr>
          <w:rFonts w:cs="David" w:hint="cs"/>
          <w:b/>
          <w:bCs/>
          <w:sz w:val="24"/>
          <w:szCs w:val="24"/>
          <w:rtl/>
        </w:rPr>
        <w:t xml:space="preserve">:     </w:t>
      </w:r>
      <w:r w:rsidRPr="00F969B8">
        <w:rPr>
          <w:rFonts w:cs="David" w:hint="cs"/>
          <w:sz w:val="24"/>
          <w:szCs w:val="24"/>
          <w:rtl/>
        </w:rPr>
        <w:t xml:space="preserve">_____________________ </w:t>
      </w:r>
      <w:r w:rsidRPr="00F969B8">
        <w:rPr>
          <w:rFonts w:cs="David"/>
          <w:sz w:val="24"/>
          <w:szCs w:val="24"/>
          <w:rtl/>
        </w:rPr>
        <w:t>(להלן</w:t>
      </w:r>
      <w:r w:rsidRPr="00F969B8">
        <w:rPr>
          <w:rFonts w:cs="David" w:hint="cs"/>
          <w:sz w:val="24"/>
          <w:szCs w:val="24"/>
          <w:rtl/>
        </w:rPr>
        <w:t xml:space="preserve"> </w:t>
      </w:r>
      <w:r w:rsidR="00425696">
        <w:rPr>
          <w:rFonts w:cs="David"/>
          <w:sz w:val="24"/>
          <w:szCs w:val="24"/>
          <w:rtl/>
        </w:rPr>
        <w:t>–</w:t>
      </w:r>
      <w:r w:rsidRPr="00F969B8">
        <w:rPr>
          <w:rFonts w:cs="David"/>
          <w:b/>
          <w:bCs/>
          <w:sz w:val="24"/>
          <w:szCs w:val="24"/>
          <w:rtl/>
        </w:rPr>
        <w:t xml:space="preserve"> הספק</w:t>
      </w:r>
      <w:r w:rsidRPr="00F969B8">
        <w:rPr>
          <w:rFonts w:cs="David"/>
          <w:sz w:val="24"/>
          <w:szCs w:val="24"/>
          <w:rtl/>
        </w:rPr>
        <w:t>)</w:t>
      </w:r>
      <w:r w:rsidR="00425696">
        <w:rPr>
          <w:rFonts w:cs="David" w:hint="cs"/>
          <w:sz w:val="24"/>
          <w:szCs w:val="24"/>
          <w:rtl/>
        </w:rPr>
        <w:t xml:space="preserve"> ח.פ. ______________</w:t>
      </w:r>
    </w:p>
    <w:p w14:paraId="368B38E2" w14:textId="77777777" w:rsidR="00F969B8" w:rsidRPr="00F969B8" w:rsidRDefault="00F969B8" w:rsidP="00F969B8">
      <w:pPr>
        <w:tabs>
          <w:tab w:val="center" w:pos="5103"/>
        </w:tabs>
        <w:bidi w:val="0"/>
        <w:spacing w:line="480" w:lineRule="auto"/>
        <w:ind w:left="-147"/>
        <w:jc w:val="center"/>
        <w:rPr>
          <w:rFonts w:cs="David"/>
          <w:b/>
          <w:bCs/>
          <w:sz w:val="24"/>
          <w:szCs w:val="24"/>
        </w:rPr>
      </w:pPr>
      <w:r w:rsidRPr="00F969B8">
        <w:rPr>
          <w:rFonts w:cs="David"/>
          <w:sz w:val="24"/>
          <w:szCs w:val="24"/>
          <w:rtl/>
        </w:rPr>
        <w:t>מצד שני</w:t>
      </w:r>
    </w:p>
    <w:p w14:paraId="16120215" w14:textId="7B2729FB" w:rsidR="00F969B8" w:rsidRPr="00F969B8" w:rsidRDefault="00F969B8" w:rsidP="00B17E9D">
      <w:pPr>
        <w:spacing w:line="480" w:lineRule="auto"/>
        <w:ind w:left="43" w:hanging="567"/>
        <w:rPr>
          <w:rFonts w:cs="David"/>
          <w:sz w:val="24"/>
          <w:szCs w:val="24"/>
          <w:rtl/>
        </w:rPr>
      </w:pPr>
      <w:r w:rsidRPr="00F969B8">
        <w:rPr>
          <w:rFonts w:cs="David"/>
          <w:b/>
          <w:bCs/>
          <w:sz w:val="24"/>
          <w:szCs w:val="24"/>
          <w:rtl/>
        </w:rPr>
        <w:t>הואיל</w:t>
      </w:r>
      <w:r w:rsidRPr="00F969B8">
        <w:rPr>
          <w:rFonts w:cs="David"/>
          <w:sz w:val="24"/>
          <w:szCs w:val="24"/>
          <w:rtl/>
        </w:rPr>
        <w:t xml:space="preserve"> והמ</w:t>
      </w:r>
      <w:r w:rsidRPr="00F969B8">
        <w:rPr>
          <w:rFonts w:cs="David" w:hint="cs"/>
          <w:sz w:val="24"/>
          <w:szCs w:val="24"/>
          <w:rtl/>
        </w:rPr>
        <w:t xml:space="preserve">זמין </w:t>
      </w:r>
      <w:r w:rsidRPr="00F969B8">
        <w:rPr>
          <w:rFonts w:cs="David"/>
          <w:sz w:val="24"/>
          <w:szCs w:val="24"/>
          <w:rtl/>
        </w:rPr>
        <w:t>מעוניי</w:t>
      </w:r>
      <w:r w:rsidRPr="00F969B8">
        <w:rPr>
          <w:rFonts w:cs="David" w:hint="cs"/>
          <w:sz w:val="24"/>
          <w:szCs w:val="24"/>
          <w:rtl/>
        </w:rPr>
        <w:t xml:space="preserve">ן </w:t>
      </w:r>
      <w:r w:rsidRPr="00F969B8">
        <w:rPr>
          <w:rFonts w:cs="David"/>
          <w:sz w:val="24"/>
          <w:szCs w:val="24"/>
          <w:rtl/>
        </w:rPr>
        <w:t xml:space="preserve">להגיע לידי הסכם עם הספק בדבר </w:t>
      </w:r>
      <w:r w:rsidR="00B17E9D" w:rsidRPr="00B17E9D">
        <w:rPr>
          <w:rFonts w:cs="David" w:hint="cs"/>
          <w:b/>
          <w:bCs/>
          <w:sz w:val="24"/>
          <w:szCs w:val="24"/>
          <w:rtl/>
        </w:rPr>
        <w:t>לרכישת צמיגים, אבובים ועבודות אחזקה נלוות באופני הרכב</w:t>
      </w:r>
      <w:r w:rsidR="00B17E9D">
        <w:rPr>
          <w:rFonts w:cs="David" w:hint="cs"/>
          <w:sz w:val="24"/>
          <w:szCs w:val="24"/>
          <w:rtl/>
        </w:rPr>
        <w:t xml:space="preserve"> של כלי רכב ממשלתיים</w:t>
      </w:r>
      <w:r w:rsidRPr="00F969B8">
        <w:rPr>
          <w:rFonts w:cs="David"/>
          <w:sz w:val="24"/>
          <w:szCs w:val="24"/>
          <w:rtl/>
        </w:rPr>
        <w:t xml:space="preserve">, כמפורט </w:t>
      </w:r>
      <w:r w:rsidR="00D47E0E">
        <w:rPr>
          <w:rFonts w:cs="David" w:hint="cs"/>
          <w:sz w:val="24"/>
          <w:szCs w:val="24"/>
          <w:rtl/>
        </w:rPr>
        <w:t>ב</w:t>
      </w:r>
      <w:r w:rsidRPr="00F969B8">
        <w:rPr>
          <w:rFonts w:cs="David"/>
          <w:sz w:val="24"/>
          <w:szCs w:val="24"/>
          <w:rtl/>
        </w:rPr>
        <w:t xml:space="preserve">מכרז </w:t>
      </w:r>
      <w:r w:rsidRPr="00F969B8">
        <w:rPr>
          <w:rFonts w:cs="David" w:hint="eastAsia"/>
          <w:sz w:val="24"/>
          <w:szCs w:val="24"/>
          <w:u w:val="single"/>
          <w:rtl/>
        </w:rPr>
        <w:t>מספר</w:t>
      </w:r>
      <w:r w:rsidRPr="00F969B8">
        <w:rPr>
          <w:rFonts w:cs="David"/>
          <w:sz w:val="24"/>
          <w:szCs w:val="24"/>
          <w:u w:val="single"/>
          <w:rtl/>
        </w:rPr>
        <w:t xml:space="preserve"> 2-201</w:t>
      </w:r>
      <w:r w:rsidRPr="00F969B8">
        <w:rPr>
          <w:rFonts w:cs="David" w:hint="cs"/>
          <w:sz w:val="24"/>
          <w:szCs w:val="24"/>
          <w:u w:val="single"/>
          <w:rtl/>
        </w:rPr>
        <w:t>8</w:t>
      </w:r>
      <w:r w:rsidRPr="00F969B8">
        <w:rPr>
          <w:rFonts w:cs="David" w:hint="cs"/>
          <w:color w:val="FF0000"/>
          <w:sz w:val="24"/>
          <w:szCs w:val="24"/>
          <w:u w:val="single"/>
          <w:rtl/>
        </w:rPr>
        <w:t xml:space="preserve"> </w:t>
      </w:r>
      <w:r w:rsidRPr="00F969B8">
        <w:rPr>
          <w:rFonts w:cs="David"/>
          <w:b/>
          <w:bCs/>
          <w:sz w:val="24"/>
          <w:szCs w:val="24"/>
          <w:u w:val="single"/>
          <w:rtl/>
        </w:rPr>
        <w:t xml:space="preserve"> </w:t>
      </w:r>
      <w:r w:rsidRPr="00F969B8">
        <w:rPr>
          <w:rFonts w:cs="David"/>
          <w:sz w:val="24"/>
          <w:szCs w:val="24"/>
          <w:rtl/>
        </w:rPr>
        <w:t>המהווה חלק בלתי נפרד מהסכם זה</w:t>
      </w:r>
      <w:r w:rsidRPr="00F969B8">
        <w:rPr>
          <w:rFonts w:cs="David" w:hint="cs"/>
          <w:sz w:val="24"/>
          <w:szCs w:val="24"/>
          <w:rtl/>
        </w:rPr>
        <w:t>.</w:t>
      </w:r>
    </w:p>
    <w:p w14:paraId="4BE69A26" w14:textId="77777777" w:rsidR="00F969B8" w:rsidRPr="00F969B8" w:rsidRDefault="00F969B8" w:rsidP="00F969B8">
      <w:pPr>
        <w:spacing w:line="480" w:lineRule="auto"/>
        <w:ind w:left="43" w:hanging="567"/>
        <w:rPr>
          <w:rFonts w:cs="David"/>
          <w:sz w:val="24"/>
          <w:szCs w:val="24"/>
          <w:rtl/>
        </w:rPr>
      </w:pPr>
      <w:r w:rsidRPr="00F969B8">
        <w:rPr>
          <w:rFonts w:cs="David" w:hint="cs"/>
          <w:b/>
          <w:bCs/>
          <w:sz w:val="24"/>
          <w:szCs w:val="24"/>
          <w:rtl/>
        </w:rPr>
        <w:t>הואיל</w:t>
      </w:r>
      <w:r w:rsidRPr="00F969B8">
        <w:rPr>
          <w:rFonts w:cs="David" w:hint="cs"/>
          <w:sz w:val="24"/>
          <w:szCs w:val="24"/>
          <w:rtl/>
        </w:rPr>
        <w:t xml:space="preserve"> </w:t>
      </w:r>
      <w:r w:rsidRPr="00F969B8">
        <w:rPr>
          <w:rFonts w:cs="David"/>
          <w:sz w:val="24"/>
          <w:szCs w:val="24"/>
          <w:rtl/>
        </w:rPr>
        <w:t xml:space="preserve">והספק הגיש הצעה </w:t>
      </w:r>
      <w:r w:rsidRPr="00F969B8">
        <w:rPr>
          <w:rFonts w:cs="David"/>
          <w:sz w:val="24"/>
          <w:szCs w:val="24"/>
          <w:u w:val="single"/>
          <w:rtl/>
        </w:rPr>
        <w:t>למכרז 2-201</w:t>
      </w:r>
      <w:r w:rsidRPr="00F969B8">
        <w:rPr>
          <w:rFonts w:cs="David" w:hint="cs"/>
          <w:sz w:val="24"/>
          <w:szCs w:val="24"/>
          <w:u w:val="single"/>
          <w:rtl/>
        </w:rPr>
        <w:t>8</w:t>
      </w:r>
      <w:r w:rsidRPr="00F969B8">
        <w:rPr>
          <w:rFonts w:cs="David"/>
          <w:b/>
          <w:bCs/>
          <w:sz w:val="24"/>
          <w:szCs w:val="24"/>
          <w:u w:val="single"/>
          <w:rtl/>
        </w:rPr>
        <w:t xml:space="preserve"> </w:t>
      </w:r>
      <w:r w:rsidRPr="00F969B8">
        <w:rPr>
          <w:rFonts w:cs="David"/>
          <w:sz w:val="24"/>
          <w:szCs w:val="24"/>
          <w:rtl/>
        </w:rPr>
        <w:t xml:space="preserve">, המהווה חלק בלתי נפרד מהסכם זה (להלן </w:t>
      </w:r>
      <w:r w:rsidRPr="00F969B8">
        <w:rPr>
          <w:rFonts w:cs="David" w:hint="cs"/>
          <w:sz w:val="24"/>
          <w:szCs w:val="24"/>
          <w:rtl/>
        </w:rPr>
        <w:t xml:space="preserve">- </w:t>
      </w:r>
      <w:r w:rsidRPr="00F969B8">
        <w:rPr>
          <w:rFonts w:cs="David"/>
          <w:b/>
          <w:bCs/>
          <w:sz w:val="24"/>
          <w:szCs w:val="24"/>
          <w:rtl/>
        </w:rPr>
        <w:t>ההצעה</w:t>
      </w:r>
      <w:r w:rsidRPr="00F969B8">
        <w:rPr>
          <w:rFonts w:cs="David"/>
          <w:sz w:val="24"/>
          <w:szCs w:val="24"/>
          <w:rtl/>
        </w:rPr>
        <w:t xml:space="preserve">), מוכן לבצע את הזכייה בהתאם לאמור במפרט הטכני (להלן </w:t>
      </w:r>
      <w:r w:rsidRPr="00F969B8">
        <w:rPr>
          <w:rFonts w:cs="David" w:hint="cs"/>
          <w:sz w:val="24"/>
          <w:szCs w:val="24"/>
          <w:rtl/>
        </w:rPr>
        <w:t xml:space="preserve">- </w:t>
      </w:r>
      <w:r w:rsidRPr="00F969B8">
        <w:rPr>
          <w:rFonts w:cs="David"/>
          <w:b/>
          <w:bCs/>
          <w:sz w:val="24"/>
          <w:szCs w:val="24"/>
          <w:rtl/>
        </w:rPr>
        <w:t>המפרט</w:t>
      </w:r>
      <w:r w:rsidRPr="00F969B8">
        <w:rPr>
          <w:rFonts w:cs="David"/>
          <w:sz w:val="24"/>
          <w:szCs w:val="24"/>
          <w:rtl/>
        </w:rPr>
        <w:t>) בהצעתו ומעוניין להגיע לידי הסכם עם המ</w:t>
      </w:r>
      <w:r w:rsidRPr="00F969B8">
        <w:rPr>
          <w:rFonts w:cs="David" w:hint="cs"/>
          <w:sz w:val="24"/>
          <w:szCs w:val="24"/>
          <w:rtl/>
        </w:rPr>
        <w:t>זמין</w:t>
      </w:r>
      <w:r w:rsidRPr="00F969B8">
        <w:rPr>
          <w:rFonts w:cs="David"/>
          <w:sz w:val="24"/>
          <w:szCs w:val="24"/>
          <w:rtl/>
        </w:rPr>
        <w:t xml:space="preserve"> כאמור לעיל, </w:t>
      </w:r>
      <w:r w:rsidRPr="00F969B8">
        <w:rPr>
          <w:rFonts w:cs="David" w:hint="cs"/>
          <w:sz w:val="24"/>
          <w:szCs w:val="24"/>
          <w:rtl/>
        </w:rPr>
        <w:t>והכו</w:t>
      </w:r>
      <w:r w:rsidRPr="00F969B8">
        <w:rPr>
          <w:rFonts w:cs="David" w:hint="eastAsia"/>
          <w:sz w:val="24"/>
          <w:szCs w:val="24"/>
          <w:rtl/>
        </w:rPr>
        <w:t>ל</w:t>
      </w:r>
      <w:r w:rsidRPr="00F969B8">
        <w:rPr>
          <w:rFonts w:cs="David"/>
          <w:sz w:val="24"/>
          <w:szCs w:val="24"/>
          <w:rtl/>
        </w:rPr>
        <w:t xml:space="preserve"> כאמור להלן בחוזה זה;</w:t>
      </w:r>
    </w:p>
    <w:p w14:paraId="68B47852" w14:textId="36D284A2" w:rsidR="00F969B8" w:rsidRPr="00F969B8" w:rsidRDefault="00F969B8" w:rsidP="00BB1538">
      <w:pPr>
        <w:spacing w:line="480" w:lineRule="auto"/>
        <w:ind w:left="43" w:hanging="567"/>
        <w:rPr>
          <w:rFonts w:cs="David"/>
          <w:noProof/>
          <w:sz w:val="24"/>
          <w:szCs w:val="24"/>
          <w:rtl/>
          <w:lang w:val="x-none" w:eastAsia="x-none"/>
        </w:rPr>
      </w:pPr>
      <w:r w:rsidRPr="00F969B8">
        <w:rPr>
          <w:rFonts w:cs="David"/>
          <w:b/>
          <w:bCs/>
          <w:noProof/>
          <w:sz w:val="24"/>
          <w:szCs w:val="24"/>
          <w:rtl/>
          <w:lang w:val="x-none" w:eastAsia="x-none"/>
        </w:rPr>
        <w:t>והואיל</w:t>
      </w:r>
      <w:r w:rsidRPr="00F969B8">
        <w:rPr>
          <w:rFonts w:cs="David" w:hint="cs"/>
          <w:noProof/>
          <w:sz w:val="24"/>
          <w:szCs w:val="24"/>
          <w:rtl/>
          <w:lang w:val="x-none" w:eastAsia="x-none"/>
        </w:rPr>
        <w:t xml:space="preserve"> </w:t>
      </w:r>
      <w:r w:rsidRPr="00F969B8">
        <w:rPr>
          <w:rFonts w:cs="David"/>
          <w:noProof/>
          <w:sz w:val="24"/>
          <w:szCs w:val="24"/>
          <w:rtl/>
          <w:lang w:val="x-none" w:eastAsia="x-none"/>
        </w:rPr>
        <w:t xml:space="preserve">וועדת המכרזים של מינהל </w:t>
      </w:r>
      <w:r w:rsidRPr="00F969B8">
        <w:rPr>
          <w:rFonts w:cs="David" w:hint="cs"/>
          <w:noProof/>
          <w:sz w:val="24"/>
          <w:szCs w:val="24"/>
          <w:rtl/>
          <w:lang w:val="x-none" w:eastAsia="x-none"/>
        </w:rPr>
        <w:t xml:space="preserve">הרכב </w:t>
      </w:r>
      <w:r w:rsidRPr="00F969B8">
        <w:rPr>
          <w:rFonts w:cs="David"/>
          <w:noProof/>
          <w:sz w:val="24"/>
          <w:szCs w:val="24"/>
          <w:rtl/>
          <w:lang w:val="x-none" w:eastAsia="x-none"/>
        </w:rPr>
        <w:t>הממשלתי בחרה בהצעת הספק</w:t>
      </w:r>
      <w:r w:rsidRPr="00F969B8">
        <w:rPr>
          <w:rFonts w:cs="David" w:hint="cs"/>
          <w:noProof/>
          <w:sz w:val="24"/>
          <w:szCs w:val="24"/>
          <w:rtl/>
          <w:lang w:val="x-none" w:eastAsia="x-none"/>
        </w:rPr>
        <w:t xml:space="preserve"> כהצעה הזוכה במכרז </w:t>
      </w:r>
      <w:r w:rsidR="009001AB">
        <w:rPr>
          <w:rFonts w:cs="David" w:hint="cs"/>
          <w:noProof/>
          <w:sz w:val="24"/>
          <w:szCs w:val="24"/>
          <w:rtl/>
          <w:lang w:val="x-none" w:eastAsia="x-none"/>
        </w:rPr>
        <w:t>2</w:t>
      </w:r>
      <w:r w:rsidRPr="00F969B8">
        <w:rPr>
          <w:rFonts w:cs="David" w:hint="cs"/>
          <w:noProof/>
          <w:sz w:val="24"/>
          <w:szCs w:val="24"/>
          <w:rtl/>
          <w:lang w:val="x-none" w:eastAsia="x-none"/>
        </w:rPr>
        <w:t>-201</w:t>
      </w:r>
      <w:r w:rsidR="009001AB">
        <w:rPr>
          <w:rFonts w:cs="David" w:hint="cs"/>
          <w:noProof/>
          <w:sz w:val="24"/>
          <w:szCs w:val="24"/>
          <w:rtl/>
          <w:lang w:val="x-none" w:eastAsia="x-none"/>
        </w:rPr>
        <w:t>8</w:t>
      </w:r>
      <w:r w:rsidRPr="00F969B8">
        <w:rPr>
          <w:rFonts w:cs="David"/>
          <w:noProof/>
          <w:sz w:val="24"/>
          <w:szCs w:val="24"/>
          <w:rtl/>
          <w:lang w:val="x-none" w:eastAsia="x-none"/>
        </w:rPr>
        <w:t>,</w:t>
      </w:r>
      <w:r w:rsidR="00BB1538">
        <w:rPr>
          <w:rFonts w:cs="David" w:hint="cs"/>
          <w:noProof/>
          <w:sz w:val="24"/>
          <w:szCs w:val="24"/>
          <w:rtl/>
          <w:lang w:val="x-none" w:eastAsia="x-none"/>
        </w:rPr>
        <w:t xml:space="preserve"> </w:t>
      </w:r>
      <w:r w:rsidRPr="00F969B8">
        <w:rPr>
          <w:rFonts w:cs="David"/>
          <w:noProof/>
          <w:sz w:val="24"/>
          <w:szCs w:val="24"/>
          <w:rtl/>
          <w:lang w:val="x-none" w:eastAsia="x-none"/>
        </w:rPr>
        <w:t>בכפוף לחתימת הסכם זה ומילוי התנאים המוקדמים ליצירת היחסים החוזיים ביניהם המפורטים בתנאי המכרז.</w:t>
      </w:r>
    </w:p>
    <w:p w14:paraId="6E78DDCB" w14:textId="77777777" w:rsidR="00F969B8" w:rsidRPr="00F969B8" w:rsidRDefault="00F969B8" w:rsidP="00F969B8">
      <w:pPr>
        <w:tabs>
          <w:tab w:val="left" w:pos="1080"/>
          <w:tab w:val="left" w:pos="2160"/>
          <w:tab w:val="left" w:pos="3360"/>
          <w:tab w:val="left" w:pos="5400"/>
          <w:tab w:val="left" w:pos="6600"/>
        </w:tabs>
        <w:spacing w:line="360" w:lineRule="auto"/>
        <w:ind w:left="-147"/>
        <w:rPr>
          <w:rFonts w:cs="David"/>
          <w:b/>
          <w:bCs/>
          <w:sz w:val="24"/>
          <w:szCs w:val="24"/>
          <w:u w:val="single"/>
          <w:rtl/>
        </w:rPr>
      </w:pPr>
      <w:r w:rsidRPr="00F969B8">
        <w:rPr>
          <w:rFonts w:cs="David" w:hint="cs"/>
          <w:b/>
          <w:bCs/>
          <w:sz w:val="24"/>
          <w:szCs w:val="24"/>
          <w:u w:val="single"/>
          <w:rtl/>
        </w:rPr>
        <w:t>לפיכך הוצהר, הותנה והוסכם בין הצדדים כדלקמן:</w:t>
      </w:r>
    </w:p>
    <w:p w14:paraId="2DE1A630" w14:textId="77777777" w:rsidR="00F969B8" w:rsidRPr="00F969B8" w:rsidRDefault="00F969B8" w:rsidP="00F969B8">
      <w:pPr>
        <w:numPr>
          <w:ilvl w:val="0"/>
          <w:numId w:val="34"/>
        </w:numPr>
        <w:tabs>
          <w:tab w:val="left" w:pos="-355"/>
          <w:tab w:val="left" w:pos="44"/>
        </w:tabs>
        <w:spacing w:line="360" w:lineRule="auto"/>
        <w:rPr>
          <w:rFonts w:cs="David"/>
          <w:b/>
          <w:bCs/>
          <w:sz w:val="24"/>
          <w:szCs w:val="24"/>
          <w:u w:val="single"/>
          <w:rtl/>
        </w:rPr>
      </w:pPr>
      <w:r w:rsidRPr="00F969B8">
        <w:rPr>
          <w:rFonts w:cs="David"/>
          <w:b/>
          <w:bCs/>
          <w:sz w:val="24"/>
          <w:szCs w:val="24"/>
          <w:u w:val="single"/>
          <w:rtl/>
        </w:rPr>
        <w:t>כללי</w:t>
      </w:r>
    </w:p>
    <w:p w14:paraId="1EEF5DA1" w14:textId="77777777" w:rsidR="00425696" w:rsidRPr="00425696" w:rsidRDefault="00F969B8" w:rsidP="008B7BF3">
      <w:pPr>
        <w:numPr>
          <w:ilvl w:val="1"/>
          <w:numId w:val="54"/>
        </w:numPr>
        <w:tabs>
          <w:tab w:val="num" w:pos="1108"/>
        </w:tabs>
        <w:spacing w:line="360" w:lineRule="auto"/>
        <w:ind w:left="811" w:hanging="584"/>
        <w:rPr>
          <w:rFonts w:cs="David"/>
          <w:sz w:val="24"/>
          <w:szCs w:val="24"/>
        </w:rPr>
      </w:pPr>
      <w:r w:rsidRPr="00F969B8">
        <w:rPr>
          <w:rFonts w:cs="David" w:hint="cs"/>
          <w:sz w:val="24"/>
          <w:szCs w:val="24"/>
          <w:rtl/>
        </w:rPr>
        <w:t xml:space="preserve"> </w:t>
      </w:r>
      <w:r w:rsidR="00425696" w:rsidRPr="00425696">
        <w:rPr>
          <w:rFonts w:eastAsia="Calibri" w:cs="David"/>
          <w:sz w:val="24"/>
          <w:szCs w:val="24"/>
          <w:rtl/>
          <w:lang w:eastAsia="en-US"/>
        </w:rPr>
        <w:t xml:space="preserve">המבוא </w:t>
      </w:r>
      <w:r w:rsidR="00425696" w:rsidRPr="00425696">
        <w:rPr>
          <w:rFonts w:cs="David"/>
          <w:sz w:val="24"/>
          <w:szCs w:val="24"/>
          <w:rtl/>
        </w:rPr>
        <w:t>להסכם זה ונספחיו מהווים חלק בלתי נפרד ממנו.</w:t>
      </w:r>
    </w:p>
    <w:p w14:paraId="5FE7A5CE" w14:textId="77777777" w:rsidR="00425696" w:rsidRPr="00425696" w:rsidRDefault="00425696" w:rsidP="008B7BF3">
      <w:pPr>
        <w:numPr>
          <w:ilvl w:val="1"/>
          <w:numId w:val="54"/>
        </w:numPr>
        <w:tabs>
          <w:tab w:val="num" w:pos="1108"/>
        </w:tabs>
        <w:spacing w:line="360" w:lineRule="auto"/>
        <w:ind w:left="811" w:hanging="584"/>
        <w:rPr>
          <w:rFonts w:cs="David"/>
          <w:sz w:val="24"/>
          <w:szCs w:val="24"/>
        </w:rPr>
      </w:pPr>
      <w:r w:rsidRPr="00425696">
        <w:rPr>
          <w:rFonts w:cs="David"/>
          <w:sz w:val="24"/>
          <w:szCs w:val="24"/>
          <w:rtl/>
        </w:rPr>
        <w:t xml:space="preserve">פרשנות ההסכם תיעשה באופן המקיים את דרישות </w:t>
      </w:r>
      <w:r w:rsidRPr="00425696">
        <w:rPr>
          <w:rFonts w:cs="David" w:hint="cs"/>
          <w:sz w:val="24"/>
          <w:szCs w:val="24"/>
          <w:rtl/>
        </w:rPr>
        <w:t>המכרז</w:t>
      </w:r>
      <w:r w:rsidRPr="00425696">
        <w:rPr>
          <w:rFonts w:cs="David"/>
          <w:sz w:val="24"/>
          <w:szCs w:val="24"/>
          <w:rtl/>
        </w:rPr>
        <w:t xml:space="preserve"> </w:t>
      </w:r>
      <w:r w:rsidRPr="00425696">
        <w:rPr>
          <w:rFonts w:cs="David" w:hint="cs"/>
          <w:sz w:val="24"/>
          <w:szCs w:val="24"/>
          <w:rtl/>
        </w:rPr>
        <w:t>ו</w:t>
      </w:r>
      <w:r w:rsidRPr="00425696">
        <w:rPr>
          <w:rFonts w:cs="David"/>
          <w:sz w:val="24"/>
          <w:szCs w:val="24"/>
          <w:rtl/>
        </w:rPr>
        <w:t>המפרט המפורשות והמשתמעות בצורה המלאה ביותר.</w:t>
      </w:r>
    </w:p>
    <w:p w14:paraId="54D0B224" w14:textId="77777777" w:rsidR="00425696" w:rsidRPr="00425696" w:rsidRDefault="00425696" w:rsidP="008B7BF3">
      <w:pPr>
        <w:numPr>
          <w:ilvl w:val="1"/>
          <w:numId w:val="54"/>
        </w:numPr>
        <w:tabs>
          <w:tab w:val="num" w:pos="1108"/>
        </w:tabs>
        <w:spacing w:line="360" w:lineRule="auto"/>
        <w:ind w:left="811" w:hanging="584"/>
        <w:rPr>
          <w:rFonts w:cs="David"/>
          <w:sz w:val="24"/>
          <w:szCs w:val="24"/>
        </w:rPr>
      </w:pPr>
      <w:r w:rsidRPr="00425696">
        <w:rPr>
          <w:rFonts w:cs="David" w:hint="cs"/>
          <w:sz w:val="24"/>
          <w:szCs w:val="24"/>
          <w:rtl/>
        </w:rPr>
        <w:t>כותרות</w:t>
      </w:r>
      <w:r w:rsidRPr="00425696">
        <w:rPr>
          <w:rFonts w:cs="David"/>
          <w:sz w:val="24"/>
          <w:szCs w:val="24"/>
          <w:rtl/>
        </w:rPr>
        <w:t xml:space="preserve"> </w:t>
      </w:r>
      <w:r w:rsidRPr="00425696">
        <w:rPr>
          <w:rFonts w:cs="David" w:hint="cs"/>
          <w:sz w:val="24"/>
          <w:szCs w:val="24"/>
          <w:rtl/>
        </w:rPr>
        <w:t>הסעיפים</w:t>
      </w:r>
      <w:r w:rsidRPr="00425696">
        <w:rPr>
          <w:rFonts w:cs="David"/>
          <w:sz w:val="24"/>
          <w:szCs w:val="24"/>
          <w:rtl/>
        </w:rPr>
        <w:t xml:space="preserve"> </w:t>
      </w:r>
      <w:r w:rsidRPr="00425696">
        <w:rPr>
          <w:rFonts w:cs="David" w:hint="cs"/>
          <w:sz w:val="24"/>
          <w:szCs w:val="24"/>
          <w:rtl/>
        </w:rPr>
        <w:t>בהסכם</w:t>
      </w:r>
      <w:r w:rsidRPr="00425696">
        <w:rPr>
          <w:rFonts w:cs="David"/>
          <w:sz w:val="24"/>
          <w:szCs w:val="24"/>
          <w:rtl/>
        </w:rPr>
        <w:t xml:space="preserve"> </w:t>
      </w:r>
      <w:r w:rsidRPr="00425696">
        <w:rPr>
          <w:rFonts w:cs="David" w:hint="cs"/>
          <w:sz w:val="24"/>
          <w:szCs w:val="24"/>
          <w:rtl/>
        </w:rPr>
        <w:t>זה</w:t>
      </w:r>
      <w:r w:rsidRPr="00425696">
        <w:rPr>
          <w:rFonts w:cs="David"/>
          <w:sz w:val="24"/>
          <w:szCs w:val="24"/>
          <w:rtl/>
        </w:rPr>
        <w:t xml:space="preserve"> </w:t>
      </w:r>
      <w:r w:rsidRPr="00425696">
        <w:rPr>
          <w:rFonts w:cs="David" w:hint="cs"/>
          <w:sz w:val="24"/>
          <w:szCs w:val="24"/>
          <w:rtl/>
        </w:rPr>
        <w:t>משמשות</w:t>
      </w:r>
      <w:r w:rsidRPr="00425696">
        <w:rPr>
          <w:rFonts w:cs="David"/>
          <w:sz w:val="24"/>
          <w:szCs w:val="24"/>
          <w:rtl/>
        </w:rPr>
        <w:t xml:space="preserve"> </w:t>
      </w:r>
      <w:r w:rsidRPr="00425696">
        <w:rPr>
          <w:rFonts w:cs="David" w:hint="cs"/>
          <w:sz w:val="24"/>
          <w:szCs w:val="24"/>
          <w:rtl/>
        </w:rPr>
        <w:t>לצרכי</w:t>
      </w:r>
      <w:r w:rsidRPr="00425696">
        <w:rPr>
          <w:rFonts w:cs="David"/>
          <w:sz w:val="24"/>
          <w:szCs w:val="24"/>
          <w:rtl/>
        </w:rPr>
        <w:t xml:space="preserve"> </w:t>
      </w:r>
      <w:r w:rsidRPr="00425696">
        <w:rPr>
          <w:rFonts w:cs="David" w:hint="cs"/>
          <w:sz w:val="24"/>
          <w:szCs w:val="24"/>
          <w:rtl/>
        </w:rPr>
        <w:t>נוחיות</w:t>
      </w:r>
      <w:r w:rsidRPr="00425696">
        <w:rPr>
          <w:rFonts w:cs="David"/>
          <w:sz w:val="24"/>
          <w:szCs w:val="24"/>
          <w:rtl/>
        </w:rPr>
        <w:t xml:space="preserve"> </w:t>
      </w:r>
      <w:r w:rsidRPr="00425696">
        <w:rPr>
          <w:rFonts w:cs="David" w:hint="cs"/>
          <w:sz w:val="24"/>
          <w:szCs w:val="24"/>
          <w:rtl/>
        </w:rPr>
        <w:t>בלבד</w:t>
      </w:r>
      <w:r w:rsidRPr="00425696">
        <w:rPr>
          <w:rFonts w:cs="David"/>
          <w:sz w:val="24"/>
          <w:szCs w:val="24"/>
          <w:rtl/>
        </w:rPr>
        <w:t xml:space="preserve">, </w:t>
      </w:r>
      <w:r w:rsidRPr="00425696">
        <w:rPr>
          <w:rFonts w:cs="David" w:hint="cs"/>
          <w:sz w:val="24"/>
          <w:szCs w:val="24"/>
          <w:rtl/>
        </w:rPr>
        <w:t>ואין</w:t>
      </w:r>
      <w:r w:rsidRPr="00425696">
        <w:rPr>
          <w:rFonts w:cs="David"/>
          <w:sz w:val="24"/>
          <w:szCs w:val="24"/>
          <w:rtl/>
        </w:rPr>
        <w:t xml:space="preserve"> </w:t>
      </w:r>
      <w:r w:rsidRPr="00425696">
        <w:rPr>
          <w:rFonts w:cs="David" w:hint="cs"/>
          <w:sz w:val="24"/>
          <w:szCs w:val="24"/>
          <w:rtl/>
        </w:rPr>
        <w:t>לפרש</w:t>
      </w:r>
      <w:r w:rsidRPr="00425696">
        <w:rPr>
          <w:rFonts w:cs="David"/>
          <w:sz w:val="24"/>
          <w:szCs w:val="24"/>
          <w:rtl/>
        </w:rPr>
        <w:t xml:space="preserve"> </w:t>
      </w:r>
      <w:r w:rsidRPr="00425696">
        <w:rPr>
          <w:rFonts w:cs="David" w:hint="cs"/>
          <w:sz w:val="24"/>
          <w:szCs w:val="24"/>
          <w:rtl/>
        </w:rPr>
        <w:t>הוראות</w:t>
      </w:r>
      <w:r w:rsidRPr="00425696">
        <w:rPr>
          <w:rFonts w:cs="David"/>
          <w:sz w:val="24"/>
          <w:szCs w:val="24"/>
          <w:rtl/>
        </w:rPr>
        <w:t xml:space="preserve"> </w:t>
      </w:r>
      <w:r w:rsidRPr="00425696">
        <w:rPr>
          <w:rFonts w:cs="David" w:hint="cs"/>
          <w:sz w:val="24"/>
          <w:szCs w:val="24"/>
          <w:rtl/>
        </w:rPr>
        <w:t>הסכם</w:t>
      </w:r>
      <w:r w:rsidRPr="00425696">
        <w:rPr>
          <w:rFonts w:cs="David"/>
          <w:sz w:val="24"/>
          <w:szCs w:val="24"/>
          <w:rtl/>
        </w:rPr>
        <w:t xml:space="preserve"> </w:t>
      </w:r>
      <w:r w:rsidRPr="00425696">
        <w:rPr>
          <w:rFonts w:cs="David" w:hint="cs"/>
          <w:sz w:val="24"/>
          <w:szCs w:val="24"/>
          <w:rtl/>
        </w:rPr>
        <w:t>זה</w:t>
      </w:r>
      <w:r w:rsidRPr="00425696">
        <w:rPr>
          <w:rFonts w:cs="David"/>
          <w:sz w:val="24"/>
          <w:szCs w:val="24"/>
          <w:rtl/>
        </w:rPr>
        <w:t xml:space="preserve"> </w:t>
      </w:r>
      <w:r w:rsidRPr="00425696">
        <w:rPr>
          <w:rFonts w:cs="David" w:hint="cs"/>
          <w:sz w:val="24"/>
          <w:szCs w:val="24"/>
          <w:rtl/>
        </w:rPr>
        <w:t>על</w:t>
      </w:r>
      <w:r w:rsidRPr="00425696">
        <w:rPr>
          <w:rFonts w:cs="David"/>
          <w:sz w:val="24"/>
          <w:szCs w:val="24"/>
          <w:rtl/>
        </w:rPr>
        <w:t xml:space="preserve"> </w:t>
      </w:r>
      <w:r w:rsidRPr="00425696">
        <w:rPr>
          <w:rFonts w:cs="David" w:hint="cs"/>
          <w:sz w:val="24"/>
          <w:szCs w:val="24"/>
          <w:rtl/>
        </w:rPr>
        <w:t>פיהן</w:t>
      </w:r>
      <w:r w:rsidRPr="00425696">
        <w:rPr>
          <w:rFonts w:cs="David"/>
          <w:sz w:val="24"/>
          <w:szCs w:val="24"/>
          <w:rtl/>
        </w:rPr>
        <w:t>.</w:t>
      </w:r>
    </w:p>
    <w:p w14:paraId="654EF4E7" w14:textId="77777777" w:rsidR="00425696" w:rsidRPr="00425696" w:rsidRDefault="00425696" w:rsidP="008B7BF3">
      <w:pPr>
        <w:numPr>
          <w:ilvl w:val="1"/>
          <w:numId w:val="54"/>
        </w:numPr>
        <w:tabs>
          <w:tab w:val="num" w:pos="1108"/>
        </w:tabs>
        <w:spacing w:line="360" w:lineRule="auto"/>
        <w:ind w:left="811" w:hanging="584"/>
        <w:rPr>
          <w:rFonts w:cs="David"/>
          <w:sz w:val="24"/>
          <w:szCs w:val="24"/>
        </w:rPr>
      </w:pPr>
      <w:r w:rsidRPr="00425696">
        <w:rPr>
          <w:rFonts w:cs="David" w:hint="cs"/>
          <w:sz w:val="24"/>
          <w:szCs w:val="24"/>
          <w:rtl/>
        </w:rPr>
        <w:t>האמור</w:t>
      </w:r>
      <w:r w:rsidRPr="00425696">
        <w:rPr>
          <w:rFonts w:cs="David"/>
          <w:sz w:val="24"/>
          <w:szCs w:val="24"/>
          <w:rtl/>
        </w:rPr>
        <w:t xml:space="preserve"> </w:t>
      </w:r>
      <w:r w:rsidRPr="00425696">
        <w:rPr>
          <w:rFonts w:cs="David" w:hint="cs"/>
          <w:sz w:val="24"/>
          <w:szCs w:val="24"/>
          <w:rtl/>
        </w:rPr>
        <w:t>בלשון</w:t>
      </w:r>
      <w:r w:rsidRPr="00425696">
        <w:rPr>
          <w:rFonts w:cs="David"/>
          <w:sz w:val="24"/>
          <w:szCs w:val="24"/>
          <w:rtl/>
        </w:rPr>
        <w:t xml:space="preserve"> </w:t>
      </w:r>
      <w:r w:rsidRPr="00425696">
        <w:rPr>
          <w:rFonts w:cs="David" w:hint="cs"/>
          <w:sz w:val="24"/>
          <w:szCs w:val="24"/>
          <w:rtl/>
        </w:rPr>
        <w:t>יחיד</w:t>
      </w:r>
      <w:r w:rsidRPr="00425696">
        <w:rPr>
          <w:rFonts w:cs="David"/>
          <w:sz w:val="24"/>
          <w:szCs w:val="24"/>
          <w:rtl/>
        </w:rPr>
        <w:t xml:space="preserve"> </w:t>
      </w:r>
      <w:r w:rsidRPr="00425696">
        <w:rPr>
          <w:rFonts w:cs="David" w:hint="cs"/>
          <w:sz w:val="24"/>
          <w:szCs w:val="24"/>
          <w:rtl/>
        </w:rPr>
        <w:t>משמעו</w:t>
      </w:r>
      <w:r w:rsidRPr="00425696">
        <w:rPr>
          <w:rFonts w:cs="David"/>
          <w:sz w:val="24"/>
          <w:szCs w:val="24"/>
          <w:rtl/>
        </w:rPr>
        <w:t xml:space="preserve"> </w:t>
      </w:r>
      <w:r w:rsidRPr="00425696">
        <w:rPr>
          <w:rFonts w:cs="David" w:hint="cs"/>
          <w:sz w:val="24"/>
          <w:szCs w:val="24"/>
          <w:rtl/>
        </w:rPr>
        <w:t>גם</w:t>
      </w:r>
      <w:r w:rsidRPr="00425696">
        <w:rPr>
          <w:rFonts w:cs="David"/>
          <w:sz w:val="24"/>
          <w:szCs w:val="24"/>
          <w:rtl/>
        </w:rPr>
        <w:t xml:space="preserve"> </w:t>
      </w:r>
      <w:r w:rsidRPr="00425696">
        <w:rPr>
          <w:rFonts w:cs="David" w:hint="cs"/>
          <w:sz w:val="24"/>
          <w:szCs w:val="24"/>
          <w:rtl/>
        </w:rPr>
        <w:t>רבים</w:t>
      </w:r>
      <w:r w:rsidRPr="00425696">
        <w:rPr>
          <w:rFonts w:cs="David"/>
          <w:sz w:val="24"/>
          <w:szCs w:val="24"/>
          <w:rtl/>
        </w:rPr>
        <w:t xml:space="preserve"> </w:t>
      </w:r>
      <w:r w:rsidRPr="00425696">
        <w:rPr>
          <w:rFonts w:cs="David" w:hint="cs"/>
          <w:sz w:val="24"/>
          <w:szCs w:val="24"/>
          <w:rtl/>
        </w:rPr>
        <w:t>וההיפך</w:t>
      </w:r>
      <w:r w:rsidRPr="00425696">
        <w:rPr>
          <w:rFonts w:cs="David"/>
          <w:sz w:val="24"/>
          <w:szCs w:val="24"/>
          <w:rtl/>
        </w:rPr>
        <w:t xml:space="preserve">, </w:t>
      </w:r>
      <w:r w:rsidRPr="00425696">
        <w:rPr>
          <w:rFonts w:cs="David" w:hint="cs"/>
          <w:sz w:val="24"/>
          <w:szCs w:val="24"/>
          <w:rtl/>
        </w:rPr>
        <w:t>האמור</w:t>
      </w:r>
      <w:r w:rsidRPr="00425696">
        <w:rPr>
          <w:rFonts w:cs="David"/>
          <w:sz w:val="24"/>
          <w:szCs w:val="24"/>
          <w:rtl/>
        </w:rPr>
        <w:t xml:space="preserve"> </w:t>
      </w:r>
      <w:r w:rsidRPr="00425696">
        <w:rPr>
          <w:rFonts w:cs="David" w:hint="cs"/>
          <w:sz w:val="24"/>
          <w:szCs w:val="24"/>
          <w:rtl/>
        </w:rPr>
        <w:t>בלשון</w:t>
      </w:r>
      <w:r w:rsidRPr="00425696">
        <w:rPr>
          <w:rFonts w:cs="David"/>
          <w:sz w:val="24"/>
          <w:szCs w:val="24"/>
          <w:rtl/>
        </w:rPr>
        <w:t xml:space="preserve"> </w:t>
      </w:r>
      <w:r w:rsidRPr="00425696">
        <w:rPr>
          <w:rFonts w:cs="David" w:hint="cs"/>
          <w:sz w:val="24"/>
          <w:szCs w:val="24"/>
          <w:rtl/>
        </w:rPr>
        <w:t>זכר</w:t>
      </w:r>
      <w:r w:rsidRPr="00425696">
        <w:rPr>
          <w:rFonts w:cs="David"/>
          <w:sz w:val="24"/>
          <w:szCs w:val="24"/>
          <w:rtl/>
        </w:rPr>
        <w:t xml:space="preserve"> </w:t>
      </w:r>
      <w:r w:rsidRPr="00425696">
        <w:rPr>
          <w:rFonts w:cs="David" w:hint="cs"/>
          <w:sz w:val="24"/>
          <w:szCs w:val="24"/>
          <w:rtl/>
        </w:rPr>
        <w:t>משמעו</w:t>
      </w:r>
      <w:r w:rsidRPr="00425696">
        <w:rPr>
          <w:rFonts w:cs="David"/>
          <w:sz w:val="24"/>
          <w:szCs w:val="24"/>
          <w:rtl/>
        </w:rPr>
        <w:t xml:space="preserve"> </w:t>
      </w:r>
      <w:r w:rsidRPr="00425696">
        <w:rPr>
          <w:rFonts w:cs="David" w:hint="cs"/>
          <w:sz w:val="24"/>
          <w:szCs w:val="24"/>
          <w:rtl/>
        </w:rPr>
        <w:t>גם</w:t>
      </w:r>
      <w:r w:rsidRPr="00425696">
        <w:rPr>
          <w:rFonts w:cs="David"/>
          <w:sz w:val="24"/>
          <w:szCs w:val="24"/>
          <w:rtl/>
        </w:rPr>
        <w:t xml:space="preserve"> </w:t>
      </w:r>
      <w:r w:rsidRPr="00425696">
        <w:rPr>
          <w:rFonts w:cs="David" w:hint="cs"/>
          <w:sz w:val="24"/>
          <w:szCs w:val="24"/>
          <w:rtl/>
        </w:rPr>
        <w:t>בלשון</w:t>
      </w:r>
      <w:r w:rsidRPr="00425696">
        <w:rPr>
          <w:rFonts w:cs="David"/>
          <w:sz w:val="24"/>
          <w:szCs w:val="24"/>
          <w:rtl/>
        </w:rPr>
        <w:t xml:space="preserve"> </w:t>
      </w:r>
      <w:r w:rsidRPr="00425696">
        <w:rPr>
          <w:rFonts w:cs="David" w:hint="cs"/>
          <w:sz w:val="24"/>
          <w:szCs w:val="24"/>
          <w:rtl/>
        </w:rPr>
        <w:t>נקבה</w:t>
      </w:r>
      <w:r w:rsidRPr="00425696">
        <w:rPr>
          <w:rFonts w:cs="David"/>
          <w:sz w:val="24"/>
          <w:szCs w:val="24"/>
          <w:rtl/>
        </w:rPr>
        <w:t xml:space="preserve"> </w:t>
      </w:r>
      <w:r w:rsidRPr="00425696">
        <w:rPr>
          <w:rFonts w:cs="David" w:hint="cs"/>
          <w:sz w:val="24"/>
          <w:szCs w:val="24"/>
          <w:rtl/>
        </w:rPr>
        <w:t>וההיפך</w:t>
      </w:r>
      <w:r w:rsidRPr="00425696">
        <w:rPr>
          <w:rFonts w:cs="David"/>
          <w:sz w:val="24"/>
          <w:szCs w:val="24"/>
          <w:rtl/>
        </w:rPr>
        <w:t>.</w:t>
      </w:r>
    </w:p>
    <w:p w14:paraId="21163C5A" w14:textId="77777777" w:rsidR="00425696" w:rsidRPr="00425696" w:rsidRDefault="00425696" w:rsidP="008B7BF3">
      <w:pPr>
        <w:numPr>
          <w:ilvl w:val="1"/>
          <w:numId w:val="54"/>
        </w:numPr>
        <w:tabs>
          <w:tab w:val="num" w:pos="1108"/>
        </w:tabs>
        <w:spacing w:line="360" w:lineRule="auto"/>
        <w:ind w:left="811" w:hanging="584"/>
        <w:rPr>
          <w:rFonts w:cs="David"/>
          <w:sz w:val="24"/>
          <w:szCs w:val="24"/>
        </w:rPr>
      </w:pPr>
      <w:r w:rsidRPr="00425696">
        <w:rPr>
          <w:rFonts w:cs="David" w:hint="cs"/>
          <w:sz w:val="24"/>
          <w:szCs w:val="24"/>
          <w:rtl/>
        </w:rPr>
        <w:t>כל</w:t>
      </w:r>
      <w:r w:rsidRPr="00425696">
        <w:rPr>
          <w:rFonts w:cs="David"/>
          <w:sz w:val="24"/>
          <w:szCs w:val="24"/>
          <w:rtl/>
        </w:rPr>
        <w:t xml:space="preserve"> התחייבויות הספק בהסכם, לכל עניין שהוא, מוסיפות על התחייבויותיו במסגרת הצעתו ובמסגרת המכרז (ואינן מחליפות אותן), ולהיפך. </w:t>
      </w:r>
    </w:p>
    <w:p w14:paraId="6D161AE4" w14:textId="77777777" w:rsidR="00425696" w:rsidRPr="00425696" w:rsidRDefault="00425696" w:rsidP="008B7BF3">
      <w:pPr>
        <w:numPr>
          <w:ilvl w:val="1"/>
          <w:numId w:val="54"/>
        </w:numPr>
        <w:tabs>
          <w:tab w:val="num" w:pos="1108"/>
        </w:tabs>
        <w:spacing w:line="360" w:lineRule="auto"/>
        <w:ind w:left="811" w:hanging="584"/>
        <w:rPr>
          <w:rFonts w:eastAsia="Calibri" w:cs="David"/>
          <w:sz w:val="24"/>
          <w:szCs w:val="24"/>
          <w:lang w:eastAsia="en-US"/>
        </w:rPr>
      </w:pPr>
      <w:r w:rsidRPr="00425696">
        <w:rPr>
          <w:rFonts w:cs="David" w:hint="cs"/>
          <w:sz w:val="24"/>
          <w:szCs w:val="24"/>
          <w:rtl/>
        </w:rPr>
        <w:lastRenderedPageBreak/>
        <w:t>הסכם</w:t>
      </w:r>
      <w:r w:rsidRPr="00425696">
        <w:rPr>
          <w:rFonts w:cs="David"/>
          <w:sz w:val="24"/>
          <w:szCs w:val="24"/>
          <w:rtl/>
        </w:rPr>
        <w:t xml:space="preserve"> זה מחליף </w:t>
      </w:r>
      <w:r w:rsidRPr="00425696">
        <w:rPr>
          <w:rFonts w:cs="David" w:hint="cs"/>
          <w:sz w:val="24"/>
          <w:szCs w:val="24"/>
          <w:rtl/>
        </w:rPr>
        <w:t>הסכמים</w:t>
      </w:r>
      <w:r w:rsidRPr="00425696">
        <w:rPr>
          <w:rFonts w:cs="David"/>
          <w:sz w:val="24"/>
          <w:szCs w:val="24"/>
          <w:rtl/>
        </w:rPr>
        <w:t xml:space="preserve"> קודמים ומוסיף עליהם. בכל מקרה של סתירה, או א</w:t>
      </w:r>
      <w:r w:rsidRPr="00425696">
        <w:rPr>
          <w:rFonts w:cs="David" w:hint="cs"/>
          <w:sz w:val="24"/>
          <w:szCs w:val="24"/>
          <w:rtl/>
        </w:rPr>
        <w:t>י</w:t>
      </w:r>
      <w:r w:rsidRPr="00425696">
        <w:rPr>
          <w:rFonts w:cs="David"/>
          <w:sz w:val="24"/>
          <w:szCs w:val="24"/>
          <w:rtl/>
        </w:rPr>
        <w:t xml:space="preserve"> </w:t>
      </w:r>
      <w:r w:rsidRPr="00425696">
        <w:rPr>
          <w:rFonts w:cs="David" w:hint="cs"/>
          <w:sz w:val="24"/>
          <w:szCs w:val="24"/>
          <w:rtl/>
        </w:rPr>
        <w:t>התאמה</w:t>
      </w:r>
      <w:r w:rsidRPr="00425696">
        <w:rPr>
          <w:rFonts w:cs="David"/>
          <w:sz w:val="24"/>
          <w:szCs w:val="24"/>
          <w:rtl/>
        </w:rPr>
        <w:t xml:space="preserve"> בין </w:t>
      </w:r>
      <w:r w:rsidRPr="00425696">
        <w:rPr>
          <w:rFonts w:cs="David" w:hint="cs"/>
          <w:sz w:val="24"/>
          <w:szCs w:val="24"/>
          <w:rtl/>
        </w:rPr>
        <w:t>הסכם</w:t>
      </w:r>
      <w:r w:rsidRPr="00425696">
        <w:rPr>
          <w:rFonts w:cs="David"/>
          <w:sz w:val="24"/>
          <w:szCs w:val="24"/>
          <w:rtl/>
        </w:rPr>
        <w:t xml:space="preserve"> זה </w:t>
      </w:r>
      <w:r w:rsidRPr="00425696">
        <w:rPr>
          <w:rFonts w:cs="David" w:hint="cs"/>
          <w:sz w:val="24"/>
          <w:szCs w:val="24"/>
          <w:rtl/>
        </w:rPr>
        <w:t>להסכמים</w:t>
      </w:r>
      <w:r w:rsidRPr="00425696">
        <w:rPr>
          <w:rFonts w:cs="David"/>
          <w:sz w:val="24"/>
          <w:szCs w:val="24"/>
          <w:rtl/>
        </w:rPr>
        <w:t xml:space="preserve"> קודמים</w:t>
      </w:r>
      <w:r w:rsidRPr="00425696">
        <w:rPr>
          <w:rFonts w:eastAsia="Calibri" w:cs="David"/>
          <w:sz w:val="24"/>
          <w:szCs w:val="24"/>
          <w:rtl/>
          <w:lang w:eastAsia="en-US"/>
        </w:rPr>
        <w:t>, יקבעו הוראות חוזה זה.</w:t>
      </w:r>
    </w:p>
    <w:p w14:paraId="09F6CB5D" w14:textId="3301D8C6" w:rsidR="00F969B8" w:rsidRPr="001960D5" w:rsidRDefault="00F969B8" w:rsidP="008B7BF3">
      <w:pPr>
        <w:pStyle w:val="af1"/>
        <w:numPr>
          <w:ilvl w:val="0"/>
          <w:numId w:val="54"/>
        </w:numPr>
        <w:tabs>
          <w:tab w:val="left" w:pos="-355"/>
          <w:tab w:val="left" w:pos="44"/>
        </w:tabs>
        <w:rPr>
          <w:b/>
          <w:bCs/>
          <w:sz w:val="28"/>
          <w:szCs w:val="28"/>
          <w:u w:val="single"/>
          <w:rtl/>
        </w:rPr>
      </w:pPr>
      <w:r w:rsidRPr="001960D5">
        <w:rPr>
          <w:rFonts w:hint="cs"/>
          <w:b/>
          <w:bCs/>
          <w:sz w:val="28"/>
          <w:szCs w:val="28"/>
          <w:u w:val="single"/>
          <w:rtl/>
        </w:rPr>
        <w:t>ה</w:t>
      </w:r>
      <w:r w:rsidRPr="001960D5">
        <w:rPr>
          <w:b/>
          <w:bCs/>
          <w:sz w:val="28"/>
          <w:szCs w:val="28"/>
          <w:u w:val="single"/>
          <w:rtl/>
        </w:rPr>
        <w:t>גדרות:</w:t>
      </w:r>
    </w:p>
    <w:p w14:paraId="5BE470CC" w14:textId="77777777" w:rsidR="00F969B8" w:rsidRPr="00F969B8" w:rsidRDefault="00F969B8" w:rsidP="00F969B8">
      <w:pPr>
        <w:numPr>
          <w:ilvl w:val="12"/>
          <w:numId w:val="0"/>
        </w:numPr>
        <w:spacing w:line="360" w:lineRule="auto"/>
        <w:ind w:left="-147"/>
        <w:rPr>
          <w:rFonts w:cs="David"/>
          <w:sz w:val="24"/>
          <w:szCs w:val="24"/>
        </w:rPr>
      </w:pPr>
      <w:r w:rsidRPr="00F969B8">
        <w:rPr>
          <w:rFonts w:cs="David" w:hint="cs"/>
          <w:sz w:val="24"/>
          <w:szCs w:val="24"/>
          <w:rtl/>
        </w:rPr>
        <w:t xml:space="preserve">               בהסכם זה תהיה למונחים הבאים המשמעות המופיעה לצידם:</w:t>
      </w:r>
    </w:p>
    <w:p w14:paraId="65C81CEC" w14:textId="07B25E53" w:rsidR="00F969B8" w:rsidRPr="00F969B8" w:rsidRDefault="00F969B8" w:rsidP="008B7BF3">
      <w:pPr>
        <w:numPr>
          <w:ilvl w:val="1"/>
          <w:numId w:val="54"/>
        </w:numPr>
        <w:tabs>
          <w:tab w:val="left" w:pos="-355"/>
          <w:tab w:val="left" w:pos="44"/>
        </w:tabs>
        <w:spacing w:line="360" w:lineRule="auto"/>
        <w:ind w:left="1177" w:hanging="709"/>
      </w:pPr>
      <w:r w:rsidRPr="00F969B8">
        <w:rPr>
          <w:rFonts w:cs="David" w:hint="cs"/>
          <w:sz w:val="24"/>
          <w:szCs w:val="24"/>
          <w:rtl/>
        </w:rPr>
        <w:t xml:space="preserve"> "הסכם ההתקשרות" - </w:t>
      </w:r>
      <w:r w:rsidRPr="00F969B8">
        <w:rPr>
          <w:rFonts w:cs="David"/>
          <w:sz w:val="24"/>
          <w:szCs w:val="24"/>
          <w:rtl/>
        </w:rPr>
        <w:t>הסכם ההתקשרות</w:t>
      </w:r>
      <w:r w:rsidR="002D2DB3">
        <w:rPr>
          <w:rFonts w:cs="David" w:hint="cs"/>
          <w:sz w:val="24"/>
          <w:szCs w:val="24"/>
          <w:rtl/>
        </w:rPr>
        <w:t xml:space="preserve"> זה</w:t>
      </w:r>
      <w:r w:rsidRPr="00F969B8">
        <w:rPr>
          <w:rFonts w:cs="David"/>
          <w:sz w:val="24"/>
          <w:szCs w:val="24"/>
          <w:rtl/>
        </w:rPr>
        <w:t xml:space="preserve"> </w:t>
      </w:r>
      <w:r w:rsidRPr="00F969B8">
        <w:rPr>
          <w:rFonts w:cs="David" w:hint="cs"/>
          <w:sz w:val="24"/>
          <w:szCs w:val="24"/>
          <w:rtl/>
        </w:rPr>
        <w:t xml:space="preserve">בין הממשלה לספקים הזוכים, </w:t>
      </w:r>
      <w:r w:rsidRPr="00F969B8">
        <w:rPr>
          <w:rFonts w:cs="David"/>
          <w:sz w:val="24"/>
          <w:szCs w:val="24"/>
          <w:rtl/>
        </w:rPr>
        <w:t xml:space="preserve">לאספקת </w:t>
      </w:r>
      <w:r w:rsidRPr="00F969B8">
        <w:rPr>
          <w:rFonts w:cs="David" w:hint="cs"/>
          <w:sz w:val="24"/>
          <w:szCs w:val="24"/>
          <w:rtl/>
        </w:rPr>
        <w:t>צמיגים, אבובים,</w:t>
      </w:r>
      <w:r w:rsidR="00B17E9D">
        <w:rPr>
          <w:rFonts w:cs="David" w:hint="cs"/>
          <w:sz w:val="24"/>
          <w:szCs w:val="24"/>
          <w:rtl/>
        </w:rPr>
        <w:t xml:space="preserve"> </w:t>
      </w:r>
      <w:r w:rsidRPr="00F969B8">
        <w:rPr>
          <w:rFonts w:cs="David" w:hint="cs"/>
          <w:sz w:val="24"/>
          <w:szCs w:val="24"/>
          <w:rtl/>
        </w:rPr>
        <w:t>תיקון נקרים וביצוע עבודות אחזקה נלוות באופני הרכב</w:t>
      </w:r>
      <w:r w:rsidRPr="00F969B8">
        <w:rPr>
          <w:rFonts w:hint="cs"/>
          <w:rtl/>
        </w:rPr>
        <w:t>.</w:t>
      </w:r>
    </w:p>
    <w:p w14:paraId="7C1E6126" w14:textId="77777777" w:rsidR="002D2DB3" w:rsidRPr="002D2DB3" w:rsidRDefault="00F969B8" w:rsidP="008B7BF3">
      <w:pPr>
        <w:numPr>
          <w:ilvl w:val="1"/>
          <w:numId w:val="54"/>
        </w:numPr>
        <w:tabs>
          <w:tab w:val="left" w:pos="-355"/>
          <w:tab w:val="left" w:pos="44"/>
        </w:tabs>
        <w:spacing w:line="360" w:lineRule="auto"/>
        <w:ind w:left="1177" w:hanging="709"/>
        <w:rPr>
          <w:rFonts w:cs="David"/>
          <w:sz w:val="24"/>
          <w:szCs w:val="24"/>
        </w:rPr>
      </w:pPr>
      <w:r w:rsidRPr="00F969B8">
        <w:rPr>
          <w:rFonts w:cs="David" w:hint="cs"/>
          <w:sz w:val="24"/>
          <w:szCs w:val="24"/>
          <w:rtl/>
        </w:rPr>
        <w:t xml:space="preserve">"ועדת המכרזים" - </w:t>
      </w:r>
      <w:r w:rsidR="002D2DB3" w:rsidRPr="002D2DB3">
        <w:rPr>
          <w:rFonts w:cs="David"/>
          <w:sz w:val="24"/>
          <w:szCs w:val="24"/>
          <w:rtl/>
        </w:rPr>
        <w:t xml:space="preserve">ועדת </w:t>
      </w:r>
      <w:r w:rsidR="002D2DB3" w:rsidRPr="002D2DB3">
        <w:rPr>
          <w:rFonts w:cs="David" w:hint="cs"/>
          <w:sz w:val="24"/>
          <w:szCs w:val="24"/>
          <w:rtl/>
        </w:rPr>
        <w:t>ה</w:t>
      </w:r>
      <w:r w:rsidR="002D2DB3" w:rsidRPr="002D2DB3">
        <w:rPr>
          <w:rFonts w:cs="David"/>
          <w:sz w:val="24"/>
          <w:szCs w:val="24"/>
          <w:rtl/>
        </w:rPr>
        <w:t xml:space="preserve">מכרזים </w:t>
      </w:r>
      <w:r w:rsidR="002D2DB3" w:rsidRPr="002D2DB3">
        <w:rPr>
          <w:rFonts w:cs="David" w:hint="cs"/>
          <w:sz w:val="24"/>
          <w:szCs w:val="24"/>
          <w:rtl/>
        </w:rPr>
        <w:t xml:space="preserve">הבין-משרדית </w:t>
      </w:r>
      <w:r w:rsidR="002D2DB3" w:rsidRPr="002D2DB3">
        <w:rPr>
          <w:rFonts w:cs="David"/>
          <w:sz w:val="24"/>
          <w:szCs w:val="24"/>
          <w:rtl/>
        </w:rPr>
        <w:t xml:space="preserve">לענייני רכב </w:t>
      </w:r>
      <w:r w:rsidR="002D2DB3" w:rsidRPr="002D2DB3">
        <w:rPr>
          <w:rFonts w:cs="David" w:hint="cs"/>
          <w:sz w:val="24"/>
          <w:szCs w:val="24"/>
          <w:rtl/>
        </w:rPr>
        <w:t>ש</w:t>
      </w:r>
      <w:r w:rsidR="002D2DB3" w:rsidRPr="002D2DB3">
        <w:rPr>
          <w:rFonts w:cs="David"/>
          <w:sz w:val="24"/>
          <w:szCs w:val="24"/>
          <w:rtl/>
        </w:rPr>
        <w:t>במינהל הרכ</w:t>
      </w:r>
      <w:r w:rsidR="002D2DB3" w:rsidRPr="002D2DB3">
        <w:rPr>
          <w:rFonts w:cs="David" w:hint="cs"/>
          <w:sz w:val="24"/>
          <w:szCs w:val="24"/>
          <w:rtl/>
        </w:rPr>
        <w:t>ב</w:t>
      </w:r>
      <w:r w:rsidR="002D2DB3" w:rsidRPr="002D2DB3">
        <w:rPr>
          <w:rFonts w:cs="David"/>
          <w:sz w:val="24"/>
          <w:szCs w:val="24"/>
          <w:rtl/>
        </w:rPr>
        <w:t xml:space="preserve"> הממשלתי</w:t>
      </w:r>
      <w:r w:rsidR="002D2DB3" w:rsidRPr="002D2DB3">
        <w:rPr>
          <w:rFonts w:cs="David" w:hint="cs"/>
          <w:sz w:val="24"/>
          <w:szCs w:val="24"/>
          <w:rtl/>
        </w:rPr>
        <w:t>.</w:t>
      </w:r>
    </w:p>
    <w:p w14:paraId="2F75463F" w14:textId="77777777" w:rsidR="00F969B8" w:rsidRPr="00F969B8" w:rsidRDefault="00F969B8" w:rsidP="008B7BF3">
      <w:pPr>
        <w:numPr>
          <w:ilvl w:val="1"/>
          <w:numId w:val="54"/>
        </w:numPr>
        <w:tabs>
          <w:tab w:val="left" w:pos="-355"/>
          <w:tab w:val="left" w:pos="44"/>
        </w:tabs>
        <w:spacing w:line="360" w:lineRule="auto"/>
        <w:ind w:left="1177" w:hanging="716"/>
        <w:rPr>
          <w:rFonts w:cs="David"/>
          <w:sz w:val="24"/>
          <w:szCs w:val="24"/>
        </w:rPr>
      </w:pPr>
      <w:r w:rsidRPr="00F969B8">
        <w:rPr>
          <w:rFonts w:cs="David" w:hint="cs"/>
          <w:sz w:val="24"/>
          <w:szCs w:val="24"/>
          <w:rtl/>
        </w:rPr>
        <w:t xml:space="preserve">"זוכה"/זוכים </w:t>
      </w:r>
      <w:r w:rsidRPr="00F969B8">
        <w:rPr>
          <w:rFonts w:cs="David"/>
          <w:sz w:val="24"/>
          <w:szCs w:val="24"/>
          <w:rtl/>
        </w:rPr>
        <w:t>–</w:t>
      </w:r>
      <w:r w:rsidRPr="00F969B8">
        <w:rPr>
          <w:rFonts w:cs="David" w:hint="cs"/>
          <w:sz w:val="24"/>
          <w:szCs w:val="24"/>
          <w:rtl/>
        </w:rPr>
        <w:t xml:space="preserve"> </w:t>
      </w:r>
      <w:r w:rsidRPr="00F969B8">
        <w:rPr>
          <w:rFonts w:cs="David"/>
          <w:sz w:val="24"/>
          <w:szCs w:val="24"/>
          <w:rtl/>
        </w:rPr>
        <w:t>מציע</w:t>
      </w:r>
      <w:r w:rsidRPr="00F969B8">
        <w:rPr>
          <w:rFonts w:cs="David" w:hint="cs"/>
          <w:sz w:val="24"/>
          <w:szCs w:val="24"/>
          <w:rtl/>
        </w:rPr>
        <w:t>/ים</w:t>
      </w:r>
      <w:r w:rsidRPr="00F969B8">
        <w:rPr>
          <w:rFonts w:cs="David"/>
          <w:sz w:val="24"/>
          <w:szCs w:val="24"/>
          <w:rtl/>
        </w:rPr>
        <w:t xml:space="preserve"> אשר ייבחר</w:t>
      </w:r>
      <w:r w:rsidRPr="00F969B8">
        <w:rPr>
          <w:rFonts w:cs="David" w:hint="cs"/>
          <w:sz w:val="24"/>
          <w:szCs w:val="24"/>
          <w:rtl/>
        </w:rPr>
        <w:t>/ו</w:t>
      </w:r>
      <w:r w:rsidRPr="00F969B8">
        <w:rPr>
          <w:rFonts w:cs="David"/>
          <w:sz w:val="24"/>
          <w:szCs w:val="24"/>
          <w:rtl/>
        </w:rPr>
        <w:t xml:space="preserve"> על ידי ועדת המכרזים לספק </w:t>
      </w:r>
      <w:r w:rsidRPr="00F969B8">
        <w:rPr>
          <w:rFonts w:cs="David" w:hint="cs"/>
          <w:sz w:val="24"/>
          <w:szCs w:val="24"/>
          <w:rtl/>
        </w:rPr>
        <w:t xml:space="preserve">את השירותים </w:t>
      </w:r>
      <w:r w:rsidRPr="00F969B8">
        <w:rPr>
          <w:rFonts w:cs="David"/>
          <w:sz w:val="24"/>
          <w:szCs w:val="24"/>
          <w:rtl/>
        </w:rPr>
        <w:t>לפי מכרז</w:t>
      </w:r>
      <w:r w:rsidRPr="00F969B8">
        <w:rPr>
          <w:rFonts w:cs="David" w:hint="cs"/>
          <w:sz w:val="24"/>
          <w:szCs w:val="24"/>
          <w:rtl/>
        </w:rPr>
        <w:t xml:space="preserve"> זה</w:t>
      </w:r>
      <w:r w:rsidRPr="00F969B8">
        <w:rPr>
          <w:rFonts w:cs="David"/>
          <w:sz w:val="24"/>
          <w:szCs w:val="24"/>
        </w:rPr>
        <w:t>.</w:t>
      </w:r>
    </w:p>
    <w:p w14:paraId="4114B1FC" w14:textId="3500634E" w:rsidR="00F969B8" w:rsidRPr="00F969B8" w:rsidRDefault="00F969B8" w:rsidP="008B7BF3">
      <w:pPr>
        <w:numPr>
          <w:ilvl w:val="1"/>
          <w:numId w:val="54"/>
        </w:numPr>
        <w:tabs>
          <w:tab w:val="left" w:pos="-355"/>
          <w:tab w:val="left" w:pos="44"/>
        </w:tabs>
        <w:spacing w:line="360" w:lineRule="auto"/>
        <w:ind w:left="1177" w:hanging="716"/>
        <w:rPr>
          <w:rFonts w:cs="David"/>
          <w:sz w:val="24"/>
          <w:szCs w:val="24"/>
        </w:rPr>
      </w:pPr>
      <w:r w:rsidRPr="00F969B8">
        <w:rPr>
          <w:rFonts w:cs="David" w:hint="cs"/>
          <w:sz w:val="24"/>
          <w:szCs w:val="24"/>
          <w:rtl/>
        </w:rPr>
        <w:t xml:space="preserve"> "עבודות נלוות" - </w:t>
      </w:r>
      <w:r w:rsidR="002D2DB3" w:rsidRPr="002D2DB3">
        <w:rPr>
          <w:rFonts w:cs="David" w:hint="cs"/>
          <w:sz w:val="24"/>
          <w:szCs w:val="24"/>
          <w:rtl/>
        </w:rPr>
        <w:t>השירותים המפורטים בנספח ג'</w:t>
      </w:r>
      <w:r w:rsidR="002D2DB3">
        <w:rPr>
          <w:rFonts w:cs="David" w:hint="cs"/>
          <w:sz w:val="24"/>
          <w:szCs w:val="24"/>
          <w:rtl/>
        </w:rPr>
        <w:t xml:space="preserve"> למכרז</w:t>
      </w:r>
      <w:r w:rsidR="002D2DB3" w:rsidRPr="002D2DB3">
        <w:rPr>
          <w:rFonts w:cs="David" w:hint="cs"/>
          <w:sz w:val="24"/>
          <w:szCs w:val="24"/>
          <w:rtl/>
        </w:rPr>
        <w:t xml:space="preserve"> ובכללם: תיקוני נקרים, פרוק והרכבת  צמיגים, איזון גלגלים וכן עבודות אחזקה באופנים מיוחדים כגון צמיגי רנפלט, ואופני רכב ממוגן.</w:t>
      </w:r>
    </w:p>
    <w:p w14:paraId="51FCD4E1" w14:textId="77777777" w:rsidR="00F969B8" w:rsidRPr="00F969B8" w:rsidRDefault="00F969B8" w:rsidP="008B7BF3">
      <w:pPr>
        <w:numPr>
          <w:ilvl w:val="1"/>
          <w:numId w:val="54"/>
        </w:numPr>
        <w:tabs>
          <w:tab w:val="left" w:pos="-355"/>
          <w:tab w:val="left" w:pos="44"/>
        </w:tabs>
        <w:spacing w:line="360" w:lineRule="auto"/>
        <w:ind w:left="1177" w:hanging="716"/>
        <w:rPr>
          <w:rFonts w:cs="David"/>
          <w:sz w:val="24"/>
          <w:szCs w:val="24"/>
        </w:rPr>
      </w:pPr>
      <w:r w:rsidRPr="00F969B8">
        <w:rPr>
          <w:rFonts w:cs="David" w:hint="cs"/>
          <w:sz w:val="24"/>
          <w:szCs w:val="24"/>
          <w:rtl/>
        </w:rPr>
        <w:t xml:space="preserve"> עורך המכרז </w:t>
      </w:r>
      <w:r w:rsidRPr="00F969B8">
        <w:rPr>
          <w:rFonts w:cs="David"/>
          <w:sz w:val="24"/>
          <w:szCs w:val="24"/>
          <w:rtl/>
        </w:rPr>
        <w:t>–</w:t>
      </w:r>
      <w:r w:rsidRPr="00F969B8">
        <w:rPr>
          <w:rFonts w:cs="David" w:hint="cs"/>
          <w:sz w:val="24"/>
          <w:szCs w:val="24"/>
          <w:rtl/>
        </w:rPr>
        <w:t xml:space="preserve"> מנהל הרכב הממשלתי  </w:t>
      </w:r>
    </w:p>
    <w:p w14:paraId="6B7FAEC0" w14:textId="77777777" w:rsidR="00F969B8" w:rsidRPr="00F969B8" w:rsidRDefault="00F969B8" w:rsidP="008B7BF3">
      <w:pPr>
        <w:numPr>
          <w:ilvl w:val="1"/>
          <w:numId w:val="54"/>
        </w:numPr>
        <w:tabs>
          <w:tab w:val="left" w:pos="-355"/>
          <w:tab w:val="left" w:pos="44"/>
        </w:tabs>
        <w:spacing w:line="360" w:lineRule="auto"/>
        <w:ind w:left="1177" w:hanging="716"/>
        <w:rPr>
          <w:rFonts w:cs="David"/>
          <w:sz w:val="24"/>
          <w:szCs w:val="24"/>
          <w:rtl/>
        </w:rPr>
      </w:pPr>
      <w:r w:rsidRPr="00F969B8">
        <w:rPr>
          <w:rFonts w:cs="David" w:hint="cs"/>
          <w:sz w:val="24"/>
          <w:szCs w:val="24"/>
          <w:rtl/>
        </w:rPr>
        <w:t xml:space="preserve"> </w:t>
      </w:r>
      <w:r w:rsidRPr="00F969B8">
        <w:rPr>
          <w:rFonts w:cs="David"/>
          <w:sz w:val="24"/>
          <w:szCs w:val="24"/>
          <w:rtl/>
        </w:rPr>
        <w:t>"מזמין</w:t>
      </w:r>
      <w:r w:rsidRPr="00F969B8">
        <w:rPr>
          <w:rFonts w:cs="David" w:hint="cs"/>
          <w:sz w:val="24"/>
          <w:szCs w:val="24"/>
          <w:rtl/>
        </w:rPr>
        <w:t xml:space="preserve"> השרות</w:t>
      </w:r>
      <w:r w:rsidRPr="00F969B8">
        <w:rPr>
          <w:rFonts w:cs="David"/>
          <w:sz w:val="24"/>
          <w:szCs w:val="24"/>
          <w:rtl/>
        </w:rPr>
        <w:t xml:space="preserve">" </w:t>
      </w:r>
      <w:r w:rsidRPr="00F969B8">
        <w:rPr>
          <w:rFonts w:cs="David"/>
          <w:sz w:val="24"/>
          <w:szCs w:val="24"/>
        </w:rPr>
        <w:t>–</w:t>
      </w:r>
      <w:r w:rsidRPr="00F969B8">
        <w:rPr>
          <w:rFonts w:cs="David"/>
          <w:sz w:val="24"/>
          <w:szCs w:val="24"/>
          <w:rtl/>
        </w:rPr>
        <w:t xml:space="preserve"> עובד מדינה שהורשה</w:t>
      </w:r>
      <w:r w:rsidRPr="00F969B8">
        <w:rPr>
          <w:rFonts w:cs="David" w:hint="cs"/>
          <w:sz w:val="24"/>
          <w:szCs w:val="24"/>
          <w:rtl/>
        </w:rPr>
        <w:t xml:space="preserve"> והוסמך </w:t>
      </w:r>
      <w:r w:rsidRPr="00F969B8">
        <w:rPr>
          <w:rFonts w:cs="David"/>
          <w:sz w:val="24"/>
          <w:szCs w:val="24"/>
          <w:rtl/>
        </w:rPr>
        <w:t xml:space="preserve"> להזמין </w:t>
      </w:r>
      <w:r w:rsidRPr="00F969B8">
        <w:rPr>
          <w:rFonts w:cs="David" w:hint="cs"/>
          <w:sz w:val="24"/>
          <w:szCs w:val="24"/>
          <w:rtl/>
        </w:rPr>
        <w:t xml:space="preserve">שרות </w:t>
      </w:r>
      <w:r w:rsidRPr="00F969B8">
        <w:rPr>
          <w:rFonts w:cs="David"/>
          <w:sz w:val="24"/>
          <w:szCs w:val="24"/>
          <w:rtl/>
        </w:rPr>
        <w:t xml:space="preserve">בשם הממשלה, כגון: </w:t>
      </w:r>
      <w:r w:rsidRPr="00F969B8">
        <w:rPr>
          <w:rFonts w:cs="David" w:hint="cs"/>
          <w:sz w:val="24"/>
          <w:szCs w:val="24"/>
          <w:rtl/>
        </w:rPr>
        <w:t xml:space="preserve">כלכלן מינהל הרכב הממשלתי, </w:t>
      </w:r>
      <w:r w:rsidRPr="00F969B8">
        <w:rPr>
          <w:rFonts w:cs="David"/>
          <w:sz w:val="24"/>
          <w:szCs w:val="24"/>
          <w:rtl/>
        </w:rPr>
        <w:t>מפקח טכני</w:t>
      </w:r>
      <w:r w:rsidRPr="00F969B8">
        <w:rPr>
          <w:rFonts w:cs="David" w:hint="cs"/>
          <w:sz w:val="24"/>
          <w:szCs w:val="24"/>
          <w:rtl/>
        </w:rPr>
        <w:t xml:space="preserve">, כל עובד משרד ממשלתי שהוסמך לכך ע"י מינהל הרכב  הממשלתי; </w:t>
      </w:r>
    </w:p>
    <w:p w14:paraId="1C5FF4FD" w14:textId="78ECBE2D" w:rsidR="00F969B8" w:rsidRPr="00F969B8" w:rsidRDefault="00F969B8" w:rsidP="008B7BF3">
      <w:pPr>
        <w:numPr>
          <w:ilvl w:val="1"/>
          <w:numId w:val="54"/>
        </w:numPr>
        <w:tabs>
          <w:tab w:val="left" w:pos="-355"/>
          <w:tab w:val="left" w:pos="44"/>
        </w:tabs>
        <w:spacing w:line="360" w:lineRule="auto"/>
        <w:ind w:left="1177" w:hanging="716"/>
        <w:rPr>
          <w:rFonts w:cs="David"/>
          <w:sz w:val="24"/>
          <w:szCs w:val="24"/>
        </w:rPr>
      </w:pPr>
      <w:r w:rsidRPr="00F969B8">
        <w:rPr>
          <w:rFonts w:cs="David" w:hint="cs"/>
          <w:sz w:val="24"/>
          <w:szCs w:val="24"/>
          <w:rtl/>
        </w:rPr>
        <w:t xml:space="preserve"> "</w:t>
      </w:r>
      <w:r w:rsidRPr="00F969B8">
        <w:rPr>
          <w:rFonts w:cs="David"/>
          <w:sz w:val="24"/>
          <w:szCs w:val="24"/>
          <w:rtl/>
        </w:rPr>
        <w:t>מכרז</w:t>
      </w:r>
      <w:r w:rsidRPr="00F969B8">
        <w:rPr>
          <w:rFonts w:cs="David" w:hint="cs"/>
          <w:sz w:val="24"/>
          <w:szCs w:val="24"/>
          <w:rtl/>
        </w:rPr>
        <w:t>"</w:t>
      </w:r>
      <w:r w:rsidRPr="00F969B8">
        <w:rPr>
          <w:rFonts w:cs="David"/>
          <w:sz w:val="24"/>
          <w:szCs w:val="24"/>
          <w:rtl/>
        </w:rPr>
        <w:t xml:space="preserve"> – מכרז מ</w:t>
      </w:r>
      <w:r w:rsidRPr="00F969B8">
        <w:rPr>
          <w:rFonts w:cs="David" w:hint="cs"/>
          <w:sz w:val="24"/>
          <w:szCs w:val="24"/>
          <w:rtl/>
        </w:rPr>
        <w:t xml:space="preserve">ספר </w:t>
      </w:r>
      <w:r w:rsidR="006375DE">
        <w:rPr>
          <w:rFonts w:cs="David" w:hint="cs"/>
          <w:sz w:val="24"/>
          <w:szCs w:val="24"/>
          <w:rtl/>
        </w:rPr>
        <w:t>2</w:t>
      </w:r>
      <w:r w:rsidRPr="00F969B8">
        <w:rPr>
          <w:rFonts w:cs="David" w:hint="cs"/>
          <w:sz w:val="24"/>
          <w:szCs w:val="24"/>
          <w:rtl/>
        </w:rPr>
        <w:t>-201</w:t>
      </w:r>
      <w:r w:rsidR="006375DE">
        <w:rPr>
          <w:rFonts w:cs="David" w:hint="cs"/>
          <w:sz w:val="24"/>
          <w:szCs w:val="24"/>
          <w:rtl/>
        </w:rPr>
        <w:t>8</w:t>
      </w:r>
      <w:r w:rsidRPr="00F969B8">
        <w:rPr>
          <w:rFonts w:cs="David" w:hint="cs"/>
          <w:sz w:val="24"/>
          <w:szCs w:val="24"/>
          <w:rtl/>
        </w:rPr>
        <w:t xml:space="preserve"> ל</w:t>
      </w:r>
      <w:r w:rsidRPr="00F969B8">
        <w:rPr>
          <w:rFonts w:cs="David"/>
          <w:sz w:val="24"/>
          <w:szCs w:val="24"/>
          <w:rtl/>
        </w:rPr>
        <w:t xml:space="preserve">אספקת </w:t>
      </w:r>
      <w:r w:rsidRPr="00F969B8">
        <w:rPr>
          <w:rFonts w:cs="David" w:hint="cs"/>
          <w:sz w:val="24"/>
          <w:szCs w:val="24"/>
          <w:rtl/>
        </w:rPr>
        <w:t xml:space="preserve">צמיגים אבובים וביצוע עבודות נלוות  לכלי הרכב השונים </w:t>
      </w:r>
    </w:p>
    <w:p w14:paraId="28463D7E" w14:textId="77777777" w:rsidR="00F969B8" w:rsidRPr="00F969B8" w:rsidRDefault="00F969B8" w:rsidP="008B7BF3">
      <w:pPr>
        <w:numPr>
          <w:ilvl w:val="1"/>
          <w:numId w:val="54"/>
        </w:numPr>
        <w:tabs>
          <w:tab w:val="left" w:pos="-355"/>
          <w:tab w:val="left" w:pos="44"/>
        </w:tabs>
        <w:spacing w:line="360" w:lineRule="auto"/>
        <w:ind w:left="1177" w:hanging="716"/>
        <w:rPr>
          <w:rFonts w:cs="David"/>
          <w:sz w:val="24"/>
          <w:szCs w:val="24"/>
        </w:rPr>
      </w:pPr>
      <w:r w:rsidRPr="00F969B8">
        <w:rPr>
          <w:rFonts w:cs="David"/>
          <w:sz w:val="24"/>
          <w:szCs w:val="24"/>
          <w:rtl/>
        </w:rPr>
        <w:t xml:space="preserve">"מפקח טכני" </w:t>
      </w:r>
      <w:r w:rsidRPr="00F969B8">
        <w:rPr>
          <w:rFonts w:cs="David"/>
          <w:sz w:val="24"/>
          <w:szCs w:val="24"/>
        </w:rPr>
        <w:t>–</w:t>
      </w:r>
      <w:r w:rsidRPr="00F969B8">
        <w:rPr>
          <w:rFonts w:cs="David"/>
          <w:sz w:val="24"/>
          <w:szCs w:val="24"/>
          <w:rtl/>
        </w:rPr>
        <w:t xml:space="preserve"> עובד מדינה שנתמנה על ידי </w:t>
      </w:r>
      <w:r w:rsidRPr="00F969B8">
        <w:rPr>
          <w:rFonts w:cs="David" w:hint="cs"/>
          <w:sz w:val="24"/>
          <w:szCs w:val="24"/>
          <w:rtl/>
        </w:rPr>
        <w:t xml:space="preserve">מנהל מינהל הרכב הממשלתי </w:t>
      </w:r>
      <w:r w:rsidRPr="00F969B8">
        <w:rPr>
          <w:rFonts w:cs="David"/>
          <w:sz w:val="24"/>
          <w:szCs w:val="24"/>
          <w:rtl/>
        </w:rPr>
        <w:t xml:space="preserve">לשמש כמפקח </w:t>
      </w:r>
      <w:r w:rsidRPr="00F969B8">
        <w:rPr>
          <w:rFonts w:cs="David" w:hint="cs"/>
          <w:sz w:val="24"/>
          <w:szCs w:val="24"/>
          <w:rtl/>
        </w:rPr>
        <w:t xml:space="preserve">טכני </w:t>
      </w:r>
      <w:r w:rsidRPr="00F969B8">
        <w:rPr>
          <w:rFonts w:cs="David"/>
          <w:sz w:val="24"/>
          <w:szCs w:val="24"/>
          <w:rtl/>
        </w:rPr>
        <w:t>לצורך חוזה זה</w:t>
      </w:r>
      <w:r w:rsidRPr="00F969B8">
        <w:rPr>
          <w:rFonts w:cs="David" w:hint="cs"/>
          <w:sz w:val="24"/>
          <w:szCs w:val="24"/>
          <w:rtl/>
        </w:rPr>
        <w:t xml:space="preserve">. </w:t>
      </w:r>
    </w:p>
    <w:p w14:paraId="29B1CB5D" w14:textId="77777777" w:rsidR="00F969B8" w:rsidRPr="00F969B8" w:rsidRDefault="00F969B8" w:rsidP="008B7BF3">
      <w:pPr>
        <w:numPr>
          <w:ilvl w:val="1"/>
          <w:numId w:val="54"/>
        </w:numPr>
        <w:tabs>
          <w:tab w:val="left" w:pos="-355"/>
          <w:tab w:val="left" w:pos="44"/>
        </w:tabs>
        <w:spacing w:line="360" w:lineRule="auto"/>
        <w:ind w:left="1177" w:hanging="716"/>
        <w:rPr>
          <w:rFonts w:cs="David"/>
          <w:sz w:val="24"/>
          <w:szCs w:val="24"/>
        </w:rPr>
      </w:pPr>
      <w:r w:rsidRPr="00F969B8">
        <w:rPr>
          <w:rFonts w:cs="David" w:hint="cs"/>
          <w:sz w:val="24"/>
          <w:szCs w:val="24"/>
          <w:rtl/>
        </w:rPr>
        <w:t xml:space="preserve">"משרדי הממשלה" </w:t>
      </w:r>
      <w:r w:rsidRPr="00F969B8">
        <w:rPr>
          <w:rFonts w:cs="David"/>
          <w:sz w:val="24"/>
          <w:szCs w:val="24"/>
          <w:rtl/>
        </w:rPr>
        <w:t>–</w:t>
      </w:r>
      <w:r w:rsidRPr="00F969B8">
        <w:rPr>
          <w:rFonts w:cs="David" w:hint="cs"/>
          <w:sz w:val="24"/>
          <w:szCs w:val="24"/>
          <w:rtl/>
        </w:rPr>
        <w:t xml:space="preserve"> </w:t>
      </w:r>
      <w:r w:rsidRPr="00F969B8">
        <w:rPr>
          <w:rFonts w:cs="David"/>
          <w:sz w:val="24"/>
          <w:szCs w:val="24"/>
          <w:rtl/>
        </w:rPr>
        <w:t>משרד</w:t>
      </w:r>
      <w:r w:rsidRPr="00F969B8">
        <w:rPr>
          <w:rFonts w:cs="David" w:hint="cs"/>
          <w:sz w:val="24"/>
          <w:szCs w:val="24"/>
          <w:rtl/>
        </w:rPr>
        <w:t>י</w:t>
      </w:r>
      <w:r w:rsidRPr="00F969B8">
        <w:rPr>
          <w:rFonts w:cs="David"/>
          <w:sz w:val="24"/>
          <w:szCs w:val="24"/>
          <w:rtl/>
        </w:rPr>
        <w:t xml:space="preserve"> </w:t>
      </w:r>
      <w:r w:rsidRPr="00F969B8">
        <w:rPr>
          <w:rFonts w:cs="David" w:hint="cs"/>
          <w:sz w:val="24"/>
          <w:szCs w:val="24"/>
          <w:rtl/>
        </w:rPr>
        <w:t>הממשלה או יחידות הסמך</w:t>
      </w:r>
      <w:r w:rsidRPr="00F969B8">
        <w:rPr>
          <w:rFonts w:cs="David"/>
          <w:sz w:val="24"/>
          <w:szCs w:val="24"/>
          <w:rtl/>
        </w:rPr>
        <w:t>.</w:t>
      </w:r>
    </w:p>
    <w:p w14:paraId="24D3784B" w14:textId="2792B958" w:rsidR="00F969B8" w:rsidRPr="00F969B8" w:rsidRDefault="00F969B8" w:rsidP="008B7BF3">
      <w:pPr>
        <w:numPr>
          <w:ilvl w:val="1"/>
          <w:numId w:val="54"/>
        </w:numPr>
        <w:tabs>
          <w:tab w:val="left" w:pos="-355"/>
          <w:tab w:val="left" w:pos="44"/>
        </w:tabs>
        <w:spacing w:line="360" w:lineRule="auto"/>
        <w:ind w:left="1177" w:hanging="716"/>
        <w:rPr>
          <w:rFonts w:cs="David"/>
          <w:sz w:val="24"/>
          <w:szCs w:val="24"/>
        </w:rPr>
      </w:pPr>
      <w:r w:rsidRPr="00F969B8">
        <w:rPr>
          <w:rFonts w:cs="David" w:hint="cs"/>
          <w:sz w:val="24"/>
          <w:szCs w:val="24"/>
          <w:rtl/>
        </w:rPr>
        <w:t>"רכב ממשלתי" - כלי הרכב המוגדרים כ"רכב מנועי" על פי הגדרת משרד התחבורה והנמצאים בבעלות או באחזקת גורמי ממשלת ישראל, או בידי גורמים המאושרים להצטרף למכרז זה.</w:t>
      </w:r>
    </w:p>
    <w:tbl>
      <w:tblPr>
        <w:tblpPr w:leftFromText="180" w:rightFromText="180" w:horzAnchor="margin" w:tblpY="-488"/>
        <w:bidiVisual/>
        <w:tblW w:w="8534" w:type="dxa"/>
        <w:tblLook w:val="0000" w:firstRow="0" w:lastRow="0" w:firstColumn="0" w:lastColumn="0" w:noHBand="0" w:noVBand="0"/>
      </w:tblPr>
      <w:tblGrid>
        <w:gridCol w:w="8534"/>
      </w:tblGrid>
      <w:tr w:rsidR="00F969B8" w:rsidRPr="00F969B8" w14:paraId="1332C656" w14:textId="77777777" w:rsidTr="0011014C">
        <w:trPr>
          <w:cantSplit/>
          <w:trHeight w:val="228"/>
        </w:trPr>
        <w:tc>
          <w:tcPr>
            <w:tcW w:w="8534" w:type="dxa"/>
            <w:shd w:val="clear" w:color="auto" w:fill="auto"/>
          </w:tcPr>
          <w:p w14:paraId="5FBA8FFD" w14:textId="77777777" w:rsidR="00F969B8" w:rsidRPr="00F969B8" w:rsidRDefault="00F969B8" w:rsidP="00F969B8">
            <w:pPr>
              <w:tabs>
                <w:tab w:val="left" w:pos="-355"/>
                <w:tab w:val="left" w:pos="44"/>
              </w:tabs>
              <w:spacing w:line="360" w:lineRule="auto"/>
              <w:rPr>
                <w:rFonts w:cs="David"/>
                <w:sz w:val="24"/>
                <w:szCs w:val="24"/>
                <w:rtl/>
              </w:rPr>
            </w:pPr>
          </w:p>
        </w:tc>
      </w:tr>
    </w:tbl>
    <w:p w14:paraId="6B96AB7F" w14:textId="77777777" w:rsidR="002F0C11" w:rsidRPr="00F969B8" w:rsidRDefault="002F0C11" w:rsidP="008B7BF3">
      <w:pPr>
        <w:numPr>
          <w:ilvl w:val="1"/>
          <w:numId w:val="54"/>
        </w:numPr>
        <w:tabs>
          <w:tab w:val="left" w:pos="-355"/>
          <w:tab w:val="left" w:pos="44"/>
        </w:tabs>
        <w:spacing w:line="360" w:lineRule="auto"/>
        <w:ind w:left="1177" w:hanging="716"/>
        <w:rPr>
          <w:rFonts w:cs="David"/>
          <w:sz w:val="24"/>
          <w:szCs w:val="24"/>
        </w:rPr>
      </w:pPr>
      <w:r w:rsidRPr="00F969B8">
        <w:rPr>
          <w:rFonts w:cs="David" w:hint="cs"/>
          <w:sz w:val="24"/>
          <w:szCs w:val="24"/>
          <w:rtl/>
        </w:rPr>
        <w:t xml:space="preserve">רכב ייצוגי- רכב שרים או רכב המשמש גורמים ייצוגיים וסמלי שלטון, </w:t>
      </w:r>
      <w:r>
        <w:rPr>
          <w:rFonts w:cs="David" w:hint="cs"/>
          <w:sz w:val="24"/>
          <w:szCs w:val="24"/>
          <w:rtl/>
        </w:rPr>
        <w:t xml:space="preserve">או רכבי מנכלי"ם וסגני שרים </w:t>
      </w:r>
      <w:r w:rsidRPr="00F969B8">
        <w:rPr>
          <w:rFonts w:cs="David" w:hint="cs"/>
          <w:sz w:val="24"/>
          <w:szCs w:val="24"/>
          <w:rtl/>
        </w:rPr>
        <w:t xml:space="preserve">לגבי כלי רכב אלה </w:t>
      </w:r>
      <w:r>
        <w:rPr>
          <w:rFonts w:cs="David" w:hint="cs"/>
          <w:sz w:val="24"/>
          <w:szCs w:val="24"/>
          <w:rtl/>
        </w:rPr>
        <w:t xml:space="preserve">יותקנו </w:t>
      </w:r>
      <w:r w:rsidRPr="00F969B8">
        <w:rPr>
          <w:rFonts w:cs="David" w:hint="cs"/>
          <w:sz w:val="24"/>
          <w:szCs w:val="24"/>
          <w:rtl/>
        </w:rPr>
        <w:t>צמיגים  זהים לצמיגים המקוריים, או כאלה שאושרו כ-</w:t>
      </w:r>
      <w:r>
        <w:rPr>
          <w:rFonts w:cs="David" w:hint="cs"/>
          <w:sz w:val="24"/>
          <w:szCs w:val="24"/>
          <w:rtl/>
        </w:rPr>
        <w:t xml:space="preserve"> </w:t>
      </w:r>
      <w:r w:rsidRPr="00F969B8">
        <w:rPr>
          <w:rFonts w:cs="David"/>
          <w:sz w:val="24"/>
          <w:szCs w:val="24"/>
        </w:rPr>
        <w:t>OEM</w:t>
      </w:r>
      <w:r w:rsidRPr="00F969B8">
        <w:rPr>
          <w:rFonts w:cs="David" w:hint="cs"/>
          <w:sz w:val="24"/>
          <w:szCs w:val="24"/>
          <w:rtl/>
        </w:rPr>
        <w:t xml:space="preserve">  ע"י יצרן הרכב.</w:t>
      </w:r>
    </w:p>
    <w:p w14:paraId="0C07D2E3" w14:textId="349DC3F2" w:rsidR="00F969B8" w:rsidRDefault="00F969B8" w:rsidP="008B7BF3">
      <w:pPr>
        <w:numPr>
          <w:ilvl w:val="1"/>
          <w:numId w:val="54"/>
        </w:numPr>
        <w:tabs>
          <w:tab w:val="left" w:pos="-355"/>
          <w:tab w:val="left" w:pos="44"/>
        </w:tabs>
        <w:spacing w:line="360" w:lineRule="auto"/>
        <w:ind w:left="1177" w:hanging="716"/>
        <w:rPr>
          <w:rFonts w:cs="David"/>
          <w:sz w:val="24"/>
          <w:szCs w:val="24"/>
        </w:rPr>
      </w:pPr>
      <w:r w:rsidRPr="00F969B8">
        <w:rPr>
          <w:rFonts w:cs="David" w:hint="cs"/>
          <w:sz w:val="24"/>
          <w:szCs w:val="24"/>
          <w:rtl/>
        </w:rPr>
        <w:t xml:space="preserve">"מדד מוסכם" </w:t>
      </w:r>
      <w:r w:rsidRPr="00F969B8">
        <w:rPr>
          <w:rFonts w:cs="David"/>
          <w:sz w:val="24"/>
          <w:szCs w:val="24"/>
          <w:rtl/>
        </w:rPr>
        <w:t>–</w:t>
      </w:r>
      <w:r w:rsidRPr="00F969B8">
        <w:rPr>
          <w:rFonts w:cs="David" w:hint="cs"/>
          <w:sz w:val="24"/>
          <w:szCs w:val="24"/>
          <w:rtl/>
        </w:rPr>
        <w:t xml:space="preserve"> מדד המחירים לצרכן  ענף ראשי צמיגים וחידושם  (סמל 258)  , ישמש כמדד לעדכון המחירים ביחס למחיר המוצע, כפי שמתפרסם מעת לעת על ידי הלשכה המרכזית לסטטיסטיקה .</w:t>
      </w:r>
    </w:p>
    <w:p w14:paraId="08F9C642" w14:textId="77777777" w:rsidR="002D2DB3" w:rsidRPr="00DE54F0" w:rsidRDefault="002D2DB3" w:rsidP="008B7BF3">
      <w:pPr>
        <w:numPr>
          <w:ilvl w:val="1"/>
          <w:numId w:val="54"/>
        </w:numPr>
        <w:tabs>
          <w:tab w:val="left" w:pos="-355"/>
          <w:tab w:val="left" w:pos="44"/>
        </w:tabs>
        <w:spacing w:line="360" w:lineRule="auto"/>
        <w:ind w:left="1177" w:hanging="716"/>
        <w:rPr>
          <w:rFonts w:cs="David"/>
          <w:sz w:val="24"/>
          <w:szCs w:val="24"/>
        </w:rPr>
      </w:pPr>
      <w:r w:rsidRPr="00F969B8">
        <w:rPr>
          <w:rFonts w:cs="David" w:hint="eastAsia"/>
          <w:sz w:val="24"/>
          <w:szCs w:val="24"/>
          <w:rtl/>
        </w:rPr>
        <w:t>בעיה</w:t>
      </w:r>
      <w:r w:rsidRPr="00F969B8">
        <w:rPr>
          <w:rFonts w:cs="David"/>
          <w:sz w:val="24"/>
          <w:szCs w:val="24"/>
          <w:rtl/>
        </w:rPr>
        <w:t xml:space="preserve"> אפידמית בצמיג –</w:t>
      </w:r>
      <w:r w:rsidRPr="00F969B8">
        <w:rPr>
          <w:rFonts w:cs="David" w:hint="eastAsia"/>
          <w:sz w:val="24"/>
          <w:szCs w:val="24"/>
          <w:rtl/>
        </w:rPr>
        <w:t>צמיג</w:t>
      </w:r>
      <w:r w:rsidRPr="00F969B8">
        <w:rPr>
          <w:rFonts w:cs="David"/>
          <w:sz w:val="24"/>
          <w:szCs w:val="24"/>
          <w:rtl/>
        </w:rPr>
        <w:t xml:space="preserve"> אשר תדירות החלפתו בתקופת האחריות (מתחת ל</w:t>
      </w:r>
      <w:r w:rsidRPr="00F969B8">
        <w:rPr>
          <w:rFonts w:cs="David" w:hint="cs"/>
          <w:sz w:val="24"/>
          <w:szCs w:val="24"/>
          <w:rtl/>
        </w:rPr>
        <w:t>-</w:t>
      </w:r>
      <w:r w:rsidRPr="00F969B8">
        <w:rPr>
          <w:rFonts w:cs="David"/>
          <w:sz w:val="24"/>
          <w:szCs w:val="24"/>
          <w:rtl/>
        </w:rPr>
        <w:t>25</w:t>
      </w:r>
      <w:r w:rsidRPr="00F969B8">
        <w:rPr>
          <w:rFonts w:cs="David" w:hint="cs"/>
          <w:sz w:val="24"/>
          <w:szCs w:val="24"/>
          <w:rtl/>
        </w:rPr>
        <w:t>,</w:t>
      </w:r>
      <w:r w:rsidRPr="00F969B8">
        <w:rPr>
          <w:rFonts w:cs="David"/>
          <w:sz w:val="24"/>
          <w:szCs w:val="24"/>
          <w:rtl/>
        </w:rPr>
        <w:t>000 ק"מ)  גבוהה מעבר ל</w:t>
      </w:r>
      <w:r w:rsidRPr="00F969B8">
        <w:rPr>
          <w:rFonts w:cs="David" w:hint="cs"/>
          <w:sz w:val="24"/>
          <w:szCs w:val="24"/>
          <w:rtl/>
        </w:rPr>
        <w:t xml:space="preserve">- 20% מכמות הרכש </w:t>
      </w:r>
      <w:r>
        <w:rPr>
          <w:rFonts w:cs="David" w:hint="cs"/>
          <w:sz w:val="24"/>
          <w:szCs w:val="24"/>
          <w:rtl/>
        </w:rPr>
        <w:t xml:space="preserve">שהתבצעה מכוח </w:t>
      </w:r>
      <w:r w:rsidRPr="00F969B8">
        <w:rPr>
          <w:rFonts w:cs="David" w:hint="cs"/>
          <w:sz w:val="24"/>
          <w:szCs w:val="24"/>
          <w:rtl/>
        </w:rPr>
        <w:t>המכרז.</w:t>
      </w:r>
      <w:r w:rsidRPr="00F969B8">
        <w:rPr>
          <w:rFonts w:cs="David"/>
          <w:sz w:val="24"/>
          <w:szCs w:val="24"/>
          <w:rtl/>
        </w:rPr>
        <w:t xml:space="preserve"> </w:t>
      </w:r>
      <w:r w:rsidRPr="00DE54F0">
        <w:rPr>
          <w:rFonts w:cs="David" w:hint="cs"/>
          <w:sz w:val="24"/>
          <w:szCs w:val="24"/>
          <w:rtl/>
        </w:rPr>
        <w:t xml:space="preserve"> </w:t>
      </w:r>
    </w:p>
    <w:p w14:paraId="7137903D" w14:textId="77777777" w:rsidR="002D2DB3" w:rsidRPr="00F969B8" w:rsidRDefault="002D2DB3" w:rsidP="008B7BF3">
      <w:pPr>
        <w:numPr>
          <w:ilvl w:val="1"/>
          <w:numId w:val="54"/>
        </w:numPr>
        <w:tabs>
          <w:tab w:val="left" w:pos="-355"/>
          <w:tab w:val="left" w:pos="44"/>
        </w:tabs>
        <w:spacing w:line="360" w:lineRule="auto"/>
        <w:ind w:left="1177" w:hanging="716"/>
        <w:rPr>
          <w:rFonts w:cs="David"/>
          <w:sz w:val="24"/>
          <w:szCs w:val="24"/>
        </w:rPr>
      </w:pPr>
      <w:r w:rsidRPr="00F969B8">
        <w:rPr>
          <w:rFonts w:cs="David" w:hint="cs"/>
          <w:sz w:val="24"/>
          <w:szCs w:val="24"/>
          <w:rtl/>
        </w:rPr>
        <w:lastRenderedPageBreak/>
        <w:t xml:space="preserve">כשל בצמיג </w:t>
      </w:r>
      <w:r w:rsidRPr="00F969B8">
        <w:rPr>
          <w:rFonts w:cs="David"/>
          <w:sz w:val="24"/>
          <w:szCs w:val="24"/>
          <w:rtl/>
        </w:rPr>
        <w:t>–</w:t>
      </w:r>
      <w:r w:rsidRPr="00F969B8">
        <w:rPr>
          <w:rFonts w:cs="David" w:hint="cs"/>
          <w:sz w:val="24"/>
          <w:szCs w:val="24"/>
          <w:rtl/>
        </w:rPr>
        <w:t xml:space="preserve"> דגם צמיג אשר בו נתגלתה בעיה בטיחותי</w:t>
      </w:r>
      <w:r w:rsidRPr="00F969B8">
        <w:rPr>
          <w:rFonts w:cs="David" w:hint="eastAsia"/>
          <w:sz w:val="24"/>
          <w:szCs w:val="24"/>
          <w:rtl/>
        </w:rPr>
        <w:t>ת</w:t>
      </w:r>
      <w:r w:rsidRPr="00F969B8">
        <w:rPr>
          <w:rFonts w:cs="David" w:hint="cs"/>
          <w:sz w:val="24"/>
          <w:szCs w:val="24"/>
          <w:rtl/>
        </w:rPr>
        <w:t xml:space="preserve"> שנובעת ממבנה הצמיג ושארעה ב  5 כלי רכב לפחות. </w:t>
      </w:r>
    </w:p>
    <w:p w14:paraId="2372DFA0" w14:textId="7BA57230" w:rsidR="002D2DB3" w:rsidRPr="00F969B8" w:rsidRDefault="002D2DB3" w:rsidP="008B7BF3">
      <w:pPr>
        <w:numPr>
          <w:ilvl w:val="1"/>
          <w:numId w:val="54"/>
        </w:numPr>
        <w:tabs>
          <w:tab w:val="left" w:pos="-355"/>
          <w:tab w:val="left" w:pos="44"/>
        </w:tabs>
        <w:spacing w:line="360" w:lineRule="auto"/>
        <w:ind w:left="1177" w:hanging="716"/>
        <w:rPr>
          <w:rFonts w:cs="David"/>
          <w:sz w:val="24"/>
          <w:szCs w:val="24"/>
        </w:rPr>
      </w:pPr>
      <w:r w:rsidRPr="003C777F">
        <w:rPr>
          <w:rFonts w:cs="David" w:hint="cs"/>
          <w:sz w:val="24"/>
          <w:szCs w:val="24"/>
          <w:rtl/>
        </w:rPr>
        <w:t>כלי רכב ייחודיי</w:t>
      </w:r>
      <w:r w:rsidRPr="003C777F">
        <w:rPr>
          <w:rFonts w:cs="David" w:hint="eastAsia"/>
          <w:sz w:val="24"/>
          <w:szCs w:val="24"/>
          <w:rtl/>
        </w:rPr>
        <w:t>ם</w:t>
      </w:r>
      <w:r w:rsidRPr="003C777F">
        <w:rPr>
          <w:rFonts w:cs="David" w:hint="cs"/>
          <w:sz w:val="24"/>
          <w:szCs w:val="24"/>
          <w:rtl/>
        </w:rPr>
        <w:t>- כלי רכב אשר הינם בתפוצה בעלת מספרים קטנים כגון: כלי רכב ייעודיים ליחידות, כלי רכב בעלי דיגום מיוחד וכבאיות</w:t>
      </w:r>
    </w:p>
    <w:p w14:paraId="2331F787" w14:textId="77777777" w:rsidR="00F969B8" w:rsidRPr="00F969B8" w:rsidRDefault="00F969B8" w:rsidP="008B7BF3">
      <w:pPr>
        <w:numPr>
          <w:ilvl w:val="0"/>
          <w:numId w:val="54"/>
        </w:numPr>
        <w:tabs>
          <w:tab w:val="left" w:pos="-355"/>
          <w:tab w:val="left" w:pos="44"/>
        </w:tabs>
        <w:spacing w:line="360" w:lineRule="auto"/>
        <w:rPr>
          <w:rFonts w:cs="David"/>
          <w:b/>
          <w:bCs/>
          <w:sz w:val="28"/>
          <w:szCs w:val="28"/>
          <w:u w:val="single"/>
          <w:rtl/>
        </w:rPr>
      </w:pPr>
      <w:r w:rsidRPr="00F969B8">
        <w:rPr>
          <w:rFonts w:cs="David" w:hint="cs"/>
          <w:b/>
          <w:bCs/>
          <w:sz w:val="28"/>
          <w:szCs w:val="28"/>
          <w:u w:val="single"/>
          <w:rtl/>
        </w:rPr>
        <w:t>מהות ההסכם</w:t>
      </w:r>
      <w:r w:rsidRPr="00F969B8">
        <w:rPr>
          <w:rFonts w:cs="David"/>
          <w:b/>
          <w:bCs/>
          <w:sz w:val="28"/>
          <w:szCs w:val="28"/>
          <w:u w:val="single"/>
          <w:rtl/>
        </w:rPr>
        <w:t>:</w:t>
      </w:r>
    </w:p>
    <w:p w14:paraId="2B1A814C" w14:textId="31A1ACD2" w:rsidR="00F969B8" w:rsidRPr="001E7492" w:rsidRDefault="00F969B8" w:rsidP="001E7492">
      <w:pPr>
        <w:numPr>
          <w:ilvl w:val="1"/>
          <w:numId w:val="39"/>
        </w:numPr>
        <w:spacing w:line="360" w:lineRule="auto"/>
        <w:ind w:left="1038" w:hanging="567"/>
        <w:rPr>
          <w:rFonts w:cs="David"/>
          <w:sz w:val="24"/>
          <w:szCs w:val="24"/>
        </w:rPr>
      </w:pPr>
      <w:r w:rsidRPr="00F969B8">
        <w:rPr>
          <w:rFonts w:cs="David"/>
          <w:sz w:val="24"/>
          <w:szCs w:val="24"/>
          <w:rtl/>
        </w:rPr>
        <w:t xml:space="preserve"> </w:t>
      </w:r>
      <w:r w:rsidRPr="00F969B8">
        <w:rPr>
          <w:rFonts w:cs="David" w:hint="cs"/>
          <w:sz w:val="24"/>
          <w:szCs w:val="24"/>
          <w:rtl/>
        </w:rPr>
        <w:t>הסכם זה הנו לרכישת צמיגים</w:t>
      </w:r>
      <w:r w:rsidR="002D2DB3">
        <w:rPr>
          <w:rFonts w:cs="David" w:hint="cs"/>
          <w:sz w:val="24"/>
          <w:szCs w:val="24"/>
          <w:rtl/>
        </w:rPr>
        <w:t xml:space="preserve"> אבובים</w:t>
      </w:r>
      <w:r w:rsidRPr="00F969B8">
        <w:rPr>
          <w:rFonts w:cs="David" w:hint="cs"/>
          <w:sz w:val="24"/>
          <w:szCs w:val="24"/>
          <w:rtl/>
        </w:rPr>
        <w:t xml:space="preserve"> וביצוע עבודות נלוות עבור הצמיגים שנרכשו.</w:t>
      </w:r>
    </w:p>
    <w:p w14:paraId="2B06442F" w14:textId="3C91DD51" w:rsidR="001E7492" w:rsidRPr="009B7A0C" w:rsidRDefault="001E7492" w:rsidP="001E7492">
      <w:pPr>
        <w:numPr>
          <w:ilvl w:val="1"/>
          <w:numId w:val="39"/>
        </w:numPr>
        <w:spacing w:line="360" w:lineRule="auto"/>
        <w:rPr>
          <w:rFonts w:cs="David"/>
          <w:sz w:val="24"/>
          <w:szCs w:val="24"/>
          <w:rtl/>
        </w:rPr>
      </w:pPr>
      <w:r w:rsidRPr="009B7A0C">
        <w:rPr>
          <w:rFonts w:cs="David" w:hint="cs"/>
          <w:sz w:val="24"/>
          <w:szCs w:val="24"/>
          <w:rtl/>
        </w:rPr>
        <w:t xml:space="preserve">להסרת כל ספק מוסכם בזה, כי אין באמור בהסכם זה משום הטלת חובה כלשהי על המזמין  לרכוש </w:t>
      </w:r>
      <w:r>
        <w:rPr>
          <w:rFonts w:cs="David" w:hint="cs"/>
          <w:sz w:val="24"/>
          <w:szCs w:val="24"/>
          <w:rtl/>
        </w:rPr>
        <w:t>צמיגים</w:t>
      </w:r>
      <w:r w:rsidRPr="009B7A0C">
        <w:rPr>
          <w:rFonts w:cs="David" w:hint="cs"/>
          <w:sz w:val="24"/>
          <w:szCs w:val="24"/>
          <w:rtl/>
        </w:rPr>
        <w:t xml:space="preserve"> באמצעות הסכם זה. </w:t>
      </w:r>
    </w:p>
    <w:p w14:paraId="2A728B6E" w14:textId="0D9F8BB6" w:rsidR="001E7492" w:rsidRPr="00163998" w:rsidRDefault="001E7492" w:rsidP="001E7492">
      <w:pPr>
        <w:numPr>
          <w:ilvl w:val="1"/>
          <w:numId w:val="39"/>
        </w:numPr>
        <w:spacing w:line="360" w:lineRule="auto"/>
        <w:rPr>
          <w:rFonts w:cs="David"/>
          <w:sz w:val="24"/>
          <w:szCs w:val="24"/>
        </w:rPr>
      </w:pPr>
      <w:r w:rsidRPr="009B7A0C">
        <w:rPr>
          <w:rFonts w:cs="David" w:hint="cs"/>
          <w:sz w:val="24"/>
          <w:szCs w:val="24"/>
          <w:rtl/>
        </w:rPr>
        <w:t xml:space="preserve">מוסכם כי, ככל שהמזמין יבחר לרכוש </w:t>
      </w:r>
      <w:r>
        <w:rPr>
          <w:rFonts w:cs="David" w:hint="cs"/>
          <w:sz w:val="24"/>
          <w:szCs w:val="24"/>
          <w:rtl/>
        </w:rPr>
        <w:t>צמיגים</w:t>
      </w:r>
      <w:r w:rsidRPr="009B7A0C">
        <w:rPr>
          <w:rFonts w:cs="David" w:hint="cs"/>
          <w:sz w:val="24"/>
          <w:szCs w:val="24"/>
          <w:rtl/>
        </w:rPr>
        <w:t xml:space="preserve"> באמצעות הסכם זה, מספר </w:t>
      </w:r>
      <w:r>
        <w:rPr>
          <w:rFonts w:cs="David" w:hint="cs"/>
          <w:sz w:val="24"/>
          <w:szCs w:val="24"/>
          <w:rtl/>
        </w:rPr>
        <w:t>צמיגים</w:t>
      </w:r>
      <w:r w:rsidRPr="009B7A0C">
        <w:rPr>
          <w:rFonts w:cs="David" w:hint="cs"/>
          <w:sz w:val="24"/>
          <w:szCs w:val="24"/>
          <w:rtl/>
        </w:rPr>
        <w:t xml:space="preserve"> שיירכשו נתון לשיקול דעתו הבלעדי של המזמין, אשר יהיה רשאי להתחשב בכל שיקול רלוונטי שהוא לצורך כך, לרבות שיקולים תקציביים ומדיניות גורמים שונים בקשר עם </w:t>
      </w:r>
      <w:r>
        <w:rPr>
          <w:rFonts w:cs="David" w:hint="cs"/>
          <w:sz w:val="24"/>
          <w:szCs w:val="24"/>
          <w:rtl/>
        </w:rPr>
        <w:t>הצמיגים</w:t>
      </w:r>
      <w:r w:rsidRPr="009B7A0C">
        <w:rPr>
          <w:rFonts w:cs="David" w:hint="cs"/>
          <w:sz w:val="24"/>
          <w:szCs w:val="24"/>
          <w:rtl/>
        </w:rPr>
        <w:t xml:space="preserve"> </w:t>
      </w:r>
      <w:r w:rsidRPr="00163998">
        <w:rPr>
          <w:rFonts w:cs="David" w:hint="cs"/>
          <w:sz w:val="24"/>
          <w:szCs w:val="24"/>
          <w:rtl/>
        </w:rPr>
        <w:t>מהדגם שנבחר במכרז.</w:t>
      </w:r>
    </w:p>
    <w:p w14:paraId="075BB1F6" w14:textId="20A0C2C4" w:rsidR="001E7492" w:rsidRPr="00163998" w:rsidRDefault="001E7492" w:rsidP="008A2DED">
      <w:pPr>
        <w:numPr>
          <w:ilvl w:val="1"/>
          <w:numId w:val="39"/>
        </w:numPr>
        <w:spacing w:line="360" w:lineRule="auto"/>
        <w:rPr>
          <w:rFonts w:cs="David"/>
          <w:sz w:val="24"/>
          <w:szCs w:val="24"/>
        </w:rPr>
      </w:pPr>
      <w:r w:rsidRPr="00163998">
        <w:rPr>
          <w:rFonts w:cs="David" w:hint="cs"/>
          <w:sz w:val="24"/>
          <w:szCs w:val="24"/>
          <w:rtl/>
        </w:rPr>
        <w:t xml:space="preserve">המזמין רשאי לרכוש </w:t>
      </w:r>
      <w:r>
        <w:rPr>
          <w:rFonts w:cs="David" w:hint="cs"/>
          <w:sz w:val="24"/>
          <w:szCs w:val="24"/>
          <w:rtl/>
        </w:rPr>
        <w:t>צמיגים</w:t>
      </w:r>
      <w:r w:rsidR="002D2DB3">
        <w:rPr>
          <w:rFonts w:cs="David" w:hint="cs"/>
          <w:sz w:val="24"/>
          <w:szCs w:val="24"/>
          <w:rtl/>
        </w:rPr>
        <w:t>, אבובים ושירותים</w:t>
      </w:r>
      <w:r w:rsidRPr="00163998">
        <w:rPr>
          <w:rFonts w:cs="David" w:hint="cs"/>
          <w:sz w:val="24"/>
          <w:szCs w:val="24"/>
          <w:rtl/>
        </w:rPr>
        <w:t xml:space="preserve"> נוספים באמצעות הסכם זה, מעבר לאומדן המצוין בסעיף </w:t>
      </w:r>
      <w:r w:rsidR="008A2DED">
        <w:rPr>
          <w:rFonts w:cs="David" w:hint="cs"/>
          <w:sz w:val="24"/>
          <w:szCs w:val="24"/>
          <w:rtl/>
        </w:rPr>
        <w:t>3.3</w:t>
      </w:r>
      <w:r w:rsidRPr="00163998">
        <w:rPr>
          <w:rFonts w:cs="David" w:hint="cs"/>
          <w:sz w:val="24"/>
          <w:szCs w:val="24"/>
          <w:rtl/>
        </w:rPr>
        <w:t xml:space="preserve"> למכרז, וכל הוראות ותנאי המכרז, יחולו גם על רכישת </w:t>
      </w:r>
      <w:r>
        <w:rPr>
          <w:rFonts w:cs="David" w:hint="cs"/>
          <w:sz w:val="24"/>
          <w:szCs w:val="24"/>
          <w:rtl/>
        </w:rPr>
        <w:t>צמיגים</w:t>
      </w:r>
      <w:r w:rsidRPr="00163998">
        <w:rPr>
          <w:rFonts w:cs="David" w:hint="cs"/>
          <w:sz w:val="24"/>
          <w:szCs w:val="24"/>
          <w:rtl/>
        </w:rPr>
        <w:t xml:space="preserve"> אלה.</w:t>
      </w:r>
      <w:r w:rsidRPr="00163998">
        <w:rPr>
          <w:rFonts w:cs="David"/>
          <w:sz w:val="24"/>
          <w:szCs w:val="24"/>
          <w:rtl/>
        </w:rPr>
        <w:t xml:space="preserve"> </w:t>
      </w:r>
    </w:p>
    <w:p w14:paraId="63C6EA47" w14:textId="77777777" w:rsidR="001E7492" w:rsidRPr="009B7A0C" w:rsidRDefault="001E7492" w:rsidP="001E7492">
      <w:pPr>
        <w:pStyle w:val="21"/>
        <w:widowControl/>
        <w:numPr>
          <w:ilvl w:val="1"/>
          <w:numId w:val="39"/>
        </w:numPr>
        <w:tabs>
          <w:tab w:val="left" w:pos="434"/>
          <w:tab w:val="left" w:pos="995"/>
          <w:tab w:val="left" w:pos="1556"/>
          <w:tab w:val="left" w:pos="8101"/>
          <w:tab w:val="left" w:pos="8662"/>
        </w:tabs>
        <w:overflowPunct w:val="0"/>
        <w:autoSpaceDE w:val="0"/>
        <w:autoSpaceDN w:val="0"/>
        <w:adjustRightInd w:val="0"/>
        <w:spacing w:before="0"/>
        <w:textAlignment w:val="baseline"/>
        <w:rPr>
          <w:b w:val="0"/>
          <w:bCs w:val="0"/>
          <w:sz w:val="24"/>
          <w:szCs w:val="24"/>
          <w:rtl/>
        </w:rPr>
      </w:pPr>
      <w:r w:rsidRPr="00163998">
        <w:rPr>
          <w:b w:val="0"/>
          <w:bCs w:val="0"/>
          <w:sz w:val="24"/>
          <w:szCs w:val="24"/>
          <w:rtl/>
        </w:rPr>
        <w:t>להסרת ספק, מובהר כי ההתקשרות עם הספק היא של המזמין בלבד ואין</w:t>
      </w:r>
      <w:r w:rsidRPr="00163998">
        <w:rPr>
          <w:rFonts w:hint="cs"/>
          <w:b w:val="0"/>
          <w:bCs w:val="0"/>
          <w:sz w:val="24"/>
          <w:szCs w:val="24"/>
          <w:rtl/>
        </w:rPr>
        <w:t xml:space="preserve"> בה או </w:t>
      </w:r>
      <w:r w:rsidRPr="00163998">
        <w:rPr>
          <w:b w:val="0"/>
          <w:bCs w:val="0"/>
          <w:sz w:val="24"/>
          <w:szCs w:val="24"/>
          <w:rtl/>
        </w:rPr>
        <w:t>ב</w:t>
      </w:r>
      <w:r w:rsidRPr="00163998">
        <w:rPr>
          <w:rFonts w:hint="cs"/>
          <w:b w:val="0"/>
          <w:bCs w:val="0"/>
          <w:sz w:val="24"/>
          <w:szCs w:val="24"/>
          <w:rtl/>
        </w:rPr>
        <w:t xml:space="preserve">אמור בהסכם זה כדי </w:t>
      </w:r>
      <w:r w:rsidRPr="00163998">
        <w:rPr>
          <w:b w:val="0"/>
          <w:bCs w:val="0"/>
          <w:sz w:val="24"/>
          <w:szCs w:val="24"/>
          <w:rtl/>
        </w:rPr>
        <w:t>ליצור כל קשר חוזי או התחייבות</w:t>
      </w:r>
      <w:r w:rsidRPr="009B7A0C">
        <w:rPr>
          <w:b w:val="0"/>
          <w:bCs w:val="0"/>
          <w:sz w:val="24"/>
          <w:szCs w:val="24"/>
          <w:rtl/>
        </w:rPr>
        <w:t xml:space="preserve"> כלשהי בין הספק לבין כל גורם אחר שאיננו המזמין.</w:t>
      </w:r>
    </w:p>
    <w:p w14:paraId="63BB25EC" w14:textId="77777777" w:rsidR="00AC4B10" w:rsidRPr="00F969B8" w:rsidRDefault="00AC4B10" w:rsidP="001E7492">
      <w:pPr>
        <w:spacing w:line="360" w:lineRule="auto"/>
        <w:rPr>
          <w:rFonts w:cs="David"/>
          <w:sz w:val="24"/>
          <w:szCs w:val="24"/>
          <w:rtl/>
        </w:rPr>
      </w:pPr>
    </w:p>
    <w:p w14:paraId="5F5C691F" w14:textId="77777777" w:rsidR="00F969B8" w:rsidRPr="00F969B8" w:rsidRDefault="00F969B8" w:rsidP="008B7BF3">
      <w:pPr>
        <w:numPr>
          <w:ilvl w:val="0"/>
          <w:numId w:val="54"/>
        </w:numPr>
        <w:tabs>
          <w:tab w:val="left" w:pos="-355"/>
          <w:tab w:val="left" w:pos="44"/>
        </w:tabs>
        <w:rPr>
          <w:rFonts w:cs="David"/>
          <w:b/>
          <w:bCs/>
          <w:sz w:val="28"/>
          <w:szCs w:val="28"/>
          <w:u w:val="single"/>
        </w:rPr>
      </w:pPr>
      <w:r w:rsidRPr="00F969B8">
        <w:rPr>
          <w:rFonts w:cs="David"/>
          <w:sz w:val="28"/>
          <w:szCs w:val="28"/>
          <w:rtl/>
        </w:rPr>
        <w:t xml:space="preserve">   </w:t>
      </w:r>
      <w:r w:rsidRPr="00F969B8">
        <w:rPr>
          <w:rFonts w:cs="David"/>
          <w:b/>
          <w:bCs/>
          <w:sz w:val="28"/>
          <w:szCs w:val="28"/>
          <w:u w:val="single"/>
          <w:rtl/>
        </w:rPr>
        <w:t xml:space="preserve">רכש / עבודות </w:t>
      </w:r>
      <w:r w:rsidRPr="00F969B8">
        <w:rPr>
          <w:rFonts w:cs="David" w:hint="cs"/>
          <w:b/>
          <w:bCs/>
          <w:sz w:val="28"/>
          <w:szCs w:val="28"/>
          <w:u w:val="single"/>
          <w:rtl/>
        </w:rPr>
        <w:t>נלוות</w:t>
      </w:r>
    </w:p>
    <w:p w14:paraId="7BA0D0DC" w14:textId="525C9811" w:rsidR="00F969B8" w:rsidRPr="00F969B8" w:rsidRDefault="00F969B8" w:rsidP="008A2DED">
      <w:pPr>
        <w:tabs>
          <w:tab w:val="left" w:pos="-355"/>
          <w:tab w:val="left" w:pos="44"/>
        </w:tabs>
        <w:spacing w:line="360" w:lineRule="auto"/>
        <w:rPr>
          <w:rFonts w:cs="David"/>
          <w:sz w:val="24"/>
          <w:szCs w:val="24"/>
          <w:rtl/>
        </w:rPr>
      </w:pPr>
    </w:p>
    <w:p w14:paraId="63798F2A" w14:textId="77777777" w:rsidR="00F969B8" w:rsidRPr="00F969B8" w:rsidRDefault="00F969B8" w:rsidP="008B7BF3">
      <w:pPr>
        <w:numPr>
          <w:ilvl w:val="1"/>
          <w:numId w:val="54"/>
        </w:numPr>
        <w:tabs>
          <w:tab w:val="left" w:pos="-355"/>
          <w:tab w:val="left" w:pos="44"/>
        </w:tabs>
        <w:spacing w:line="360" w:lineRule="auto"/>
        <w:rPr>
          <w:rFonts w:cs="David"/>
          <w:sz w:val="24"/>
          <w:szCs w:val="24"/>
          <w:rtl/>
        </w:rPr>
      </w:pPr>
      <w:r w:rsidRPr="00F969B8">
        <w:rPr>
          <w:rFonts w:cs="David" w:hint="cs"/>
          <w:sz w:val="24"/>
          <w:szCs w:val="24"/>
          <w:rtl/>
        </w:rPr>
        <w:t xml:space="preserve"> </w:t>
      </w:r>
      <w:r w:rsidRPr="00F969B8">
        <w:rPr>
          <w:rFonts w:cs="David"/>
          <w:sz w:val="24"/>
          <w:szCs w:val="24"/>
          <w:rtl/>
        </w:rPr>
        <w:t>הממשלה תזמין בכתב ובטופס מתאים את הצמיגים/</w:t>
      </w:r>
      <w:r w:rsidRPr="00F969B8">
        <w:rPr>
          <w:rFonts w:cs="David" w:hint="cs"/>
          <w:sz w:val="24"/>
          <w:szCs w:val="24"/>
          <w:rtl/>
        </w:rPr>
        <w:t>אבובים/עבודות נלוות</w:t>
      </w:r>
      <w:r w:rsidRPr="00F969B8">
        <w:rPr>
          <w:rFonts w:cs="David"/>
          <w:sz w:val="24"/>
          <w:szCs w:val="24"/>
          <w:rtl/>
        </w:rPr>
        <w:t xml:space="preserve"> שברצונה לרכוש</w:t>
      </w:r>
      <w:r w:rsidRPr="00F969B8">
        <w:rPr>
          <w:rFonts w:cs="David" w:hint="cs"/>
          <w:sz w:val="24"/>
          <w:szCs w:val="24"/>
          <w:rtl/>
        </w:rPr>
        <w:t>/לתקן</w:t>
      </w:r>
      <w:r w:rsidRPr="00F969B8">
        <w:rPr>
          <w:rFonts w:cs="David"/>
          <w:sz w:val="24"/>
          <w:szCs w:val="24"/>
          <w:rtl/>
        </w:rPr>
        <w:t xml:space="preserve"> מהספק.</w:t>
      </w:r>
    </w:p>
    <w:p w14:paraId="49763937" w14:textId="77777777" w:rsidR="00F969B8" w:rsidRPr="00F969B8" w:rsidRDefault="00F969B8" w:rsidP="008B7BF3">
      <w:pPr>
        <w:numPr>
          <w:ilvl w:val="1"/>
          <w:numId w:val="54"/>
        </w:numPr>
        <w:tabs>
          <w:tab w:val="left" w:pos="-355"/>
          <w:tab w:val="left" w:pos="44"/>
        </w:tabs>
        <w:spacing w:line="360" w:lineRule="auto"/>
        <w:rPr>
          <w:rFonts w:cs="David"/>
          <w:sz w:val="24"/>
          <w:szCs w:val="24"/>
          <w:rtl/>
        </w:rPr>
      </w:pPr>
      <w:r w:rsidRPr="00F969B8">
        <w:rPr>
          <w:rFonts w:cs="David" w:hint="cs"/>
          <w:sz w:val="24"/>
          <w:szCs w:val="24"/>
          <w:rtl/>
        </w:rPr>
        <w:t xml:space="preserve"> </w:t>
      </w:r>
      <w:r w:rsidRPr="00F969B8">
        <w:rPr>
          <w:rFonts w:cs="David"/>
          <w:sz w:val="24"/>
          <w:szCs w:val="24"/>
          <w:rtl/>
        </w:rPr>
        <w:t>ההזמנה תכלול את הנתונים האלה:</w:t>
      </w:r>
    </w:p>
    <w:p w14:paraId="577DCF97" w14:textId="77777777" w:rsidR="00F969B8" w:rsidRPr="00F969B8" w:rsidRDefault="00F969B8" w:rsidP="008B7BF3">
      <w:pPr>
        <w:numPr>
          <w:ilvl w:val="2"/>
          <w:numId w:val="54"/>
        </w:numPr>
        <w:tabs>
          <w:tab w:val="left" w:pos="-355"/>
          <w:tab w:val="left" w:pos="44"/>
        </w:tabs>
        <w:spacing w:line="360" w:lineRule="auto"/>
        <w:rPr>
          <w:rFonts w:cs="David"/>
          <w:sz w:val="24"/>
          <w:szCs w:val="24"/>
          <w:rtl/>
        </w:rPr>
      </w:pPr>
      <w:r w:rsidRPr="00F969B8">
        <w:rPr>
          <w:rFonts w:cs="David"/>
          <w:sz w:val="24"/>
          <w:szCs w:val="24"/>
          <w:rtl/>
        </w:rPr>
        <w:t>סוג הצמיג/אבוב ו</w:t>
      </w:r>
      <w:r w:rsidRPr="00F969B8">
        <w:rPr>
          <w:rFonts w:cs="David" w:hint="cs"/>
          <w:sz w:val="24"/>
          <w:szCs w:val="24"/>
          <w:rtl/>
        </w:rPr>
        <w:t>מידה תוצר ודגם הצמיגים</w:t>
      </w:r>
    </w:p>
    <w:p w14:paraId="1091C12E" w14:textId="77777777" w:rsidR="00F969B8" w:rsidRPr="00F969B8" w:rsidRDefault="00F969B8" w:rsidP="008B7BF3">
      <w:pPr>
        <w:numPr>
          <w:ilvl w:val="2"/>
          <w:numId w:val="54"/>
        </w:numPr>
        <w:tabs>
          <w:tab w:val="left" w:pos="-355"/>
          <w:tab w:val="left" w:pos="44"/>
        </w:tabs>
        <w:spacing w:line="360" w:lineRule="auto"/>
        <w:rPr>
          <w:rFonts w:cs="David"/>
          <w:sz w:val="24"/>
          <w:szCs w:val="24"/>
          <w:rtl/>
        </w:rPr>
      </w:pPr>
      <w:r w:rsidRPr="00F969B8">
        <w:rPr>
          <w:rFonts w:cs="David"/>
          <w:sz w:val="24"/>
          <w:szCs w:val="24"/>
          <w:rtl/>
        </w:rPr>
        <w:t>כמות הצמיג/אבוב מכל סוג</w:t>
      </w:r>
    </w:p>
    <w:p w14:paraId="42ACB5B6" w14:textId="77777777" w:rsidR="00F969B8" w:rsidRPr="00F969B8" w:rsidRDefault="00F969B8" w:rsidP="008B7BF3">
      <w:pPr>
        <w:numPr>
          <w:ilvl w:val="2"/>
          <w:numId w:val="54"/>
        </w:numPr>
        <w:tabs>
          <w:tab w:val="left" w:pos="-355"/>
          <w:tab w:val="left" w:pos="44"/>
        </w:tabs>
        <w:spacing w:line="360" w:lineRule="auto"/>
        <w:rPr>
          <w:rFonts w:cs="David"/>
          <w:sz w:val="24"/>
          <w:szCs w:val="24"/>
          <w:rtl/>
        </w:rPr>
      </w:pPr>
      <w:r w:rsidRPr="00F969B8">
        <w:rPr>
          <w:rFonts w:cs="David"/>
          <w:sz w:val="24"/>
          <w:szCs w:val="24"/>
          <w:rtl/>
        </w:rPr>
        <w:t xml:space="preserve">מועדי </w:t>
      </w:r>
      <w:r w:rsidRPr="00F969B8">
        <w:rPr>
          <w:rFonts w:cs="David" w:hint="cs"/>
          <w:sz w:val="24"/>
          <w:szCs w:val="24"/>
          <w:rtl/>
        </w:rPr>
        <w:t>א</w:t>
      </w:r>
      <w:r w:rsidRPr="00F969B8">
        <w:rPr>
          <w:rFonts w:cs="David"/>
          <w:sz w:val="24"/>
          <w:szCs w:val="24"/>
          <w:rtl/>
        </w:rPr>
        <w:t>ספקה לכל צמיג/אבוב</w:t>
      </w:r>
    </w:p>
    <w:p w14:paraId="76C3E333" w14:textId="77777777" w:rsidR="00F969B8" w:rsidRPr="00F969B8" w:rsidRDefault="00F969B8" w:rsidP="008B7BF3">
      <w:pPr>
        <w:numPr>
          <w:ilvl w:val="1"/>
          <w:numId w:val="54"/>
        </w:numPr>
        <w:tabs>
          <w:tab w:val="left" w:pos="-355"/>
          <w:tab w:val="left" w:pos="44"/>
        </w:tabs>
        <w:spacing w:line="360" w:lineRule="auto"/>
        <w:rPr>
          <w:rFonts w:cs="David"/>
          <w:sz w:val="24"/>
          <w:szCs w:val="24"/>
          <w:rtl/>
        </w:rPr>
      </w:pPr>
      <w:r w:rsidRPr="00F969B8">
        <w:rPr>
          <w:rFonts w:cs="David"/>
          <w:sz w:val="24"/>
          <w:szCs w:val="24"/>
          <w:rtl/>
        </w:rPr>
        <w:t xml:space="preserve">על ההזמנה יחתמו </w:t>
      </w:r>
      <w:r w:rsidRPr="00F969B8">
        <w:rPr>
          <w:rFonts w:cs="David" w:hint="cs"/>
          <w:sz w:val="24"/>
          <w:szCs w:val="24"/>
          <w:rtl/>
        </w:rPr>
        <w:t>מפקח טכני של מינהל הרכב הממשלתי או נציג משטרת ישראל.</w:t>
      </w:r>
    </w:p>
    <w:p w14:paraId="53F024CC" w14:textId="77777777" w:rsidR="00F969B8" w:rsidRPr="00F969B8" w:rsidRDefault="00F969B8" w:rsidP="008B7BF3">
      <w:pPr>
        <w:numPr>
          <w:ilvl w:val="1"/>
          <w:numId w:val="54"/>
        </w:numPr>
        <w:tabs>
          <w:tab w:val="left" w:pos="-355"/>
          <w:tab w:val="left" w:pos="44"/>
        </w:tabs>
        <w:spacing w:line="360" w:lineRule="auto"/>
        <w:rPr>
          <w:rFonts w:cs="David"/>
          <w:sz w:val="24"/>
          <w:szCs w:val="24"/>
          <w:rtl/>
        </w:rPr>
      </w:pPr>
      <w:r w:rsidRPr="00F969B8">
        <w:rPr>
          <w:rFonts w:cs="David"/>
          <w:sz w:val="24"/>
          <w:szCs w:val="24"/>
          <w:rtl/>
        </w:rPr>
        <w:t>הספק מתחייב לספק ולמסור לממשלה את הצמיג</w:t>
      </w:r>
      <w:r w:rsidRPr="00F969B8">
        <w:rPr>
          <w:rFonts w:cs="David" w:hint="cs"/>
          <w:sz w:val="24"/>
          <w:szCs w:val="24"/>
          <w:rtl/>
        </w:rPr>
        <w:t>ים</w:t>
      </w:r>
      <w:r w:rsidRPr="00F969B8">
        <w:rPr>
          <w:rFonts w:cs="David"/>
          <w:sz w:val="24"/>
          <w:szCs w:val="24"/>
          <w:rtl/>
        </w:rPr>
        <w:t>/אבוב</w:t>
      </w:r>
      <w:r w:rsidRPr="00F969B8">
        <w:rPr>
          <w:rFonts w:cs="David" w:hint="cs"/>
          <w:sz w:val="24"/>
          <w:szCs w:val="24"/>
          <w:rtl/>
        </w:rPr>
        <w:t>ים</w:t>
      </w:r>
      <w:r w:rsidRPr="00F969B8">
        <w:rPr>
          <w:rFonts w:cs="David"/>
          <w:sz w:val="24"/>
          <w:szCs w:val="24"/>
          <w:rtl/>
        </w:rPr>
        <w:t xml:space="preserve"> שהממשלה הזמינה במצב תקין בהתאם </w:t>
      </w:r>
      <w:r w:rsidRPr="00F969B8">
        <w:rPr>
          <w:rFonts w:cs="David" w:hint="cs"/>
          <w:sz w:val="24"/>
          <w:szCs w:val="24"/>
          <w:rtl/>
        </w:rPr>
        <w:t>למפרט,</w:t>
      </w:r>
      <w:r w:rsidRPr="00F969B8">
        <w:rPr>
          <w:rFonts w:cs="David"/>
          <w:sz w:val="24"/>
          <w:szCs w:val="24"/>
          <w:rtl/>
        </w:rPr>
        <w:t xml:space="preserve"> ובלי פגם, גלוי, או נסתר.</w:t>
      </w:r>
    </w:p>
    <w:p w14:paraId="3EC076F5" w14:textId="73948FDF" w:rsidR="00F969B8" w:rsidRPr="00F969B8" w:rsidRDefault="00F969B8" w:rsidP="008B7BF3">
      <w:pPr>
        <w:numPr>
          <w:ilvl w:val="1"/>
          <w:numId w:val="54"/>
        </w:numPr>
        <w:tabs>
          <w:tab w:val="left" w:pos="-355"/>
          <w:tab w:val="left" w:pos="44"/>
        </w:tabs>
        <w:spacing w:line="360" w:lineRule="auto"/>
        <w:rPr>
          <w:rFonts w:cs="David"/>
          <w:sz w:val="24"/>
          <w:szCs w:val="24"/>
          <w:rtl/>
        </w:rPr>
      </w:pPr>
      <w:r w:rsidRPr="00F969B8">
        <w:rPr>
          <w:rFonts w:cs="David"/>
          <w:sz w:val="24"/>
          <w:szCs w:val="24"/>
          <w:rtl/>
        </w:rPr>
        <w:t xml:space="preserve">הספק </w:t>
      </w:r>
      <w:r w:rsidRPr="00F969B8">
        <w:rPr>
          <w:rFonts w:cs="David" w:hint="cs"/>
          <w:sz w:val="24"/>
          <w:szCs w:val="24"/>
          <w:rtl/>
        </w:rPr>
        <w:t>ישא ב</w:t>
      </w:r>
      <w:r w:rsidRPr="00F969B8">
        <w:rPr>
          <w:rFonts w:cs="David"/>
          <w:sz w:val="24"/>
          <w:szCs w:val="24"/>
          <w:rtl/>
        </w:rPr>
        <w:t>אחריות ל</w:t>
      </w:r>
      <w:r w:rsidRPr="00F969B8">
        <w:rPr>
          <w:rFonts w:cs="David" w:hint="cs"/>
          <w:sz w:val="24"/>
          <w:szCs w:val="24"/>
          <w:rtl/>
        </w:rPr>
        <w:t xml:space="preserve">החלפת כל צמיג </w:t>
      </w:r>
      <w:r w:rsidRPr="00F969B8">
        <w:rPr>
          <w:rFonts w:cs="David"/>
          <w:sz w:val="24"/>
          <w:szCs w:val="24"/>
          <w:rtl/>
        </w:rPr>
        <w:t xml:space="preserve"> </w:t>
      </w:r>
      <w:r w:rsidRPr="00F969B8">
        <w:rPr>
          <w:rFonts w:cs="David" w:hint="cs"/>
          <w:sz w:val="24"/>
          <w:szCs w:val="24"/>
          <w:rtl/>
        </w:rPr>
        <w:t xml:space="preserve">שנתגלה בו פגם </w:t>
      </w:r>
      <w:r w:rsidRPr="00F969B8">
        <w:rPr>
          <w:rFonts w:cs="David"/>
          <w:sz w:val="24"/>
          <w:szCs w:val="24"/>
          <w:rtl/>
        </w:rPr>
        <w:t xml:space="preserve"> ייצור </w:t>
      </w:r>
      <w:r w:rsidRPr="00F969B8">
        <w:rPr>
          <w:rFonts w:cs="David" w:hint="cs"/>
          <w:sz w:val="24"/>
          <w:szCs w:val="24"/>
          <w:rtl/>
        </w:rPr>
        <w:t xml:space="preserve">או שחיקה </w:t>
      </w:r>
      <w:r w:rsidRPr="00F969B8">
        <w:rPr>
          <w:rFonts w:cs="David"/>
          <w:sz w:val="24"/>
          <w:szCs w:val="24"/>
          <w:rtl/>
        </w:rPr>
        <w:t xml:space="preserve"> במשך תקופת האחריות, כמפורט </w:t>
      </w:r>
      <w:r w:rsidRPr="00F969B8">
        <w:rPr>
          <w:rFonts w:cs="David" w:hint="cs"/>
          <w:sz w:val="24"/>
          <w:szCs w:val="24"/>
          <w:rtl/>
        </w:rPr>
        <w:t xml:space="preserve">במסמכי המכרז </w:t>
      </w:r>
      <w:r w:rsidRPr="00F969B8">
        <w:rPr>
          <w:rFonts w:cs="David"/>
          <w:sz w:val="24"/>
          <w:szCs w:val="24"/>
          <w:rtl/>
        </w:rPr>
        <w:t xml:space="preserve"> ו/או </w:t>
      </w:r>
      <w:r w:rsidR="002D2DB3">
        <w:rPr>
          <w:rFonts w:cs="David" w:hint="cs"/>
          <w:sz w:val="24"/>
          <w:szCs w:val="24"/>
          <w:rtl/>
        </w:rPr>
        <w:t xml:space="preserve">בתקופת האחריות המורחבת </w:t>
      </w:r>
      <w:r w:rsidRPr="00F969B8">
        <w:rPr>
          <w:rFonts w:cs="David" w:hint="cs"/>
          <w:sz w:val="24"/>
          <w:szCs w:val="24"/>
          <w:rtl/>
        </w:rPr>
        <w:t xml:space="preserve">שהוגשה </w:t>
      </w:r>
      <w:r w:rsidR="002D2DB3">
        <w:rPr>
          <w:rFonts w:cs="David" w:hint="cs"/>
          <w:sz w:val="24"/>
          <w:szCs w:val="24"/>
          <w:rtl/>
        </w:rPr>
        <w:t xml:space="preserve">על ידי הספק </w:t>
      </w:r>
      <w:r w:rsidRPr="00F969B8">
        <w:rPr>
          <w:rFonts w:cs="David" w:hint="cs"/>
          <w:sz w:val="24"/>
          <w:szCs w:val="24"/>
          <w:rtl/>
        </w:rPr>
        <w:t>לצורך השתתפות ב</w:t>
      </w:r>
      <w:r w:rsidRPr="00F969B8">
        <w:rPr>
          <w:rFonts w:cs="David"/>
          <w:sz w:val="24"/>
          <w:szCs w:val="24"/>
          <w:rtl/>
        </w:rPr>
        <w:t xml:space="preserve">מכרז , לפי התקופה הארוכה יותר. </w:t>
      </w:r>
    </w:p>
    <w:p w14:paraId="78A06E77" w14:textId="77777777" w:rsidR="00F969B8" w:rsidRPr="00F969B8" w:rsidRDefault="00F969B8" w:rsidP="008B7BF3">
      <w:pPr>
        <w:numPr>
          <w:ilvl w:val="1"/>
          <w:numId w:val="54"/>
        </w:numPr>
        <w:tabs>
          <w:tab w:val="left" w:pos="-355"/>
          <w:tab w:val="left" w:pos="44"/>
        </w:tabs>
        <w:spacing w:line="360" w:lineRule="auto"/>
        <w:rPr>
          <w:rFonts w:cs="David"/>
          <w:sz w:val="24"/>
          <w:szCs w:val="24"/>
          <w:rtl/>
        </w:rPr>
      </w:pPr>
      <w:r w:rsidRPr="00F969B8">
        <w:rPr>
          <w:rFonts w:cs="David" w:hint="cs"/>
          <w:sz w:val="24"/>
          <w:szCs w:val="24"/>
          <w:rtl/>
        </w:rPr>
        <w:t xml:space="preserve"> </w:t>
      </w:r>
      <w:r w:rsidRPr="00F969B8">
        <w:rPr>
          <w:rFonts w:cs="David"/>
          <w:sz w:val="24"/>
          <w:szCs w:val="24"/>
          <w:rtl/>
        </w:rPr>
        <w:t xml:space="preserve">הספק מתחייב לזכות את מינהל </w:t>
      </w:r>
      <w:r w:rsidRPr="00F969B8">
        <w:rPr>
          <w:rFonts w:cs="David" w:hint="cs"/>
          <w:sz w:val="24"/>
          <w:szCs w:val="24"/>
          <w:rtl/>
        </w:rPr>
        <w:t>הרכב</w:t>
      </w:r>
      <w:r w:rsidRPr="00F969B8">
        <w:rPr>
          <w:rFonts w:cs="David"/>
          <w:sz w:val="24"/>
          <w:szCs w:val="24"/>
          <w:rtl/>
        </w:rPr>
        <w:t xml:space="preserve"> הממשלתי</w:t>
      </w:r>
      <w:r w:rsidRPr="00F969B8">
        <w:rPr>
          <w:rFonts w:cs="David" w:hint="cs"/>
          <w:sz w:val="24"/>
          <w:szCs w:val="24"/>
          <w:rtl/>
        </w:rPr>
        <w:t>/משטרה</w:t>
      </w:r>
      <w:r w:rsidRPr="00F969B8">
        <w:rPr>
          <w:rFonts w:cs="David"/>
          <w:sz w:val="24"/>
          <w:szCs w:val="24"/>
          <w:rtl/>
        </w:rPr>
        <w:t xml:space="preserve"> עבור צמיגים/אבובים שנמצאו פגומים במסגרת </w:t>
      </w:r>
      <w:r w:rsidRPr="00F969B8">
        <w:rPr>
          <w:rFonts w:cs="David" w:hint="cs"/>
          <w:sz w:val="24"/>
          <w:szCs w:val="24"/>
          <w:rtl/>
        </w:rPr>
        <w:t xml:space="preserve"> </w:t>
      </w:r>
      <w:r w:rsidRPr="00F969B8">
        <w:rPr>
          <w:rFonts w:cs="David"/>
          <w:sz w:val="24"/>
          <w:szCs w:val="24"/>
          <w:rtl/>
        </w:rPr>
        <w:t xml:space="preserve">האחריות </w:t>
      </w:r>
      <w:r w:rsidRPr="00F969B8">
        <w:rPr>
          <w:rFonts w:cs="David" w:hint="cs"/>
          <w:sz w:val="24"/>
          <w:szCs w:val="24"/>
          <w:rtl/>
        </w:rPr>
        <w:t>.</w:t>
      </w:r>
    </w:p>
    <w:p w14:paraId="3DBAC6CA" w14:textId="77777777" w:rsidR="00F969B8" w:rsidRPr="00F969B8" w:rsidRDefault="00F969B8" w:rsidP="008B7BF3">
      <w:pPr>
        <w:numPr>
          <w:ilvl w:val="1"/>
          <w:numId w:val="54"/>
        </w:numPr>
        <w:tabs>
          <w:tab w:val="left" w:pos="-355"/>
          <w:tab w:val="left" w:pos="44"/>
        </w:tabs>
        <w:spacing w:line="360" w:lineRule="auto"/>
        <w:rPr>
          <w:rFonts w:cs="David"/>
          <w:sz w:val="24"/>
          <w:szCs w:val="24"/>
          <w:rtl/>
        </w:rPr>
      </w:pPr>
      <w:r w:rsidRPr="00F969B8">
        <w:rPr>
          <w:rFonts w:cs="David" w:hint="cs"/>
          <w:sz w:val="24"/>
          <w:szCs w:val="24"/>
          <w:rtl/>
        </w:rPr>
        <w:lastRenderedPageBreak/>
        <w:t xml:space="preserve"> </w:t>
      </w:r>
      <w:r w:rsidRPr="00F969B8">
        <w:rPr>
          <w:rFonts w:cs="David"/>
          <w:sz w:val="24"/>
          <w:szCs w:val="24"/>
          <w:rtl/>
        </w:rPr>
        <w:t>צמיגים משומשים</w:t>
      </w:r>
      <w:r w:rsidRPr="00F969B8">
        <w:rPr>
          <w:rFonts w:cs="David" w:hint="cs"/>
          <w:sz w:val="24"/>
          <w:szCs w:val="24"/>
          <w:rtl/>
        </w:rPr>
        <w:t xml:space="preserve"> וכן</w:t>
      </w:r>
      <w:r w:rsidRPr="00F969B8">
        <w:rPr>
          <w:rFonts w:cs="David"/>
          <w:sz w:val="24"/>
          <w:szCs w:val="24"/>
          <w:rtl/>
        </w:rPr>
        <w:t xml:space="preserve"> צמיגים שהוחלפו ברכב בתקופת ההסכם, שייכים לספק</w:t>
      </w:r>
      <w:r w:rsidRPr="00F969B8">
        <w:rPr>
          <w:rFonts w:cs="David" w:hint="cs"/>
          <w:sz w:val="24"/>
          <w:szCs w:val="24"/>
          <w:rtl/>
        </w:rPr>
        <w:t xml:space="preserve"> ויפונו מתחנות  השרות  על ידו ובאחריותו בהתאם להנחיות המשרד לאיכות הסביבה.</w:t>
      </w:r>
    </w:p>
    <w:p w14:paraId="4168FB17" w14:textId="69620F02" w:rsidR="00F969B8" w:rsidRPr="00F969B8" w:rsidRDefault="00F969B8" w:rsidP="008B7BF3">
      <w:pPr>
        <w:numPr>
          <w:ilvl w:val="1"/>
          <w:numId w:val="54"/>
        </w:numPr>
        <w:tabs>
          <w:tab w:val="left" w:pos="-355"/>
          <w:tab w:val="left" w:pos="44"/>
          <w:tab w:val="left" w:pos="941"/>
        </w:tabs>
        <w:spacing w:line="360" w:lineRule="auto"/>
        <w:ind w:left="1177" w:hanging="520"/>
        <w:rPr>
          <w:rFonts w:cs="David"/>
          <w:sz w:val="24"/>
          <w:szCs w:val="24"/>
        </w:rPr>
      </w:pPr>
      <w:r w:rsidRPr="00F969B8">
        <w:rPr>
          <w:rFonts w:cs="David"/>
          <w:sz w:val="24"/>
          <w:szCs w:val="24"/>
          <w:rtl/>
        </w:rPr>
        <w:t xml:space="preserve">רכב ממשלתי יקבל שירותים </w:t>
      </w:r>
      <w:r w:rsidRPr="00F969B8">
        <w:rPr>
          <w:rFonts w:cs="David" w:hint="cs"/>
          <w:sz w:val="24"/>
          <w:szCs w:val="24"/>
          <w:rtl/>
        </w:rPr>
        <w:t xml:space="preserve">בתחנות שרות </w:t>
      </w:r>
      <w:r w:rsidRPr="00F969B8">
        <w:rPr>
          <w:rFonts w:cs="David"/>
          <w:sz w:val="24"/>
          <w:szCs w:val="24"/>
          <w:rtl/>
        </w:rPr>
        <w:t xml:space="preserve">של הספק כמפורט בנספח </w:t>
      </w:r>
      <w:r w:rsidR="00A001AC">
        <w:rPr>
          <w:rFonts w:cs="David" w:hint="cs"/>
          <w:sz w:val="24"/>
          <w:szCs w:val="24"/>
          <w:rtl/>
        </w:rPr>
        <w:t>ד</w:t>
      </w:r>
      <w:r w:rsidR="00A001AC" w:rsidRPr="00F969B8">
        <w:rPr>
          <w:rFonts w:cs="David" w:hint="cs"/>
          <w:sz w:val="24"/>
          <w:szCs w:val="24"/>
          <w:rtl/>
        </w:rPr>
        <w:t>'</w:t>
      </w:r>
      <w:r w:rsidR="00A001AC" w:rsidRPr="00F969B8">
        <w:rPr>
          <w:rFonts w:cs="David"/>
          <w:sz w:val="24"/>
          <w:szCs w:val="24"/>
          <w:rtl/>
        </w:rPr>
        <w:t xml:space="preserve"> </w:t>
      </w:r>
      <w:r w:rsidRPr="00F969B8">
        <w:rPr>
          <w:rFonts w:cs="David"/>
          <w:sz w:val="24"/>
          <w:szCs w:val="24"/>
          <w:rtl/>
        </w:rPr>
        <w:t xml:space="preserve">שבתנאי </w:t>
      </w:r>
      <w:r w:rsidRPr="00F969B8">
        <w:rPr>
          <w:rFonts w:cs="David" w:hint="cs"/>
          <w:sz w:val="24"/>
          <w:szCs w:val="24"/>
          <w:rtl/>
        </w:rPr>
        <w:t xml:space="preserve"> ה</w:t>
      </w:r>
      <w:r w:rsidRPr="00F969B8">
        <w:rPr>
          <w:rFonts w:cs="David"/>
          <w:sz w:val="24"/>
          <w:szCs w:val="24"/>
          <w:rtl/>
        </w:rPr>
        <w:t xml:space="preserve">מכרז. </w:t>
      </w:r>
    </w:p>
    <w:p w14:paraId="737574AC" w14:textId="77777777" w:rsidR="00F969B8" w:rsidRPr="00F969B8" w:rsidRDefault="00F969B8" w:rsidP="008B7BF3">
      <w:pPr>
        <w:numPr>
          <w:ilvl w:val="1"/>
          <w:numId w:val="54"/>
        </w:numPr>
        <w:tabs>
          <w:tab w:val="left" w:pos="-355"/>
          <w:tab w:val="left" w:pos="44"/>
        </w:tabs>
        <w:spacing w:line="360" w:lineRule="auto"/>
        <w:rPr>
          <w:rFonts w:cs="David"/>
          <w:sz w:val="24"/>
          <w:szCs w:val="24"/>
        </w:rPr>
      </w:pPr>
      <w:r w:rsidRPr="00F969B8">
        <w:rPr>
          <w:rFonts w:cs="David"/>
          <w:sz w:val="24"/>
          <w:szCs w:val="24"/>
          <w:rtl/>
        </w:rPr>
        <w:t xml:space="preserve">התשלום  יהיה לפי נספח </w:t>
      </w:r>
      <w:r w:rsidRPr="00F969B8">
        <w:rPr>
          <w:rFonts w:cs="David" w:hint="cs"/>
          <w:sz w:val="24"/>
          <w:szCs w:val="24"/>
          <w:rtl/>
        </w:rPr>
        <w:t xml:space="preserve">א' וג' </w:t>
      </w:r>
      <w:r w:rsidRPr="00F969B8">
        <w:rPr>
          <w:rFonts w:cs="David"/>
          <w:sz w:val="24"/>
          <w:szCs w:val="24"/>
          <w:rtl/>
        </w:rPr>
        <w:t xml:space="preserve">שבתנאי המכרז. </w:t>
      </w:r>
    </w:p>
    <w:p w14:paraId="04AF192E" w14:textId="37F9F930" w:rsidR="00F969B8" w:rsidRPr="00F969B8" w:rsidRDefault="00F969B8" w:rsidP="008B7BF3">
      <w:pPr>
        <w:numPr>
          <w:ilvl w:val="1"/>
          <w:numId w:val="54"/>
        </w:numPr>
        <w:tabs>
          <w:tab w:val="left" w:pos="-355"/>
          <w:tab w:val="left" w:pos="44"/>
          <w:tab w:val="num" w:pos="941"/>
          <w:tab w:val="left" w:pos="1082"/>
        </w:tabs>
        <w:spacing w:line="360" w:lineRule="auto"/>
        <w:rPr>
          <w:rFonts w:cs="David"/>
          <w:sz w:val="24"/>
          <w:szCs w:val="24"/>
        </w:rPr>
      </w:pPr>
      <w:r w:rsidRPr="00F969B8">
        <w:rPr>
          <w:rFonts w:cs="David"/>
          <w:sz w:val="24"/>
          <w:szCs w:val="24"/>
          <w:rtl/>
        </w:rPr>
        <w:t>כל שינוי של היצרן</w:t>
      </w:r>
      <w:r w:rsidRPr="00F969B8">
        <w:rPr>
          <w:rFonts w:cs="David" w:hint="cs"/>
          <w:sz w:val="24"/>
          <w:szCs w:val="24"/>
          <w:rtl/>
        </w:rPr>
        <w:t>/ספק</w:t>
      </w:r>
      <w:r w:rsidRPr="00F969B8">
        <w:rPr>
          <w:rFonts w:cs="David"/>
          <w:sz w:val="24"/>
          <w:szCs w:val="24"/>
          <w:rtl/>
        </w:rPr>
        <w:t xml:space="preserve"> בדגם </w:t>
      </w:r>
      <w:r w:rsidRPr="00F969B8">
        <w:rPr>
          <w:rFonts w:cs="David" w:hint="cs"/>
          <w:sz w:val="24"/>
          <w:szCs w:val="24"/>
          <w:rtl/>
        </w:rPr>
        <w:t xml:space="preserve">הצמיג או במפרט </w:t>
      </w:r>
      <w:r w:rsidRPr="00F969B8">
        <w:rPr>
          <w:rFonts w:cs="David"/>
          <w:sz w:val="24"/>
          <w:szCs w:val="24"/>
          <w:rtl/>
        </w:rPr>
        <w:t>במהלך ההתקשרות יובא בכתב לידיעת</w:t>
      </w:r>
      <w:r w:rsidRPr="00F969B8">
        <w:rPr>
          <w:rFonts w:cs="David" w:hint="cs"/>
          <w:sz w:val="24"/>
          <w:szCs w:val="24"/>
          <w:rtl/>
        </w:rPr>
        <w:t xml:space="preserve"> </w:t>
      </w:r>
      <w:r w:rsidRPr="00F969B8">
        <w:rPr>
          <w:rFonts w:cs="David"/>
          <w:sz w:val="24"/>
          <w:szCs w:val="24"/>
          <w:rtl/>
        </w:rPr>
        <w:t>מנהל</w:t>
      </w:r>
      <w:r w:rsidRPr="00F969B8">
        <w:rPr>
          <w:rFonts w:cs="David" w:hint="cs"/>
          <w:sz w:val="24"/>
          <w:szCs w:val="24"/>
          <w:rtl/>
        </w:rPr>
        <w:t xml:space="preserve"> הרכב</w:t>
      </w:r>
      <w:r w:rsidRPr="00F969B8">
        <w:rPr>
          <w:rFonts w:cs="David"/>
          <w:sz w:val="24"/>
          <w:szCs w:val="24"/>
          <w:rtl/>
        </w:rPr>
        <w:t xml:space="preserve"> הממשלתי</w:t>
      </w:r>
      <w:r w:rsidRPr="00F969B8">
        <w:rPr>
          <w:rFonts w:cs="David" w:hint="cs"/>
          <w:sz w:val="24"/>
          <w:szCs w:val="24"/>
          <w:rtl/>
        </w:rPr>
        <w:t>/משטרה</w:t>
      </w:r>
      <w:r w:rsidRPr="00F969B8">
        <w:rPr>
          <w:rFonts w:cs="David"/>
          <w:sz w:val="24"/>
          <w:szCs w:val="24"/>
          <w:rtl/>
        </w:rPr>
        <w:t xml:space="preserve"> מיד עם היוודע דבר השינוי. במקרה כזה</w:t>
      </w:r>
      <w:r w:rsidRPr="00F969B8">
        <w:rPr>
          <w:rFonts w:cs="David" w:hint="cs"/>
          <w:sz w:val="24"/>
          <w:szCs w:val="24"/>
          <w:rtl/>
        </w:rPr>
        <w:t xml:space="preserve">, רק </w:t>
      </w:r>
      <w:r w:rsidRPr="00F969B8">
        <w:rPr>
          <w:rFonts w:cs="David"/>
          <w:sz w:val="24"/>
          <w:szCs w:val="24"/>
          <w:rtl/>
        </w:rPr>
        <w:t xml:space="preserve"> </w:t>
      </w:r>
      <w:r w:rsidRPr="00F969B8">
        <w:rPr>
          <w:rFonts w:cs="David" w:hint="cs"/>
          <w:sz w:val="24"/>
          <w:szCs w:val="24"/>
          <w:rtl/>
        </w:rPr>
        <w:t xml:space="preserve">אם </w:t>
      </w:r>
      <w:r w:rsidRPr="00F969B8">
        <w:rPr>
          <w:rFonts w:cs="David"/>
          <w:sz w:val="24"/>
          <w:szCs w:val="24"/>
          <w:rtl/>
        </w:rPr>
        <w:t>דגם</w:t>
      </w:r>
      <w:r w:rsidRPr="00F969B8">
        <w:rPr>
          <w:rFonts w:cs="David" w:hint="cs"/>
          <w:sz w:val="24"/>
          <w:szCs w:val="24"/>
          <w:rtl/>
        </w:rPr>
        <w:t xml:space="preserve"> הצמיג </w:t>
      </w:r>
      <w:r w:rsidRPr="00F969B8">
        <w:rPr>
          <w:rFonts w:cs="David"/>
          <w:sz w:val="24"/>
          <w:szCs w:val="24"/>
          <w:rtl/>
        </w:rPr>
        <w:t xml:space="preserve">החדש </w:t>
      </w:r>
      <w:r w:rsidRPr="00F969B8">
        <w:rPr>
          <w:rFonts w:cs="David" w:hint="cs"/>
          <w:sz w:val="24"/>
          <w:szCs w:val="24"/>
          <w:rtl/>
        </w:rPr>
        <w:t xml:space="preserve">יעמוד </w:t>
      </w:r>
      <w:r w:rsidRPr="00F969B8">
        <w:rPr>
          <w:rFonts w:cs="David"/>
          <w:sz w:val="24"/>
          <w:szCs w:val="24"/>
          <w:rtl/>
        </w:rPr>
        <w:t>בכל תנאי המכרז</w:t>
      </w:r>
      <w:r w:rsidRPr="00F969B8">
        <w:rPr>
          <w:rFonts w:cs="David" w:hint="cs"/>
          <w:sz w:val="24"/>
          <w:szCs w:val="24"/>
          <w:rtl/>
        </w:rPr>
        <w:t>, ירכוש המזמין את הדגם האמור ובמחירי ההצעה המקורית.</w:t>
      </w:r>
    </w:p>
    <w:p w14:paraId="4C65B787" w14:textId="3BE23CB7" w:rsidR="00F969B8" w:rsidRDefault="00F969B8" w:rsidP="008B7BF3">
      <w:pPr>
        <w:numPr>
          <w:ilvl w:val="1"/>
          <w:numId w:val="54"/>
        </w:numPr>
        <w:tabs>
          <w:tab w:val="left" w:pos="-355"/>
          <w:tab w:val="left" w:pos="44"/>
        </w:tabs>
        <w:spacing w:line="360" w:lineRule="auto"/>
        <w:rPr>
          <w:rFonts w:cs="David"/>
          <w:sz w:val="24"/>
          <w:szCs w:val="24"/>
        </w:rPr>
      </w:pPr>
      <w:r w:rsidRPr="00F969B8">
        <w:rPr>
          <w:rFonts w:cs="David" w:hint="cs"/>
          <w:sz w:val="24"/>
          <w:szCs w:val="24"/>
          <w:rtl/>
        </w:rPr>
        <w:t>על כל שינוי כאמור בסעיף 4.</w:t>
      </w:r>
      <w:r w:rsidR="008A2DED">
        <w:rPr>
          <w:rFonts w:cs="David" w:hint="cs"/>
          <w:sz w:val="24"/>
          <w:szCs w:val="24"/>
          <w:rtl/>
        </w:rPr>
        <w:t>9</w:t>
      </w:r>
      <w:r w:rsidRPr="00F969B8">
        <w:rPr>
          <w:rFonts w:cs="David" w:hint="cs"/>
          <w:sz w:val="24"/>
          <w:szCs w:val="24"/>
          <w:rtl/>
        </w:rPr>
        <w:t xml:space="preserve"> לעיל  מחייב אישור בכתב מעורך המכרז או נציגו המוסמך </w:t>
      </w:r>
    </w:p>
    <w:p w14:paraId="2C66978B" w14:textId="77777777" w:rsidR="00DE0C7F" w:rsidRPr="0048092E" w:rsidRDefault="00DE0C7F" w:rsidP="008B7BF3">
      <w:pPr>
        <w:numPr>
          <w:ilvl w:val="0"/>
          <w:numId w:val="54"/>
        </w:numPr>
        <w:tabs>
          <w:tab w:val="left" w:pos="44"/>
        </w:tabs>
        <w:spacing w:line="360" w:lineRule="auto"/>
        <w:rPr>
          <w:rFonts w:cs="David"/>
          <w:b/>
          <w:bCs/>
          <w:sz w:val="28"/>
          <w:szCs w:val="28"/>
          <w:u w:val="single"/>
        </w:rPr>
      </w:pPr>
      <w:r w:rsidRPr="0048092E">
        <w:rPr>
          <w:rFonts w:cs="David" w:hint="cs"/>
          <w:b/>
          <w:bCs/>
          <w:sz w:val="28"/>
          <w:szCs w:val="28"/>
          <w:u w:val="single"/>
          <w:rtl/>
        </w:rPr>
        <w:t>תקופת התקשרות</w:t>
      </w:r>
    </w:p>
    <w:p w14:paraId="76D07D0B" w14:textId="77777777" w:rsidR="00DE0C7F" w:rsidRPr="00D47D20" w:rsidRDefault="00DE0C7F" w:rsidP="008B7BF3">
      <w:pPr>
        <w:pStyle w:val="21"/>
        <w:numPr>
          <w:ilvl w:val="1"/>
          <w:numId w:val="54"/>
        </w:numPr>
        <w:suppressAutoHyphens/>
        <w:overflowPunct w:val="0"/>
        <w:autoSpaceDE w:val="0"/>
        <w:autoSpaceDN w:val="0"/>
        <w:adjustRightInd w:val="0"/>
        <w:spacing w:before="0"/>
        <w:textAlignment w:val="baseline"/>
        <w:rPr>
          <w:b w:val="0"/>
          <w:bCs w:val="0"/>
          <w:sz w:val="24"/>
          <w:szCs w:val="24"/>
        </w:rPr>
      </w:pPr>
      <w:r w:rsidRPr="00D47D20">
        <w:rPr>
          <w:rFonts w:hint="cs"/>
          <w:b w:val="0"/>
          <w:bCs w:val="0"/>
          <w:sz w:val="24"/>
          <w:szCs w:val="24"/>
          <w:rtl/>
        </w:rPr>
        <w:t>תקופת ההתקשרות לשכירת כלי הרכב תהיה ל-24</w:t>
      </w:r>
      <w:r w:rsidRPr="00D47D20">
        <w:rPr>
          <w:b w:val="0"/>
          <w:bCs w:val="0"/>
          <w:sz w:val="24"/>
          <w:szCs w:val="24"/>
          <w:rtl/>
        </w:rPr>
        <w:t xml:space="preserve"> חודשים</w:t>
      </w:r>
      <w:r w:rsidRPr="00D47D20">
        <w:rPr>
          <w:rFonts w:hint="cs"/>
          <w:b w:val="0"/>
          <w:bCs w:val="0"/>
          <w:sz w:val="24"/>
          <w:szCs w:val="24"/>
          <w:rtl/>
        </w:rPr>
        <w:t xml:space="preserve">, מיום חתימת ההסכם על ידי הגורמים המורשים להתחייב מטעם המדינה. </w:t>
      </w:r>
    </w:p>
    <w:p w14:paraId="753E8A42" w14:textId="1701CB10" w:rsidR="00F969B8" w:rsidRPr="00DE0C7F" w:rsidRDefault="00DE0C7F" w:rsidP="008B7BF3">
      <w:pPr>
        <w:pStyle w:val="21"/>
        <w:numPr>
          <w:ilvl w:val="1"/>
          <w:numId w:val="54"/>
        </w:numPr>
        <w:suppressAutoHyphens/>
        <w:overflowPunct w:val="0"/>
        <w:autoSpaceDE w:val="0"/>
        <w:autoSpaceDN w:val="0"/>
        <w:adjustRightInd w:val="0"/>
        <w:spacing w:before="0"/>
        <w:textAlignment w:val="baseline"/>
        <w:rPr>
          <w:b w:val="0"/>
          <w:bCs w:val="0"/>
          <w:sz w:val="24"/>
          <w:szCs w:val="24"/>
          <w:rtl/>
        </w:rPr>
      </w:pPr>
      <w:r w:rsidRPr="00D47D20">
        <w:rPr>
          <w:rFonts w:hint="cs"/>
          <w:b w:val="0"/>
          <w:bCs w:val="0"/>
          <w:sz w:val="24"/>
          <w:szCs w:val="24"/>
          <w:rtl/>
        </w:rPr>
        <w:t xml:space="preserve">המזמין שומר לעצמו את האופציה להאריך את תקופת ההתקשרות עד </w:t>
      </w:r>
      <w:r w:rsidR="00FC2DD7">
        <w:rPr>
          <w:rFonts w:hint="cs"/>
          <w:b w:val="0"/>
          <w:bCs w:val="0"/>
          <w:sz w:val="24"/>
          <w:szCs w:val="24"/>
          <w:rtl/>
        </w:rPr>
        <w:t>48</w:t>
      </w:r>
      <w:r w:rsidRPr="00D47D20">
        <w:rPr>
          <w:rFonts w:hint="cs"/>
          <w:b w:val="0"/>
          <w:bCs w:val="0"/>
          <w:sz w:val="24"/>
          <w:szCs w:val="24"/>
          <w:rtl/>
        </w:rPr>
        <w:t xml:space="preserve"> חודשים נוספים בסך הכו</w:t>
      </w:r>
      <w:r w:rsidRPr="00D47D20">
        <w:rPr>
          <w:rFonts w:hint="eastAsia"/>
          <w:b w:val="0"/>
          <w:bCs w:val="0"/>
          <w:sz w:val="24"/>
          <w:szCs w:val="24"/>
          <w:rtl/>
        </w:rPr>
        <w:t>ל</w:t>
      </w:r>
      <w:r w:rsidRPr="00D47D20">
        <w:rPr>
          <w:rFonts w:hint="cs"/>
          <w:b w:val="0"/>
          <w:bCs w:val="0"/>
          <w:sz w:val="24"/>
          <w:szCs w:val="24"/>
          <w:rtl/>
        </w:rPr>
        <w:t xml:space="preserve">, בבת אחת או בתקופות רצופות, בתנאים הזהים לתנאי ההתקשרות המקורית, לרבות תנאי המחיר. </w:t>
      </w:r>
    </w:p>
    <w:p w14:paraId="7B4B0C78" w14:textId="77777777" w:rsidR="00F969B8" w:rsidRPr="00F969B8" w:rsidRDefault="00F969B8" w:rsidP="008B7BF3">
      <w:pPr>
        <w:numPr>
          <w:ilvl w:val="0"/>
          <w:numId w:val="54"/>
        </w:numPr>
        <w:tabs>
          <w:tab w:val="left" w:pos="-355"/>
          <w:tab w:val="left" w:pos="44"/>
        </w:tabs>
        <w:rPr>
          <w:rFonts w:cs="David"/>
          <w:b/>
          <w:bCs/>
          <w:sz w:val="28"/>
          <w:szCs w:val="28"/>
          <w:u w:val="single"/>
        </w:rPr>
      </w:pPr>
      <w:r w:rsidRPr="00F969B8">
        <w:rPr>
          <w:rFonts w:cs="David"/>
          <w:b/>
          <w:bCs/>
          <w:sz w:val="28"/>
          <w:szCs w:val="28"/>
          <w:u w:val="single"/>
          <w:rtl/>
        </w:rPr>
        <w:t>התחייבויות</w:t>
      </w:r>
      <w:r w:rsidRPr="00F969B8">
        <w:rPr>
          <w:rFonts w:cs="David" w:hint="cs"/>
          <w:b/>
          <w:bCs/>
          <w:sz w:val="28"/>
          <w:szCs w:val="28"/>
          <w:u w:val="single"/>
          <w:rtl/>
        </w:rPr>
        <w:t xml:space="preserve"> והצהרות הספק</w:t>
      </w:r>
      <w:r w:rsidRPr="00F969B8">
        <w:rPr>
          <w:rFonts w:cs="David"/>
          <w:b/>
          <w:bCs/>
          <w:sz w:val="28"/>
          <w:szCs w:val="28"/>
          <w:u w:val="single"/>
          <w:rtl/>
        </w:rPr>
        <w:t>:</w:t>
      </w:r>
    </w:p>
    <w:p w14:paraId="092A5999" w14:textId="77777777" w:rsidR="00F969B8" w:rsidRPr="00F969B8" w:rsidRDefault="00F969B8" w:rsidP="00F969B8">
      <w:pPr>
        <w:tabs>
          <w:tab w:val="left" w:pos="-355"/>
          <w:tab w:val="left" w:pos="44"/>
        </w:tabs>
        <w:ind w:left="360"/>
        <w:rPr>
          <w:rFonts w:cs="David"/>
          <w:b/>
          <w:bCs/>
          <w:sz w:val="24"/>
          <w:szCs w:val="24"/>
          <w:u w:val="single"/>
        </w:rPr>
      </w:pPr>
    </w:p>
    <w:p w14:paraId="38BBFBC1" w14:textId="77777777" w:rsidR="00F969B8" w:rsidRPr="00F969B8" w:rsidRDefault="00F969B8" w:rsidP="008B7BF3">
      <w:pPr>
        <w:numPr>
          <w:ilvl w:val="1"/>
          <w:numId w:val="54"/>
        </w:numPr>
        <w:tabs>
          <w:tab w:val="left" w:pos="-355"/>
          <w:tab w:val="left" w:pos="44"/>
        </w:tabs>
        <w:spacing w:line="360" w:lineRule="auto"/>
        <w:ind w:left="788" w:hanging="431"/>
        <w:rPr>
          <w:rFonts w:cs="David"/>
          <w:sz w:val="24"/>
          <w:szCs w:val="24"/>
          <w:rtl/>
        </w:rPr>
      </w:pPr>
      <w:r w:rsidRPr="00F969B8">
        <w:rPr>
          <w:rFonts w:cs="David" w:hint="cs"/>
          <w:sz w:val="24"/>
          <w:szCs w:val="24"/>
          <w:rtl/>
        </w:rPr>
        <w:t xml:space="preserve">  </w:t>
      </w:r>
      <w:r w:rsidRPr="00F969B8">
        <w:rPr>
          <w:rFonts w:cs="David"/>
          <w:sz w:val="24"/>
          <w:szCs w:val="24"/>
          <w:rtl/>
        </w:rPr>
        <w:t xml:space="preserve">הספק מצהיר, כי הוא קרא את כל תנאי המפרט ודרישותיו וכי הוא הבין אותם והוא </w:t>
      </w:r>
      <w:r w:rsidRPr="00F969B8">
        <w:rPr>
          <w:rFonts w:cs="David" w:hint="cs"/>
          <w:sz w:val="24"/>
          <w:szCs w:val="24"/>
          <w:rtl/>
        </w:rPr>
        <w:t xml:space="preserve"> </w:t>
      </w:r>
      <w:r w:rsidRPr="00F969B8">
        <w:rPr>
          <w:rFonts w:cs="David"/>
          <w:sz w:val="24"/>
          <w:szCs w:val="24"/>
          <w:rtl/>
        </w:rPr>
        <w:t xml:space="preserve">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F969B8">
        <w:rPr>
          <w:rFonts w:cs="David" w:hint="cs"/>
          <w:sz w:val="24"/>
          <w:szCs w:val="24"/>
          <w:rtl/>
        </w:rPr>
        <w:t>הכו</w:t>
      </w:r>
      <w:r w:rsidRPr="00F969B8">
        <w:rPr>
          <w:rFonts w:cs="David" w:hint="eastAsia"/>
          <w:sz w:val="24"/>
          <w:szCs w:val="24"/>
          <w:rtl/>
        </w:rPr>
        <w:t>ל</w:t>
      </w:r>
      <w:r w:rsidRPr="00F969B8">
        <w:rPr>
          <w:rFonts w:cs="David"/>
          <w:sz w:val="24"/>
          <w:szCs w:val="24"/>
          <w:rtl/>
        </w:rPr>
        <w:t xml:space="preserve"> בכפוף להוראות הסכם זה.</w:t>
      </w:r>
    </w:p>
    <w:p w14:paraId="1EB5E54B" w14:textId="77777777" w:rsidR="00F969B8" w:rsidRPr="00F969B8" w:rsidRDefault="00F969B8" w:rsidP="008B7BF3">
      <w:pPr>
        <w:numPr>
          <w:ilvl w:val="1"/>
          <w:numId w:val="54"/>
        </w:numPr>
        <w:spacing w:line="360" w:lineRule="auto"/>
        <w:rPr>
          <w:rFonts w:cs="David"/>
          <w:sz w:val="24"/>
          <w:szCs w:val="24"/>
          <w:rtl/>
        </w:rPr>
      </w:pPr>
      <w:r w:rsidRPr="00F969B8">
        <w:rPr>
          <w:rFonts w:cs="David" w:hint="cs"/>
          <w:sz w:val="24"/>
          <w:szCs w:val="24"/>
          <w:rtl/>
        </w:rPr>
        <w:t xml:space="preserve">  </w:t>
      </w:r>
      <w:r w:rsidRPr="00F969B8">
        <w:rPr>
          <w:rFonts w:cs="David"/>
          <w:sz w:val="24"/>
          <w:szCs w:val="24"/>
          <w:rtl/>
        </w:rPr>
        <w:t>הספק מצהיר בזה, כי ברשותו הנ</w:t>
      </w:r>
      <w:r w:rsidRPr="00F969B8">
        <w:rPr>
          <w:rFonts w:cs="David" w:hint="cs"/>
          <w:sz w:val="24"/>
          <w:szCs w:val="24"/>
          <w:rtl/>
        </w:rPr>
        <w:t>י</w:t>
      </w:r>
      <w:r w:rsidRPr="00F969B8">
        <w:rPr>
          <w:rFonts w:cs="David"/>
          <w:sz w:val="24"/>
          <w:szCs w:val="24"/>
          <w:rtl/>
        </w:rPr>
        <w:t>סיון, המיומנות, הידע, הציוד וצוות עובדים מקצועיים הדרוש</w:t>
      </w:r>
      <w:r w:rsidRPr="00F969B8">
        <w:rPr>
          <w:rFonts w:cs="David" w:hint="cs"/>
          <w:sz w:val="24"/>
          <w:szCs w:val="24"/>
          <w:rtl/>
        </w:rPr>
        <w:t xml:space="preserve"> </w:t>
      </w:r>
      <w:r w:rsidRPr="00F969B8">
        <w:rPr>
          <w:rFonts w:cs="David"/>
          <w:sz w:val="24"/>
          <w:szCs w:val="24"/>
          <w:rtl/>
        </w:rPr>
        <w:t>לעבודות המשמשות  נושא  חוזה זה. וכן רישיון תקף על-פי צו הפיקוח על המצרכים ושירותים (המוסכים והמפעלים לכלי רכב), תש"ל -   1970.</w:t>
      </w:r>
    </w:p>
    <w:p w14:paraId="432A4157" w14:textId="77777777" w:rsidR="00F969B8" w:rsidRPr="00F969B8" w:rsidRDefault="00F969B8" w:rsidP="008B7BF3">
      <w:pPr>
        <w:numPr>
          <w:ilvl w:val="1"/>
          <w:numId w:val="54"/>
        </w:numPr>
        <w:tabs>
          <w:tab w:val="left" w:pos="-355"/>
          <w:tab w:val="left" w:pos="44"/>
        </w:tabs>
        <w:spacing w:line="360" w:lineRule="auto"/>
        <w:ind w:left="788" w:hanging="431"/>
        <w:rPr>
          <w:rFonts w:cs="David"/>
          <w:sz w:val="24"/>
          <w:szCs w:val="24"/>
          <w:rtl/>
        </w:rPr>
      </w:pPr>
      <w:r w:rsidRPr="00F969B8">
        <w:rPr>
          <w:rFonts w:cs="David"/>
          <w:sz w:val="24"/>
          <w:szCs w:val="24"/>
          <w:rtl/>
        </w:rPr>
        <w:t>הספק מצהיר כי כל הפרטים שמסר למזמין בהצעתו ובכללם פרטים על נ</w:t>
      </w:r>
      <w:r w:rsidRPr="00F969B8">
        <w:rPr>
          <w:rFonts w:cs="David" w:hint="cs"/>
          <w:sz w:val="24"/>
          <w:szCs w:val="24"/>
          <w:rtl/>
        </w:rPr>
        <w:t>י</w:t>
      </w:r>
      <w:r w:rsidRPr="00F969B8">
        <w:rPr>
          <w:rFonts w:cs="David"/>
          <w:sz w:val="24"/>
          <w:szCs w:val="24"/>
          <w:rtl/>
        </w:rPr>
        <w:t>סיונו, הציוד שברשותו ויכולתו לבצע את העבודות, הינם מלאים ונכונים.</w:t>
      </w:r>
    </w:p>
    <w:p w14:paraId="4719914E" w14:textId="6B2C77CA" w:rsidR="00F969B8" w:rsidRPr="00F969B8" w:rsidRDefault="00F969B8" w:rsidP="008B7BF3">
      <w:pPr>
        <w:numPr>
          <w:ilvl w:val="1"/>
          <w:numId w:val="54"/>
        </w:numPr>
        <w:tabs>
          <w:tab w:val="left" w:pos="-355"/>
          <w:tab w:val="left" w:pos="44"/>
        </w:tabs>
        <w:spacing w:line="360" w:lineRule="auto"/>
        <w:ind w:left="788" w:hanging="431"/>
        <w:rPr>
          <w:rFonts w:cs="David"/>
          <w:sz w:val="24"/>
          <w:szCs w:val="24"/>
        </w:rPr>
      </w:pPr>
      <w:r w:rsidRPr="00F969B8">
        <w:rPr>
          <w:rFonts w:cs="David"/>
          <w:sz w:val="24"/>
          <w:szCs w:val="24"/>
          <w:rtl/>
        </w:rPr>
        <w:t xml:space="preserve"> הספק מתחייב לשתף פעולה עם המזמין בכל הקשור למילוי התחייבויותיו על פי הסכם זה, לרבות התחייבות לתקן, לשפר ולהחליף את כל</w:t>
      </w:r>
      <w:r w:rsidR="006375DE">
        <w:rPr>
          <w:rFonts w:cs="David"/>
          <w:sz w:val="24"/>
          <w:szCs w:val="24"/>
          <w:rtl/>
        </w:rPr>
        <w:t xml:space="preserve"> הטעון תיקון , שיפור והחלפה, מי</w:t>
      </w:r>
      <w:r w:rsidRPr="00F969B8">
        <w:rPr>
          <w:rFonts w:cs="David"/>
          <w:sz w:val="24"/>
          <w:szCs w:val="24"/>
          <w:rtl/>
        </w:rPr>
        <w:t xml:space="preserve">ד עם </w:t>
      </w:r>
      <w:r w:rsidRPr="00F969B8">
        <w:rPr>
          <w:rFonts w:cs="David" w:hint="cs"/>
          <w:sz w:val="24"/>
          <w:szCs w:val="24"/>
          <w:rtl/>
        </w:rPr>
        <w:t xml:space="preserve"> </w:t>
      </w:r>
      <w:r w:rsidRPr="00F969B8">
        <w:rPr>
          <w:rFonts w:cs="David"/>
          <w:sz w:val="24"/>
          <w:szCs w:val="24"/>
          <w:rtl/>
        </w:rPr>
        <w:t>קבלת הודעת המזמין, בדבר הצורך בכך ועל חשבון הספק.</w:t>
      </w:r>
    </w:p>
    <w:p w14:paraId="3AE829FD" w14:textId="77777777" w:rsidR="00F969B8" w:rsidRPr="00F969B8" w:rsidRDefault="00F969B8" w:rsidP="008B7BF3">
      <w:pPr>
        <w:numPr>
          <w:ilvl w:val="1"/>
          <w:numId w:val="54"/>
        </w:numPr>
        <w:tabs>
          <w:tab w:val="left" w:pos="-355"/>
          <w:tab w:val="left" w:pos="44"/>
        </w:tabs>
        <w:spacing w:line="360" w:lineRule="auto"/>
        <w:rPr>
          <w:rFonts w:cs="David"/>
          <w:sz w:val="24"/>
          <w:szCs w:val="24"/>
          <w:rtl/>
        </w:rPr>
      </w:pPr>
      <w:r w:rsidRPr="00F969B8">
        <w:rPr>
          <w:rFonts w:cs="David" w:hint="cs"/>
          <w:sz w:val="24"/>
          <w:szCs w:val="24"/>
          <w:rtl/>
        </w:rPr>
        <w:t xml:space="preserve"> מובהר בזאת כי אי עמידת הספק בהתחייבות זו תביא לביטול ההסכם.</w:t>
      </w:r>
    </w:p>
    <w:p w14:paraId="779FA1C7" w14:textId="77777777" w:rsidR="00F969B8" w:rsidRPr="00F969B8" w:rsidRDefault="00F969B8" w:rsidP="008B7BF3">
      <w:pPr>
        <w:numPr>
          <w:ilvl w:val="1"/>
          <w:numId w:val="54"/>
        </w:numPr>
        <w:tabs>
          <w:tab w:val="left" w:pos="-355"/>
          <w:tab w:val="left" w:pos="44"/>
        </w:tabs>
        <w:spacing w:line="360" w:lineRule="auto"/>
        <w:rPr>
          <w:rFonts w:cs="David"/>
          <w:sz w:val="24"/>
          <w:szCs w:val="24"/>
        </w:rPr>
      </w:pPr>
      <w:r w:rsidRPr="00F969B8">
        <w:rPr>
          <w:rFonts w:cs="David"/>
          <w:sz w:val="24"/>
          <w:szCs w:val="24"/>
          <w:rtl/>
        </w:rPr>
        <w:lastRenderedPageBreak/>
        <w:t xml:space="preserve"> הספק מתחייב לשתף פעולה עם </w:t>
      </w:r>
      <w:r w:rsidRPr="00F969B8">
        <w:rPr>
          <w:rFonts w:cs="David" w:hint="cs"/>
          <w:sz w:val="24"/>
          <w:szCs w:val="24"/>
          <w:rtl/>
        </w:rPr>
        <w:t>מנהל הרכב ,</w:t>
      </w:r>
      <w:r w:rsidRPr="00F969B8">
        <w:rPr>
          <w:rFonts w:cs="David"/>
          <w:sz w:val="24"/>
          <w:szCs w:val="24"/>
          <w:rtl/>
        </w:rPr>
        <w:t xml:space="preserve">משטרת ישראל </w:t>
      </w:r>
      <w:r w:rsidRPr="00F969B8">
        <w:rPr>
          <w:rFonts w:cs="David" w:hint="cs"/>
          <w:sz w:val="24"/>
          <w:szCs w:val="24"/>
          <w:rtl/>
        </w:rPr>
        <w:t xml:space="preserve">, נציבות כבאות ארצית </w:t>
      </w:r>
      <w:r w:rsidRPr="00F969B8">
        <w:rPr>
          <w:rFonts w:cs="David"/>
          <w:sz w:val="24"/>
          <w:szCs w:val="24"/>
          <w:rtl/>
        </w:rPr>
        <w:t>ועם כל גורם אחר</w:t>
      </w:r>
      <w:r w:rsidRPr="00F969B8">
        <w:rPr>
          <w:rFonts w:cs="David" w:hint="cs"/>
          <w:sz w:val="24"/>
          <w:szCs w:val="24"/>
          <w:rtl/>
        </w:rPr>
        <w:t xml:space="preserve"> מגופי הממשלה </w:t>
      </w:r>
      <w:r w:rsidRPr="00F969B8">
        <w:rPr>
          <w:rFonts w:cs="David"/>
          <w:sz w:val="24"/>
          <w:szCs w:val="24"/>
          <w:rtl/>
        </w:rPr>
        <w:t xml:space="preserve"> הקשור עם המזמין או כל גורם אחר השותף לביצוע העבודות.</w:t>
      </w:r>
      <w:r w:rsidRPr="00F969B8">
        <w:rPr>
          <w:rFonts w:cs="David" w:hint="cs"/>
          <w:sz w:val="24"/>
          <w:szCs w:val="24"/>
          <w:rtl/>
        </w:rPr>
        <w:t xml:space="preserve"> </w:t>
      </w:r>
    </w:p>
    <w:p w14:paraId="420E4B73" w14:textId="77777777" w:rsidR="00F969B8" w:rsidRPr="00F969B8" w:rsidRDefault="00F969B8" w:rsidP="008B7BF3">
      <w:pPr>
        <w:numPr>
          <w:ilvl w:val="1"/>
          <w:numId w:val="54"/>
        </w:numPr>
        <w:tabs>
          <w:tab w:val="left" w:pos="-355"/>
          <w:tab w:val="left" w:pos="44"/>
        </w:tabs>
        <w:spacing w:line="360" w:lineRule="auto"/>
        <w:rPr>
          <w:rFonts w:cs="David"/>
          <w:sz w:val="24"/>
          <w:szCs w:val="24"/>
        </w:rPr>
      </w:pPr>
      <w:r w:rsidRPr="00F969B8">
        <w:rPr>
          <w:rFonts w:cs="David" w:hint="cs"/>
          <w:sz w:val="24"/>
          <w:szCs w:val="24"/>
          <w:rtl/>
        </w:rPr>
        <w:t xml:space="preserve"> </w:t>
      </w:r>
      <w:r w:rsidRPr="00F969B8">
        <w:rPr>
          <w:rFonts w:cs="David"/>
          <w:sz w:val="24"/>
          <w:szCs w:val="24"/>
          <w:rtl/>
        </w:rPr>
        <w:t>ה</w:t>
      </w:r>
      <w:r w:rsidRPr="00F969B8">
        <w:rPr>
          <w:rFonts w:cs="David" w:hint="cs"/>
          <w:sz w:val="24"/>
          <w:szCs w:val="24"/>
          <w:rtl/>
        </w:rPr>
        <w:t xml:space="preserve">ספק </w:t>
      </w:r>
      <w:r w:rsidRPr="00F969B8">
        <w:rPr>
          <w:rFonts w:cs="David"/>
          <w:sz w:val="24"/>
          <w:szCs w:val="24"/>
          <w:rtl/>
        </w:rPr>
        <w:t>מתחייב להדריך את אנשי המקצוע של מינהל ה</w:t>
      </w:r>
      <w:r w:rsidRPr="00F969B8">
        <w:rPr>
          <w:rFonts w:cs="David" w:hint="cs"/>
          <w:sz w:val="24"/>
          <w:szCs w:val="24"/>
          <w:rtl/>
        </w:rPr>
        <w:t>רכב</w:t>
      </w:r>
      <w:r w:rsidRPr="00F969B8">
        <w:rPr>
          <w:rFonts w:cs="David"/>
          <w:sz w:val="24"/>
          <w:szCs w:val="24"/>
          <w:rtl/>
        </w:rPr>
        <w:t xml:space="preserve"> הממשלתי </w:t>
      </w:r>
      <w:r w:rsidRPr="00F969B8">
        <w:rPr>
          <w:rFonts w:cs="David" w:hint="cs"/>
          <w:sz w:val="24"/>
          <w:szCs w:val="24"/>
          <w:rtl/>
        </w:rPr>
        <w:t xml:space="preserve">משטרת ישראל </w:t>
      </w:r>
      <w:r w:rsidRPr="00F969B8">
        <w:rPr>
          <w:rFonts w:cs="David"/>
          <w:sz w:val="24"/>
          <w:szCs w:val="24"/>
          <w:rtl/>
        </w:rPr>
        <w:t xml:space="preserve">בכל </w:t>
      </w:r>
      <w:r w:rsidRPr="00F969B8">
        <w:rPr>
          <w:rFonts w:cs="David" w:hint="cs"/>
          <w:sz w:val="24"/>
          <w:szCs w:val="24"/>
          <w:rtl/>
        </w:rPr>
        <w:t xml:space="preserve">  </w:t>
      </w:r>
      <w:r w:rsidRPr="00F969B8">
        <w:rPr>
          <w:rFonts w:cs="David"/>
          <w:sz w:val="24"/>
          <w:szCs w:val="24"/>
          <w:rtl/>
        </w:rPr>
        <w:t xml:space="preserve">הקשור </w:t>
      </w:r>
      <w:r w:rsidRPr="00F969B8">
        <w:rPr>
          <w:rFonts w:cs="David" w:hint="cs"/>
          <w:sz w:val="24"/>
          <w:szCs w:val="24"/>
          <w:rtl/>
        </w:rPr>
        <w:t xml:space="preserve"> </w:t>
      </w:r>
      <w:r w:rsidRPr="00F969B8">
        <w:rPr>
          <w:rFonts w:cs="David"/>
          <w:sz w:val="24"/>
          <w:szCs w:val="24"/>
          <w:rtl/>
        </w:rPr>
        <w:t>בצדדים הטכניים והמקצועיים של הצמיגים וחלפיו.</w:t>
      </w:r>
      <w:r w:rsidRPr="00F969B8">
        <w:rPr>
          <w:rFonts w:cs="David" w:hint="cs"/>
          <w:sz w:val="24"/>
          <w:szCs w:val="24"/>
          <w:rtl/>
        </w:rPr>
        <w:t xml:space="preserve"> </w:t>
      </w:r>
    </w:p>
    <w:p w14:paraId="397153DE" w14:textId="77777777" w:rsidR="00F969B8" w:rsidRPr="00F969B8" w:rsidRDefault="00F969B8" w:rsidP="008B7BF3">
      <w:pPr>
        <w:numPr>
          <w:ilvl w:val="1"/>
          <w:numId w:val="54"/>
        </w:numPr>
        <w:tabs>
          <w:tab w:val="left" w:pos="-355"/>
          <w:tab w:val="left" w:pos="44"/>
        </w:tabs>
        <w:spacing w:line="360" w:lineRule="auto"/>
        <w:rPr>
          <w:rFonts w:cs="David"/>
          <w:sz w:val="24"/>
          <w:szCs w:val="24"/>
        </w:rPr>
      </w:pPr>
      <w:r w:rsidRPr="00F969B8">
        <w:rPr>
          <w:rFonts w:cs="David" w:hint="cs"/>
          <w:sz w:val="24"/>
          <w:szCs w:val="24"/>
          <w:rtl/>
        </w:rPr>
        <w:t xml:space="preserve">מלאי הצמיגים אותו נדרש הספק להחזיק ברשותו בכל עת יעמוד על צריכה  של חודשיים  לפחות. </w:t>
      </w:r>
    </w:p>
    <w:p w14:paraId="4BAB445D" w14:textId="77777777" w:rsidR="00F969B8" w:rsidRPr="00F969B8" w:rsidRDefault="00F969B8" w:rsidP="008B7BF3">
      <w:pPr>
        <w:numPr>
          <w:ilvl w:val="1"/>
          <w:numId w:val="54"/>
        </w:numPr>
        <w:tabs>
          <w:tab w:val="left" w:pos="-355"/>
          <w:tab w:val="left" w:pos="44"/>
        </w:tabs>
        <w:spacing w:line="360" w:lineRule="auto"/>
        <w:rPr>
          <w:rFonts w:cs="David"/>
          <w:sz w:val="24"/>
          <w:szCs w:val="24"/>
          <w:rtl/>
        </w:rPr>
      </w:pPr>
      <w:r w:rsidRPr="00F969B8">
        <w:rPr>
          <w:rFonts w:cs="David" w:hint="cs"/>
          <w:sz w:val="24"/>
          <w:szCs w:val="24"/>
          <w:rtl/>
        </w:rPr>
        <w:t xml:space="preserve">הספק </w:t>
      </w:r>
      <w:r w:rsidRPr="00F969B8">
        <w:rPr>
          <w:rFonts w:cs="David"/>
          <w:sz w:val="24"/>
          <w:szCs w:val="24"/>
          <w:rtl/>
        </w:rPr>
        <w:t>מתחייב להעביר למזמין באופן שוטף</w:t>
      </w:r>
      <w:r w:rsidRPr="00F969B8">
        <w:rPr>
          <w:rFonts w:cs="David" w:hint="cs"/>
          <w:sz w:val="24"/>
          <w:szCs w:val="24"/>
          <w:rtl/>
        </w:rPr>
        <w:t xml:space="preserve"> </w:t>
      </w:r>
      <w:r w:rsidRPr="00F969B8">
        <w:rPr>
          <w:rFonts w:cs="David"/>
          <w:sz w:val="24"/>
          <w:szCs w:val="24"/>
          <w:rtl/>
        </w:rPr>
        <w:t xml:space="preserve">הוראות טכניות של יצרן ו/או מחלקת השירות </w:t>
      </w:r>
      <w:r w:rsidRPr="00F969B8">
        <w:rPr>
          <w:rFonts w:cs="David" w:hint="cs"/>
          <w:sz w:val="24"/>
          <w:szCs w:val="24"/>
          <w:rtl/>
        </w:rPr>
        <w:t>לטיפול בצמיגים.</w:t>
      </w:r>
    </w:p>
    <w:p w14:paraId="44FA0FED" w14:textId="2C045DB7" w:rsidR="00237564" w:rsidRPr="00AC4B10" w:rsidRDefault="00F969B8" w:rsidP="008B7BF3">
      <w:pPr>
        <w:numPr>
          <w:ilvl w:val="1"/>
          <w:numId w:val="54"/>
        </w:numPr>
        <w:tabs>
          <w:tab w:val="left" w:pos="-355"/>
          <w:tab w:val="left" w:pos="44"/>
          <w:tab w:val="left" w:pos="1082"/>
        </w:tabs>
        <w:spacing w:line="360" w:lineRule="auto"/>
        <w:rPr>
          <w:rFonts w:cs="David"/>
          <w:sz w:val="24"/>
          <w:szCs w:val="24"/>
          <w:rtl/>
        </w:rPr>
      </w:pPr>
      <w:r w:rsidRPr="00F969B8">
        <w:rPr>
          <w:rFonts w:cs="David"/>
          <w:sz w:val="24"/>
          <w:szCs w:val="24"/>
          <w:rtl/>
        </w:rPr>
        <w:t xml:space="preserve">להסרת הספק, מובהר כי ההתקשרות עם הספק היא של המזמין בלבד ואין באמור </w:t>
      </w:r>
      <w:r w:rsidRPr="00F969B8">
        <w:rPr>
          <w:rFonts w:cs="David" w:hint="cs"/>
          <w:sz w:val="24"/>
          <w:szCs w:val="24"/>
          <w:rtl/>
        </w:rPr>
        <w:t xml:space="preserve"> </w:t>
      </w:r>
      <w:r w:rsidRPr="00F969B8">
        <w:rPr>
          <w:rFonts w:cs="David"/>
          <w:sz w:val="24"/>
          <w:szCs w:val="24"/>
          <w:rtl/>
        </w:rPr>
        <w:t>ליצור</w:t>
      </w:r>
      <w:r w:rsidRPr="00F969B8">
        <w:rPr>
          <w:rFonts w:cs="David" w:hint="cs"/>
          <w:sz w:val="24"/>
          <w:szCs w:val="24"/>
          <w:rtl/>
        </w:rPr>
        <w:t xml:space="preserve"> </w:t>
      </w:r>
      <w:r w:rsidRPr="00F969B8">
        <w:rPr>
          <w:rFonts w:cs="David"/>
          <w:sz w:val="24"/>
          <w:szCs w:val="24"/>
          <w:rtl/>
        </w:rPr>
        <w:t>כל קשר חוזי או התחייבות כלשהי בין הספק לבין כל גורם אחר שאיננו המזמין</w:t>
      </w:r>
      <w:r w:rsidRPr="00F969B8">
        <w:rPr>
          <w:rFonts w:cs="David" w:hint="cs"/>
          <w:sz w:val="24"/>
          <w:szCs w:val="24"/>
          <w:rtl/>
        </w:rPr>
        <w:t>.</w:t>
      </w:r>
      <w:r w:rsidRPr="00F969B8">
        <w:rPr>
          <w:rFonts w:cs="David"/>
          <w:sz w:val="24"/>
          <w:szCs w:val="24"/>
          <w:rtl/>
        </w:rPr>
        <w:t xml:space="preserve"> </w:t>
      </w:r>
    </w:p>
    <w:p w14:paraId="04BE30AA" w14:textId="77777777" w:rsidR="00F969B8" w:rsidRPr="00F969B8" w:rsidRDefault="00F969B8" w:rsidP="008B7BF3">
      <w:pPr>
        <w:numPr>
          <w:ilvl w:val="0"/>
          <w:numId w:val="54"/>
        </w:numPr>
        <w:tabs>
          <w:tab w:val="left" w:pos="-355"/>
          <w:tab w:val="left" w:pos="44"/>
        </w:tabs>
        <w:rPr>
          <w:rFonts w:cs="David"/>
          <w:b/>
          <w:bCs/>
          <w:sz w:val="28"/>
          <w:szCs w:val="28"/>
          <w:u w:val="single"/>
        </w:rPr>
      </w:pPr>
      <w:r w:rsidRPr="00F969B8">
        <w:rPr>
          <w:rFonts w:cs="David"/>
          <w:b/>
          <w:bCs/>
          <w:sz w:val="28"/>
          <w:szCs w:val="28"/>
          <w:u w:val="single"/>
          <w:rtl/>
        </w:rPr>
        <w:t>שמירת סודיות:</w:t>
      </w:r>
    </w:p>
    <w:p w14:paraId="0F5D8C01" w14:textId="77777777" w:rsidR="00F969B8" w:rsidRPr="00F969B8" w:rsidRDefault="00F969B8" w:rsidP="00F969B8">
      <w:pPr>
        <w:tabs>
          <w:tab w:val="left" w:pos="-355"/>
          <w:tab w:val="left" w:pos="44"/>
        </w:tabs>
        <w:ind w:left="360"/>
        <w:rPr>
          <w:rFonts w:cs="David"/>
          <w:b/>
          <w:bCs/>
          <w:sz w:val="24"/>
          <w:szCs w:val="24"/>
          <w:u w:val="single"/>
          <w:rtl/>
        </w:rPr>
      </w:pPr>
    </w:p>
    <w:p w14:paraId="213ADD87" w14:textId="77777777" w:rsidR="00592542" w:rsidRPr="00593A1C" w:rsidRDefault="00592542" w:rsidP="008B7BF3">
      <w:pPr>
        <w:numPr>
          <w:ilvl w:val="1"/>
          <w:numId w:val="54"/>
        </w:numPr>
        <w:spacing w:line="360" w:lineRule="auto"/>
        <w:rPr>
          <w:b/>
          <w:bCs/>
          <w:sz w:val="24"/>
          <w:szCs w:val="24"/>
        </w:rPr>
      </w:pPr>
      <w:bookmarkStart w:id="36" w:name="_Toc287445026"/>
      <w:r w:rsidRPr="00593A1C">
        <w:rPr>
          <w:rFonts w:cs="David"/>
          <w:sz w:val="24"/>
          <w:szCs w:val="24"/>
          <w:rtl/>
        </w:rPr>
        <w:t>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w:t>
      </w:r>
    </w:p>
    <w:p w14:paraId="6A513B56" w14:textId="77777777" w:rsidR="00592542" w:rsidRPr="00593A1C" w:rsidRDefault="00592542" w:rsidP="008B7BF3">
      <w:pPr>
        <w:numPr>
          <w:ilvl w:val="1"/>
          <w:numId w:val="54"/>
        </w:numPr>
        <w:spacing w:line="360" w:lineRule="auto"/>
        <w:rPr>
          <w:b/>
          <w:bCs/>
          <w:sz w:val="24"/>
          <w:szCs w:val="24"/>
        </w:rPr>
      </w:pPr>
      <w:r w:rsidRPr="00593A1C">
        <w:rPr>
          <w:rFonts w:cs="David"/>
          <w:sz w:val="24"/>
          <w:szCs w:val="24"/>
          <w:rtl/>
        </w:rPr>
        <w:t xml:space="preserve">הספק מצהיר בזאת, כי ידוע לו, כי אי מילוי התחייבות על-פי </w:t>
      </w:r>
      <w:r w:rsidRPr="00593A1C">
        <w:rPr>
          <w:rFonts w:cs="David" w:hint="cs"/>
          <w:sz w:val="24"/>
          <w:szCs w:val="24"/>
          <w:rtl/>
        </w:rPr>
        <w:t>סעיף</w:t>
      </w:r>
      <w:r w:rsidRPr="00593A1C">
        <w:rPr>
          <w:rFonts w:cs="David"/>
          <w:sz w:val="24"/>
          <w:szCs w:val="24"/>
          <w:rtl/>
        </w:rPr>
        <w:t xml:space="preserve"> זה, מהווה עבירה לפי חוק דיני העונשין (בטחון המדינה, יחסי חוץ וסודות רשמיים), תשל"ז – 1977.</w:t>
      </w:r>
    </w:p>
    <w:p w14:paraId="495E5464" w14:textId="33998460" w:rsidR="00592542" w:rsidRDefault="00592542" w:rsidP="008B7BF3">
      <w:pPr>
        <w:numPr>
          <w:ilvl w:val="1"/>
          <w:numId w:val="54"/>
        </w:numPr>
        <w:spacing w:line="360" w:lineRule="auto"/>
        <w:rPr>
          <w:b/>
          <w:bCs/>
          <w:sz w:val="24"/>
          <w:szCs w:val="24"/>
        </w:rPr>
      </w:pPr>
      <w:r w:rsidRPr="00593A1C">
        <w:rPr>
          <w:rFonts w:cs="David"/>
          <w:sz w:val="24"/>
          <w:szCs w:val="24"/>
          <w:rtl/>
        </w:rPr>
        <w:t>הספק מתחייב לגרום לכך, שהסודיות כאמור תישמר גם על-ידי עובדיו, מנהליו, סוכניו והמועסקים על ידיו, וכל מי שהחוזה כאמור יובא לידיעתו על-ידי הספק או באמצעותו</w:t>
      </w:r>
      <w:r>
        <w:rPr>
          <w:rFonts w:cs="David" w:hint="cs"/>
          <w:sz w:val="24"/>
          <w:szCs w:val="24"/>
          <w:rtl/>
        </w:rPr>
        <w:t>.</w:t>
      </w:r>
      <w:r w:rsidRPr="00593A1C">
        <w:rPr>
          <w:rFonts w:cs="David"/>
          <w:sz w:val="24"/>
          <w:szCs w:val="24"/>
          <w:rtl/>
        </w:rPr>
        <w:t xml:space="preserve"> </w:t>
      </w:r>
      <w:r w:rsidRPr="00593A1C">
        <w:rPr>
          <w:rFonts w:cs="David" w:hint="cs"/>
          <w:sz w:val="24"/>
          <w:szCs w:val="24"/>
          <w:rtl/>
        </w:rPr>
        <w:t>התחייבות</w:t>
      </w:r>
      <w:r w:rsidRPr="00593A1C">
        <w:rPr>
          <w:rFonts w:cs="David"/>
          <w:sz w:val="24"/>
          <w:szCs w:val="24"/>
          <w:rtl/>
        </w:rPr>
        <w:t xml:space="preserve"> לשמירת סודיות מצורפת כנספח 1' </w:t>
      </w:r>
      <w:r w:rsidRPr="00593A1C">
        <w:rPr>
          <w:rFonts w:cs="David" w:hint="eastAsia"/>
          <w:sz w:val="24"/>
          <w:szCs w:val="24"/>
          <w:rtl/>
        </w:rPr>
        <w:t>להסכם</w:t>
      </w:r>
      <w:r w:rsidRPr="00593A1C">
        <w:rPr>
          <w:rFonts w:cs="David"/>
          <w:sz w:val="24"/>
          <w:szCs w:val="24"/>
          <w:rtl/>
        </w:rPr>
        <w:t xml:space="preserve"> </w:t>
      </w:r>
      <w:r w:rsidRPr="00593A1C">
        <w:rPr>
          <w:rFonts w:cs="David" w:hint="eastAsia"/>
          <w:sz w:val="24"/>
          <w:szCs w:val="24"/>
          <w:rtl/>
        </w:rPr>
        <w:t>זה</w:t>
      </w:r>
      <w:r w:rsidRPr="00593A1C">
        <w:rPr>
          <w:rFonts w:cs="David"/>
          <w:sz w:val="24"/>
          <w:szCs w:val="24"/>
          <w:rtl/>
        </w:rPr>
        <w:t xml:space="preserve">  </w:t>
      </w:r>
      <w:r w:rsidRPr="00593A1C">
        <w:rPr>
          <w:rFonts w:cs="David" w:hint="cs"/>
          <w:sz w:val="24"/>
          <w:szCs w:val="24"/>
          <w:rtl/>
        </w:rPr>
        <w:t>ומהווה</w:t>
      </w:r>
      <w:r w:rsidRPr="00593A1C">
        <w:rPr>
          <w:rFonts w:cs="David"/>
          <w:sz w:val="24"/>
          <w:szCs w:val="24"/>
          <w:rtl/>
        </w:rPr>
        <w:t xml:space="preserve"> </w:t>
      </w:r>
      <w:r w:rsidRPr="00593A1C">
        <w:rPr>
          <w:rFonts w:cs="David" w:hint="cs"/>
          <w:sz w:val="24"/>
          <w:szCs w:val="24"/>
          <w:rtl/>
        </w:rPr>
        <w:t>חלק</w:t>
      </w:r>
      <w:r w:rsidRPr="00593A1C">
        <w:rPr>
          <w:rFonts w:cs="David"/>
          <w:sz w:val="24"/>
          <w:szCs w:val="24"/>
          <w:rtl/>
        </w:rPr>
        <w:t xml:space="preserve"> </w:t>
      </w:r>
      <w:r w:rsidRPr="00593A1C">
        <w:rPr>
          <w:rFonts w:cs="David" w:hint="cs"/>
          <w:sz w:val="24"/>
          <w:szCs w:val="24"/>
          <w:rtl/>
        </w:rPr>
        <w:t>בלתי</w:t>
      </w:r>
      <w:r w:rsidRPr="00593A1C">
        <w:rPr>
          <w:rFonts w:cs="David"/>
          <w:sz w:val="24"/>
          <w:szCs w:val="24"/>
          <w:rtl/>
        </w:rPr>
        <w:t xml:space="preserve"> </w:t>
      </w:r>
      <w:r w:rsidRPr="00593A1C">
        <w:rPr>
          <w:rFonts w:cs="David" w:hint="cs"/>
          <w:sz w:val="24"/>
          <w:szCs w:val="24"/>
          <w:rtl/>
        </w:rPr>
        <w:t>נפרד</w:t>
      </w:r>
      <w:r w:rsidRPr="00593A1C">
        <w:rPr>
          <w:rFonts w:cs="David"/>
          <w:sz w:val="24"/>
          <w:szCs w:val="24"/>
          <w:rtl/>
        </w:rPr>
        <w:t xml:space="preserve"> </w:t>
      </w:r>
      <w:r w:rsidRPr="00593A1C">
        <w:rPr>
          <w:rFonts w:cs="David" w:hint="cs"/>
          <w:sz w:val="24"/>
          <w:szCs w:val="24"/>
          <w:rtl/>
        </w:rPr>
        <w:t>ממנו</w:t>
      </w:r>
      <w:r w:rsidRPr="00593A1C">
        <w:rPr>
          <w:rFonts w:cs="David"/>
          <w:sz w:val="24"/>
          <w:szCs w:val="24"/>
          <w:rtl/>
        </w:rPr>
        <w:t>.</w:t>
      </w:r>
    </w:p>
    <w:p w14:paraId="470351F7" w14:textId="77777777" w:rsidR="00F969B8" w:rsidRPr="00F969B8" w:rsidRDefault="00F969B8" w:rsidP="008B7BF3">
      <w:pPr>
        <w:numPr>
          <w:ilvl w:val="0"/>
          <w:numId w:val="54"/>
        </w:numPr>
        <w:tabs>
          <w:tab w:val="left" w:pos="-355"/>
          <w:tab w:val="left" w:pos="44"/>
        </w:tabs>
        <w:rPr>
          <w:rFonts w:cs="David"/>
          <w:b/>
          <w:bCs/>
          <w:sz w:val="28"/>
          <w:szCs w:val="28"/>
          <w:u w:val="single"/>
          <w:rtl/>
        </w:rPr>
      </w:pPr>
      <w:r w:rsidRPr="00F969B8">
        <w:rPr>
          <w:rFonts w:cs="David" w:hint="cs"/>
          <w:b/>
          <w:bCs/>
          <w:sz w:val="28"/>
          <w:szCs w:val="28"/>
          <w:u w:val="single"/>
          <w:rtl/>
        </w:rPr>
        <w:t>ניגוד עניינים</w:t>
      </w:r>
      <w:bookmarkEnd w:id="36"/>
    </w:p>
    <w:p w14:paraId="656C38CF" w14:textId="77777777" w:rsidR="00F969B8" w:rsidRPr="00F969B8" w:rsidRDefault="00F969B8" w:rsidP="008B7BF3">
      <w:pPr>
        <w:numPr>
          <w:ilvl w:val="1"/>
          <w:numId w:val="54"/>
        </w:numPr>
        <w:tabs>
          <w:tab w:val="clear" w:pos="858"/>
          <w:tab w:val="left" w:pos="-355"/>
          <w:tab w:val="left" w:pos="44"/>
          <w:tab w:val="left" w:pos="848"/>
        </w:tabs>
        <w:spacing w:line="360" w:lineRule="auto"/>
        <w:rPr>
          <w:rFonts w:cs="David"/>
          <w:sz w:val="24"/>
          <w:szCs w:val="24"/>
          <w:rtl/>
        </w:rPr>
      </w:pPr>
      <w:bookmarkStart w:id="37" w:name="_Toc287445027"/>
      <w:r w:rsidRPr="00F969B8">
        <w:rPr>
          <w:rFonts w:cs="David"/>
          <w:sz w:val="24"/>
          <w:szCs w:val="24"/>
          <w:rtl/>
        </w:rPr>
        <w:t>ה</w:t>
      </w:r>
      <w:r w:rsidRPr="00F969B8">
        <w:rPr>
          <w:rFonts w:cs="David" w:hint="cs"/>
          <w:sz w:val="24"/>
          <w:szCs w:val="24"/>
          <w:rtl/>
        </w:rPr>
        <w:t xml:space="preserve">ספק </w:t>
      </w:r>
      <w:r w:rsidRPr="00F969B8">
        <w:rPr>
          <w:rFonts w:cs="David"/>
          <w:sz w:val="24"/>
          <w:szCs w:val="24"/>
          <w:rtl/>
        </w:rPr>
        <w:t>מצהיר ומתחייב שאין ולא יהיה לו, במהלך תקופת ההתקשרות</w:t>
      </w:r>
      <w:r w:rsidRPr="00F969B8">
        <w:rPr>
          <w:rFonts w:cs="David" w:hint="cs"/>
          <w:sz w:val="24"/>
          <w:szCs w:val="24"/>
          <w:rtl/>
        </w:rPr>
        <w:t xml:space="preserve"> </w:t>
      </w:r>
      <w:r w:rsidRPr="00F969B8">
        <w:rPr>
          <w:rFonts w:cs="David"/>
          <w:sz w:val="24"/>
          <w:szCs w:val="24"/>
          <w:rtl/>
        </w:rPr>
        <w:t>בין הצדדים,</w:t>
      </w:r>
      <w:r w:rsidRPr="00F969B8">
        <w:rPr>
          <w:rFonts w:cs="David" w:hint="cs"/>
          <w:sz w:val="24"/>
          <w:szCs w:val="24"/>
          <w:rtl/>
        </w:rPr>
        <w:t xml:space="preserve">          </w:t>
      </w:r>
      <w:r w:rsidRPr="00F969B8">
        <w:rPr>
          <w:rFonts w:cs="David"/>
          <w:sz w:val="24"/>
          <w:szCs w:val="24"/>
          <w:rtl/>
        </w:rPr>
        <w:t>ניגוד</w:t>
      </w:r>
      <w:r w:rsidRPr="00F969B8">
        <w:rPr>
          <w:rFonts w:cs="David" w:hint="cs"/>
          <w:sz w:val="24"/>
          <w:szCs w:val="24"/>
          <w:rtl/>
        </w:rPr>
        <w:t xml:space="preserve"> </w:t>
      </w:r>
      <w:r w:rsidRPr="00F969B8">
        <w:rPr>
          <w:rFonts w:cs="David"/>
          <w:sz w:val="24"/>
          <w:szCs w:val="24"/>
          <w:rtl/>
        </w:rPr>
        <w:t>עניינים מכל מין וסוג שהוא, ו/או קשרים עסקיים או</w:t>
      </w:r>
      <w:r w:rsidRPr="00F969B8">
        <w:rPr>
          <w:rFonts w:cs="David" w:hint="cs"/>
          <w:sz w:val="24"/>
          <w:szCs w:val="24"/>
          <w:rtl/>
        </w:rPr>
        <w:t xml:space="preserve"> </w:t>
      </w:r>
      <w:r w:rsidRPr="00F969B8">
        <w:rPr>
          <w:rFonts w:cs="David"/>
          <w:sz w:val="24"/>
          <w:szCs w:val="24"/>
          <w:rtl/>
        </w:rPr>
        <w:t xml:space="preserve">קשרים אחרים ביחס </w:t>
      </w:r>
      <w:r w:rsidRPr="00F969B8">
        <w:rPr>
          <w:rFonts w:cs="David" w:hint="cs"/>
          <w:sz w:val="24"/>
          <w:szCs w:val="24"/>
          <w:rtl/>
        </w:rPr>
        <w:t>לביצוע הסכם ההתקשרות.</w:t>
      </w:r>
      <w:bookmarkEnd w:id="37"/>
    </w:p>
    <w:p w14:paraId="03CC535D" w14:textId="77777777" w:rsidR="00F969B8" w:rsidRPr="00F969B8" w:rsidRDefault="00F969B8" w:rsidP="008B7BF3">
      <w:pPr>
        <w:numPr>
          <w:ilvl w:val="1"/>
          <w:numId w:val="54"/>
        </w:numPr>
        <w:tabs>
          <w:tab w:val="clear" w:pos="858"/>
          <w:tab w:val="left" w:pos="-355"/>
          <w:tab w:val="left" w:pos="44"/>
          <w:tab w:val="left" w:pos="848"/>
        </w:tabs>
        <w:spacing w:line="360" w:lineRule="auto"/>
        <w:rPr>
          <w:rFonts w:cs="David"/>
          <w:sz w:val="24"/>
          <w:szCs w:val="24"/>
          <w:rtl/>
        </w:rPr>
      </w:pPr>
      <w:bookmarkStart w:id="38" w:name="_Toc287445030"/>
      <w:r w:rsidRPr="00F969B8">
        <w:rPr>
          <w:rFonts w:cs="David"/>
          <w:sz w:val="24"/>
          <w:szCs w:val="24"/>
          <w:rtl/>
        </w:rPr>
        <w:t>מבלי לגרוע מכלליות האמור, על ה</w:t>
      </w:r>
      <w:r w:rsidRPr="00F969B8">
        <w:rPr>
          <w:rFonts w:cs="David" w:hint="cs"/>
          <w:sz w:val="24"/>
          <w:szCs w:val="24"/>
          <w:rtl/>
        </w:rPr>
        <w:t>ספק</w:t>
      </w:r>
      <w:r w:rsidRPr="00F969B8">
        <w:rPr>
          <w:rFonts w:cs="David"/>
          <w:sz w:val="24"/>
          <w:szCs w:val="24"/>
          <w:rtl/>
        </w:rPr>
        <w:t xml:space="preserve">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w:t>
      </w:r>
      <w:r w:rsidRPr="00F969B8">
        <w:rPr>
          <w:rFonts w:cs="David" w:hint="cs"/>
          <w:sz w:val="24"/>
          <w:szCs w:val="24"/>
          <w:rtl/>
        </w:rPr>
        <w:t>ספק</w:t>
      </w:r>
      <w:r w:rsidRPr="00F969B8">
        <w:rPr>
          <w:rFonts w:cs="David"/>
          <w:sz w:val="24"/>
          <w:szCs w:val="24"/>
          <w:rtl/>
        </w:rPr>
        <w:t xml:space="preserve"> יפעל בהתאם להוראות אלו.</w:t>
      </w:r>
      <w:bookmarkEnd w:id="38"/>
    </w:p>
    <w:p w14:paraId="321862F0" w14:textId="77777777" w:rsidR="00A001AC" w:rsidRPr="00A001AC" w:rsidRDefault="00F969B8" w:rsidP="008B7BF3">
      <w:pPr>
        <w:numPr>
          <w:ilvl w:val="1"/>
          <w:numId w:val="54"/>
        </w:numPr>
        <w:tabs>
          <w:tab w:val="clear" w:pos="858"/>
          <w:tab w:val="left" w:pos="-355"/>
          <w:tab w:val="left" w:pos="44"/>
          <w:tab w:val="left" w:pos="848"/>
        </w:tabs>
        <w:spacing w:line="360" w:lineRule="auto"/>
        <w:rPr>
          <w:rFonts w:cs="David"/>
          <w:sz w:val="24"/>
          <w:szCs w:val="24"/>
        </w:rPr>
      </w:pPr>
      <w:bookmarkStart w:id="39" w:name="_Toc287445032"/>
      <w:r w:rsidRPr="00F969B8">
        <w:rPr>
          <w:rFonts w:cs="David"/>
          <w:sz w:val="24"/>
          <w:szCs w:val="24"/>
          <w:rtl/>
        </w:rPr>
        <w:t>הצהרה והתחייבות ה</w:t>
      </w:r>
      <w:r w:rsidRPr="00F969B8">
        <w:rPr>
          <w:rFonts w:cs="David" w:hint="cs"/>
          <w:sz w:val="24"/>
          <w:szCs w:val="24"/>
          <w:rtl/>
        </w:rPr>
        <w:t>ספק</w:t>
      </w:r>
      <w:r w:rsidRPr="00F969B8">
        <w:rPr>
          <w:rFonts w:cs="David"/>
          <w:sz w:val="24"/>
          <w:szCs w:val="24"/>
          <w:rtl/>
        </w:rPr>
        <w:t xml:space="preserve"> להימנע ממצב של ניגוד עניינים מצורפת כנספח</w:t>
      </w:r>
      <w:r w:rsidRPr="00F969B8">
        <w:rPr>
          <w:rFonts w:cs="David" w:hint="cs"/>
          <w:sz w:val="24"/>
          <w:szCs w:val="24"/>
          <w:rtl/>
        </w:rPr>
        <w:t xml:space="preserve"> </w:t>
      </w:r>
      <w:r w:rsidR="00A001AC">
        <w:rPr>
          <w:rFonts w:cs="David" w:hint="cs"/>
          <w:sz w:val="24"/>
          <w:szCs w:val="24"/>
          <w:rtl/>
        </w:rPr>
        <w:t>1</w:t>
      </w:r>
      <w:r w:rsidR="00A001AC" w:rsidRPr="00F969B8">
        <w:rPr>
          <w:rFonts w:cs="David" w:hint="cs"/>
          <w:sz w:val="24"/>
          <w:szCs w:val="24"/>
          <w:rtl/>
        </w:rPr>
        <w:t xml:space="preserve">' </w:t>
      </w:r>
    </w:p>
    <w:p w14:paraId="50A6DB6B" w14:textId="18AA60E0" w:rsidR="00F969B8" w:rsidRPr="00F969B8" w:rsidRDefault="00A001AC" w:rsidP="0011459A">
      <w:pPr>
        <w:tabs>
          <w:tab w:val="left" w:pos="-355"/>
          <w:tab w:val="left" w:pos="44"/>
          <w:tab w:val="left" w:pos="848"/>
        </w:tabs>
        <w:spacing w:line="360" w:lineRule="auto"/>
        <w:ind w:left="858"/>
        <w:rPr>
          <w:rFonts w:cs="David"/>
          <w:sz w:val="24"/>
          <w:szCs w:val="24"/>
          <w:rtl/>
        </w:rPr>
      </w:pPr>
      <w:r w:rsidRPr="00A001AC">
        <w:rPr>
          <w:rFonts w:cs="David"/>
          <w:sz w:val="24"/>
          <w:szCs w:val="24"/>
          <w:rtl/>
        </w:rPr>
        <w:t>להסכם זה  ומהווה חלק בלתי נפרד ממנו.</w:t>
      </w:r>
      <w:r w:rsidR="00F969B8" w:rsidRPr="00F969B8">
        <w:rPr>
          <w:rFonts w:cs="David"/>
          <w:sz w:val="24"/>
          <w:szCs w:val="24"/>
          <w:rtl/>
        </w:rPr>
        <w:t xml:space="preserve"> התחייבות ה</w:t>
      </w:r>
      <w:r w:rsidR="00F969B8" w:rsidRPr="00F969B8">
        <w:rPr>
          <w:rFonts w:cs="David" w:hint="cs"/>
          <w:sz w:val="24"/>
          <w:szCs w:val="24"/>
          <w:rtl/>
        </w:rPr>
        <w:t>ספק</w:t>
      </w:r>
      <w:r w:rsidR="00F969B8" w:rsidRPr="00F969B8">
        <w:rPr>
          <w:rFonts w:cs="David"/>
          <w:sz w:val="24"/>
          <w:szCs w:val="24"/>
          <w:rtl/>
        </w:rPr>
        <w:t xml:space="preserve">  מהווה תנאי ל</w:t>
      </w:r>
      <w:r w:rsidR="00F969B8" w:rsidRPr="00F969B8">
        <w:rPr>
          <w:rFonts w:cs="David" w:hint="cs"/>
          <w:sz w:val="24"/>
          <w:szCs w:val="24"/>
          <w:rtl/>
        </w:rPr>
        <w:t>ביצוע העבודה</w:t>
      </w:r>
      <w:r w:rsidR="00F969B8" w:rsidRPr="00F969B8">
        <w:rPr>
          <w:rFonts w:cs="David"/>
          <w:sz w:val="24"/>
          <w:szCs w:val="24"/>
          <w:rtl/>
        </w:rPr>
        <w:t xml:space="preserve"> באמצעות</w:t>
      </w:r>
      <w:r w:rsidR="00592542">
        <w:rPr>
          <w:rFonts w:cs="David" w:hint="cs"/>
          <w:sz w:val="24"/>
          <w:szCs w:val="24"/>
          <w:rtl/>
        </w:rPr>
        <w:t>ו</w:t>
      </w:r>
      <w:r w:rsidR="00F969B8" w:rsidRPr="00F969B8">
        <w:rPr>
          <w:rFonts w:cs="David"/>
          <w:sz w:val="24"/>
          <w:szCs w:val="24"/>
          <w:rtl/>
        </w:rPr>
        <w:t>.</w:t>
      </w:r>
      <w:bookmarkEnd w:id="39"/>
      <w:r w:rsidR="00F969B8" w:rsidRPr="00F969B8">
        <w:rPr>
          <w:rFonts w:cs="David" w:hint="cs"/>
          <w:sz w:val="24"/>
          <w:szCs w:val="24"/>
          <w:rtl/>
        </w:rPr>
        <w:t xml:space="preserve"> </w:t>
      </w:r>
    </w:p>
    <w:p w14:paraId="2C3C8066" w14:textId="515CB768" w:rsidR="00F969B8" w:rsidRPr="00F969B8" w:rsidRDefault="00F969B8" w:rsidP="008B7BF3">
      <w:pPr>
        <w:numPr>
          <w:ilvl w:val="1"/>
          <w:numId w:val="54"/>
        </w:numPr>
        <w:tabs>
          <w:tab w:val="clear" w:pos="858"/>
          <w:tab w:val="left" w:pos="-355"/>
          <w:tab w:val="left" w:pos="44"/>
          <w:tab w:val="left" w:pos="848"/>
        </w:tabs>
        <w:spacing w:line="360" w:lineRule="auto"/>
        <w:rPr>
          <w:rFonts w:cs="David"/>
          <w:sz w:val="24"/>
          <w:szCs w:val="24"/>
        </w:rPr>
      </w:pPr>
      <w:bookmarkStart w:id="40" w:name="_Toc287445033"/>
      <w:r w:rsidRPr="00F969B8">
        <w:rPr>
          <w:rFonts w:cs="David" w:hint="cs"/>
          <w:sz w:val="24"/>
          <w:szCs w:val="24"/>
          <w:rtl/>
        </w:rPr>
        <w:t>על הספק להודיע</w:t>
      </w:r>
      <w:r w:rsidR="00592542">
        <w:rPr>
          <w:rFonts w:cs="David" w:hint="cs"/>
          <w:sz w:val="24"/>
          <w:szCs w:val="24"/>
          <w:rtl/>
        </w:rPr>
        <w:t xml:space="preserve"> למזמין או לנציג מטעמו באופן מי</w:t>
      </w:r>
      <w:r w:rsidRPr="00F969B8">
        <w:rPr>
          <w:rFonts w:cs="David" w:hint="cs"/>
          <w:sz w:val="24"/>
          <w:szCs w:val="24"/>
          <w:rtl/>
        </w:rPr>
        <w:t xml:space="preserve">די על כל נתון או מצב שבגינם הוא, ו/או מי מטעמו, עלולים להימצא, במישרין או בעקיפין, במצב של ניגוד עניינים, בין </w:t>
      </w:r>
      <w:r w:rsidRPr="00F969B8">
        <w:rPr>
          <w:rFonts w:cs="David" w:hint="cs"/>
          <w:sz w:val="24"/>
          <w:szCs w:val="24"/>
          <w:rtl/>
        </w:rPr>
        <w:lastRenderedPageBreak/>
        <w:t>תפקידו האמור בהסכם זה לבין עניין אחר, מיד עם היוודע לו הנתון או המצב האמורים.</w:t>
      </w:r>
      <w:bookmarkEnd w:id="40"/>
      <w:r w:rsidRPr="00F969B8">
        <w:rPr>
          <w:rFonts w:cs="David"/>
          <w:sz w:val="24"/>
          <w:szCs w:val="24"/>
          <w:rtl/>
        </w:rPr>
        <w:t xml:space="preserve"> </w:t>
      </w:r>
    </w:p>
    <w:p w14:paraId="28168B71" w14:textId="77777777" w:rsidR="00F969B8" w:rsidRPr="00F969B8" w:rsidRDefault="00F969B8" w:rsidP="008B7BF3">
      <w:pPr>
        <w:numPr>
          <w:ilvl w:val="1"/>
          <w:numId w:val="54"/>
        </w:numPr>
        <w:tabs>
          <w:tab w:val="clear" w:pos="858"/>
          <w:tab w:val="left" w:pos="-355"/>
          <w:tab w:val="left" w:pos="44"/>
          <w:tab w:val="left" w:pos="848"/>
        </w:tabs>
        <w:spacing w:line="360" w:lineRule="auto"/>
        <w:rPr>
          <w:rFonts w:cs="David"/>
          <w:sz w:val="24"/>
          <w:szCs w:val="24"/>
          <w:rtl/>
        </w:rPr>
      </w:pPr>
      <w:r w:rsidRPr="00F969B8">
        <w:rPr>
          <w:rFonts w:cs="David"/>
          <w:sz w:val="24"/>
          <w:szCs w:val="24"/>
          <w:rtl/>
        </w:rPr>
        <w:t>אם לדעת המזמין, הספק או מי מטעמו, בכל שלב של ביצוע ההסכם, נמצא או עלול להימצא בניגוד עניינים, רשאי המזמין להורות על הפסקת עבודתו של הספק ועל סיום ההתקשרות עם הקבלן, מטעם זה בלבד.</w:t>
      </w:r>
    </w:p>
    <w:p w14:paraId="6072BBE1" w14:textId="1A325CA2" w:rsidR="00592542" w:rsidRPr="00592542" w:rsidRDefault="00592542" w:rsidP="008B7BF3">
      <w:pPr>
        <w:pStyle w:val="af1"/>
        <w:numPr>
          <w:ilvl w:val="1"/>
          <w:numId w:val="54"/>
        </w:numPr>
        <w:rPr>
          <w:rFonts w:eastAsia="Times New Roman"/>
          <w:rtl/>
          <w:lang w:eastAsia="he-IL"/>
        </w:rPr>
      </w:pPr>
      <w:r w:rsidRPr="00592542">
        <w:rPr>
          <w:rFonts w:eastAsia="Times New Roman"/>
          <w:rtl/>
          <w:lang w:eastAsia="he-IL"/>
        </w:rPr>
        <w:t>אם לדעת המזמין, הספק או מי מטעמו, בכל שלב של ביצוע ההסכם, נמצא או עלול להימצא בניגוד עניינים, רשאי המזמין להורות על הפסקת עבו</w:t>
      </w:r>
      <w:r w:rsidR="00AC4B10">
        <w:rPr>
          <w:rFonts w:eastAsia="Times New Roman"/>
          <w:rtl/>
          <w:lang w:eastAsia="he-IL"/>
        </w:rPr>
        <w:t>דתו של הספק ועל סיום ההתקשרות ע</w:t>
      </w:r>
      <w:r w:rsidRPr="00592542">
        <w:rPr>
          <w:rFonts w:eastAsia="Times New Roman"/>
          <w:rtl/>
          <w:lang w:eastAsia="he-IL"/>
        </w:rPr>
        <w:t>מו וכן על חילוט ערבות הביצוע כמשמעותה בהסכם זה, מטעם זה בלבד.</w:t>
      </w:r>
    </w:p>
    <w:p w14:paraId="4452429B" w14:textId="77777777" w:rsidR="00F969B8" w:rsidRPr="00F969B8" w:rsidRDefault="00F969B8" w:rsidP="008B7BF3">
      <w:pPr>
        <w:numPr>
          <w:ilvl w:val="0"/>
          <w:numId w:val="54"/>
        </w:numPr>
        <w:tabs>
          <w:tab w:val="left" w:pos="-355"/>
          <w:tab w:val="left" w:pos="44"/>
        </w:tabs>
        <w:rPr>
          <w:rFonts w:cs="David"/>
          <w:b/>
          <w:bCs/>
          <w:sz w:val="28"/>
          <w:szCs w:val="28"/>
          <w:u w:val="single"/>
          <w:rtl/>
        </w:rPr>
      </w:pPr>
      <w:r w:rsidRPr="00F969B8">
        <w:rPr>
          <w:rFonts w:cs="David"/>
          <w:b/>
          <w:bCs/>
          <w:sz w:val="28"/>
          <w:szCs w:val="28"/>
          <w:u w:val="single"/>
          <w:rtl/>
        </w:rPr>
        <w:t>הוראות קצין בטחון:</w:t>
      </w:r>
    </w:p>
    <w:p w14:paraId="22D21C29" w14:textId="77777777" w:rsidR="00F969B8" w:rsidRPr="00F969B8" w:rsidRDefault="00F969B8" w:rsidP="00F969B8">
      <w:pPr>
        <w:tabs>
          <w:tab w:val="left" w:pos="600"/>
          <w:tab w:val="left" w:pos="651"/>
          <w:tab w:val="left" w:pos="1200"/>
        </w:tabs>
        <w:spacing w:line="360" w:lineRule="auto"/>
        <w:ind w:left="-147" w:hanging="30"/>
        <w:rPr>
          <w:rFonts w:cs="David"/>
          <w:sz w:val="24"/>
          <w:szCs w:val="24"/>
          <w:rtl/>
        </w:rPr>
      </w:pPr>
      <w:r w:rsidRPr="00F969B8">
        <w:rPr>
          <w:rFonts w:cs="David" w:hint="cs"/>
          <w:sz w:val="24"/>
          <w:szCs w:val="24"/>
          <w:rtl/>
        </w:rPr>
        <w:t xml:space="preserve">          </w:t>
      </w:r>
      <w:r w:rsidRPr="00F969B8">
        <w:rPr>
          <w:rFonts w:cs="David"/>
          <w:sz w:val="24"/>
          <w:szCs w:val="24"/>
          <w:rtl/>
        </w:rPr>
        <w:t>הספק מתחייב לקיים את הוראות קצין הביטחון של המשרד, כפי שיימסרו לו.</w:t>
      </w:r>
    </w:p>
    <w:p w14:paraId="718F214A" w14:textId="77777777" w:rsidR="00F969B8" w:rsidRPr="00F969B8" w:rsidRDefault="00F969B8" w:rsidP="00F969B8">
      <w:pPr>
        <w:tabs>
          <w:tab w:val="left" w:pos="600"/>
          <w:tab w:val="left" w:pos="651"/>
          <w:tab w:val="left" w:pos="1200"/>
        </w:tabs>
        <w:spacing w:line="360" w:lineRule="auto"/>
        <w:ind w:left="-147" w:hanging="30"/>
        <w:rPr>
          <w:rFonts w:cs="David"/>
          <w:sz w:val="24"/>
          <w:szCs w:val="24"/>
          <w:rtl/>
        </w:rPr>
      </w:pPr>
    </w:p>
    <w:p w14:paraId="1AFD1044" w14:textId="77777777" w:rsidR="00F969B8" w:rsidRPr="00F969B8" w:rsidRDefault="00F969B8" w:rsidP="008B7BF3">
      <w:pPr>
        <w:numPr>
          <w:ilvl w:val="0"/>
          <w:numId w:val="54"/>
        </w:numPr>
        <w:tabs>
          <w:tab w:val="left" w:pos="-355"/>
          <w:tab w:val="left" w:pos="44"/>
        </w:tabs>
        <w:rPr>
          <w:rFonts w:cs="David"/>
          <w:b/>
          <w:bCs/>
          <w:sz w:val="28"/>
          <w:szCs w:val="28"/>
          <w:u w:val="single"/>
        </w:rPr>
      </w:pPr>
      <w:r w:rsidRPr="00F969B8">
        <w:rPr>
          <w:rFonts w:cs="David" w:hint="cs"/>
          <w:b/>
          <w:bCs/>
          <w:sz w:val="28"/>
          <w:szCs w:val="28"/>
          <w:u w:val="single"/>
          <w:rtl/>
        </w:rPr>
        <w:t>פיקוח</w:t>
      </w:r>
    </w:p>
    <w:p w14:paraId="7965C842" w14:textId="77777777" w:rsidR="00F969B8" w:rsidRPr="00F969B8" w:rsidRDefault="00F969B8" w:rsidP="008B7BF3">
      <w:pPr>
        <w:numPr>
          <w:ilvl w:val="1"/>
          <w:numId w:val="54"/>
        </w:numPr>
        <w:tabs>
          <w:tab w:val="clear" w:pos="858"/>
          <w:tab w:val="left" w:pos="-355"/>
          <w:tab w:val="left" w:pos="44"/>
          <w:tab w:val="left" w:pos="848"/>
        </w:tabs>
        <w:spacing w:line="360" w:lineRule="auto"/>
        <w:rPr>
          <w:rFonts w:cs="David"/>
          <w:sz w:val="24"/>
          <w:szCs w:val="24"/>
        </w:rPr>
      </w:pPr>
      <w:r w:rsidRPr="00F969B8">
        <w:rPr>
          <w:rFonts w:cs="David" w:hint="cs"/>
          <w:sz w:val="24"/>
          <w:szCs w:val="24"/>
          <w:rtl/>
        </w:rPr>
        <w:t xml:space="preserve">המזמין רשאי  למנות נציגים מטעמו שיהיו אחראים להנחות, לפקח, ללוות, לתאם ולבקר את מהלך ביצוע העבודה (להלן- </w:t>
      </w:r>
      <w:r w:rsidRPr="00F969B8">
        <w:rPr>
          <w:rFonts w:cs="David" w:hint="eastAsia"/>
          <w:sz w:val="24"/>
          <w:szCs w:val="24"/>
          <w:rtl/>
        </w:rPr>
        <w:t>מפקח</w:t>
      </w:r>
      <w:r w:rsidRPr="00F969B8">
        <w:rPr>
          <w:rFonts w:cs="David"/>
          <w:sz w:val="24"/>
          <w:szCs w:val="24"/>
          <w:rtl/>
        </w:rPr>
        <w:t xml:space="preserve"> </w:t>
      </w:r>
      <w:r w:rsidRPr="00F969B8">
        <w:rPr>
          <w:rFonts w:cs="David" w:hint="eastAsia"/>
          <w:sz w:val="24"/>
          <w:szCs w:val="24"/>
          <w:rtl/>
        </w:rPr>
        <w:t>טכני</w:t>
      </w:r>
      <w:r w:rsidRPr="00F969B8">
        <w:rPr>
          <w:rFonts w:cs="David" w:hint="cs"/>
          <w:sz w:val="24"/>
          <w:szCs w:val="24"/>
          <w:rtl/>
        </w:rPr>
        <w:t>).</w:t>
      </w:r>
    </w:p>
    <w:p w14:paraId="50C077B9" w14:textId="77777777" w:rsidR="00F969B8" w:rsidRPr="00F969B8" w:rsidRDefault="00F969B8" w:rsidP="008B7BF3">
      <w:pPr>
        <w:numPr>
          <w:ilvl w:val="1"/>
          <w:numId w:val="54"/>
        </w:numPr>
        <w:tabs>
          <w:tab w:val="clear" w:pos="858"/>
          <w:tab w:val="left" w:pos="-355"/>
          <w:tab w:val="left" w:pos="44"/>
          <w:tab w:val="left" w:pos="848"/>
        </w:tabs>
        <w:spacing w:line="360" w:lineRule="auto"/>
        <w:rPr>
          <w:rFonts w:cs="David"/>
          <w:sz w:val="24"/>
          <w:szCs w:val="24"/>
        </w:rPr>
      </w:pPr>
      <w:r w:rsidRPr="00F969B8">
        <w:rPr>
          <w:rFonts w:cs="David" w:hint="cs"/>
          <w:sz w:val="24"/>
          <w:szCs w:val="24"/>
          <w:rtl/>
        </w:rPr>
        <w:t>הספק יאפשר למזמין ולמי שימונה מטעמו, לפקח על ביצוע העבודות, טיבם ואיכותם.</w:t>
      </w:r>
    </w:p>
    <w:p w14:paraId="02BDD5D8" w14:textId="77777777" w:rsidR="00F969B8" w:rsidRPr="00F969B8" w:rsidRDefault="00F969B8" w:rsidP="008B7BF3">
      <w:pPr>
        <w:numPr>
          <w:ilvl w:val="0"/>
          <w:numId w:val="54"/>
        </w:numPr>
        <w:tabs>
          <w:tab w:val="left" w:pos="-355"/>
          <w:tab w:val="left" w:pos="44"/>
        </w:tabs>
        <w:rPr>
          <w:rFonts w:cs="David"/>
          <w:b/>
          <w:bCs/>
          <w:sz w:val="28"/>
          <w:szCs w:val="28"/>
          <w:u w:val="single"/>
        </w:rPr>
      </w:pPr>
      <w:r w:rsidRPr="00F969B8">
        <w:rPr>
          <w:rFonts w:cs="David" w:hint="cs"/>
          <w:b/>
          <w:bCs/>
          <w:sz w:val="28"/>
          <w:szCs w:val="28"/>
          <w:u w:val="single"/>
          <w:rtl/>
        </w:rPr>
        <w:t>מערכת היחסים בין הצדדים</w:t>
      </w:r>
      <w:r w:rsidRPr="00F969B8">
        <w:rPr>
          <w:rFonts w:cs="David"/>
          <w:b/>
          <w:bCs/>
          <w:sz w:val="28"/>
          <w:szCs w:val="28"/>
          <w:u w:val="single"/>
          <w:rtl/>
        </w:rPr>
        <w:t>:</w:t>
      </w:r>
    </w:p>
    <w:p w14:paraId="47C16695" w14:textId="77777777" w:rsidR="00F969B8" w:rsidRPr="00F969B8" w:rsidRDefault="00F969B8" w:rsidP="00F969B8">
      <w:pPr>
        <w:tabs>
          <w:tab w:val="left" w:pos="-355"/>
          <w:tab w:val="left" w:pos="44"/>
        </w:tabs>
        <w:ind w:left="360"/>
        <w:rPr>
          <w:rFonts w:cs="David"/>
          <w:b/>
          <w:bCs/>
          <w:sz w:val="28"/>
          <w:szCs w:val="28"/>
          <w:u w:val="single"/>
        </w:rPr>
      </w:pPr>
    </w:p>
    <w:p w14:paraId="617E19EA" w14:textId="77777777" w:rsidR="00F66A26" w:rsidRPr="00F66A26" w:rsidRDefault="00F66A26" w:rsidP="00F66A26">
      <w:pPr>
        <w:pStyle w:val="af1"/>
        <w:numPr>
          <w:ilvl w:val="0"/>
          <w:numId w:val="35"/>
        </w:numPr>
        <w:tabs>
          <w:tab w:val="left" w:pos="565"/>
          <w:tab w:val="left" w:pos="651"/>
          <w:tab w:val="left" w:pos="990"/>
        </w:tabs>
        <w:spacing w:before="0" w:after="0"/>
        <w:contextualSpacing w:val="0"/>
        <w:rPr>
          <w:rFonts w:eastAsia="Times New Roman"/>
          <w:vanish/>
          <w:rtl/>
          <w:lang w:eastAsia="he-IL"/>
        </w:rPr>
      </w:pPr>
    </w:p>
    <w:p w14:paraId="68F7FDC1" w14:textId="77777777" w:rsidR="00F66A26" w:rsidRPr="00F66A26" w:rsidRDefault="00F66A26" w:rsidP="00F66A26">
      <w:pPr>
        <w:pStyle w:val="af1"/>
        <w:numPr>
          <w:ilvl w:val="0"/>
          <w:numId w:val="35"/>
        </w:numPr>
        <w:tabs>
          <w:tab w:val="left" w:pos="565"/>
          <w:tab w:val="left" w:pos="651"/>
          <w:tab w:val="left" w:pos="990"/>
        </w:tabs>
        <w:spacing w:before="0" w:after="0"/>
        <w:contextualSpacing w:val="0"/>
        <w:rPr>
          <w:rFonts w:eastAsia="Times New Roman"/>
          <w:vanish/>
          <w:rtl/>
          <w:lang w:eastAsia="he-IL"/>
        </w:rPr>
      </w:pPr>
    </w:p>
    <w:p w14:paraId="618934ED" w14:textId="282764D3" w:rsidR="00F969B8" w:rsidRPr="00F969B8" w:rsidRDefault="00F66A26" w:rsidP="00F66A26">
      <w:pPr>
        <w:numPr>
          <w:ilvl w:val="1"/>
          <w:numId w:val="35"/>
        </w:numPr>
        <w:tabs>
          <w:tab w:val="left" w:pos="565"/>
          <w:tab w:val="left" w:pos="651"/>
          <w:tab w:val="left" w:pos="990"/>
        </w:tabs>
        <w:spacing w:line="360" w:lineRule="auto"/>
        <w:ind w:left="807"/>
        <w:rPr>
          <w:rFonts w:cs="David"/>
          <w:sz w:val="24"/>
          <w:szCs w:val="24"/>
        </w:rPr>
      </w:pPr>
      <w:r>
        <w:rPr>
          <w:rFonts w:cs="David" w:hint="cs"/>
          <w:sz w:val="24"/>
          <w:szCs w:val="24"/>
          <w:rtl/>
        </w:rPr>
        <w:t xml:space="preserve"> </w:t>
      </w:r>
      <w:r w:rsidR="00F969B8" w:rsidRPr="00F969B8">
        <w:rPr>
          <w:rFonts w:cs="David" w:hint="cs"/>
          <w:sz w:val="24"/>
          <w:szCs w:val="24"/>
          <w:rtl/>
        </w:rPr>
        <w:t>מוצהר ומוסכם בזה בין הצדדים כי היחסים ביניהם לפי הסכם זה יוצרים יחס בין מזמין לספק המבצע הזמנות או בין מוכר שירותים וקונה שירותים בלבד, והם אינם יוצרים יחסי עובד- מעביד.</w:t>
      </w:r>
    </w:p>
    <w:p w14:paraId="67C04DEC" w14:textId="6C9829D8" w:rsidR="00F969B8" w:rsidRPr="00F969B8" w:rsidRDefault="00F969B8" w:rsidP="00043E58">
      <w:pPr>
        <w:numPr>
          <w:ilvl w:val="1"/>
          <w:numId w:val="35"/>
        </w:numPr>
        <w:tabs>
          <w:tab w:val="left" w:pos="565"/>
          <w:tab w:val="left" w:pos="651"/>
          <w:tab w:val="left" w:pos="990"/>
        </w:tabs>
        <w:spacing w:line="360" w:lineRule="auto"/>
        <w:ind w:left="990" w:hanging="567"/>
        <w:rPr>
          <w:rFonts w:cs="David"/>
          <w:sz w:val="24"/>
          <w:szCs w:val="24"/>
          <w:rtl/>
        </w:rPr>
      </w:pPr>
      <w:r w:rsidRPr="00F969B8">
        <w:rPr>
          <w:rFonts w:cs="David"/>
          <w:sz w:val="24"/>
          <w:szCs w:val="24"/>
          <w:rtl/>
        </w:rPr>
        <w:t>מוצהר ומו</w:t>
      </w:r>
      <w:r w:rsidRPr="00F969B8">
        <w:rPr>
          <w:rFonts w:cs="David" w:hint="cs"/>
          <w:sz w:val="24"/>
          <w:szCs w:val="24"/>
          <w:rtl/>
        </w:rPr>
        <w:t xml:space="preserve">סכם כי לספק או למי מעובדיו </w:t>
      </w:r>
      <w:r w:rsidRPr="00F969B8">
        <w:rPr>
          <w:rFonts w:cs="David"/>
          <w:sz w:val="24"/>
          <w:szCs w:val="24"/>
          <w:rtl/>
        </w:rPr>
        <w:t xml:space="preserve">לא </w:t>
      </w:r>
      <w:r w:rsidRPr="00F969B8">
        <w:rPr>
          <w:rFonts w:cs="David" w:hint="cs"/>
          <w:sz w:val="24"/>
          <w:szCs w:val="24"/>
          <w:rtl/>
        </w:rPr>
        <w:t xml:space="preserve">יהיו </w:t>
      </w:r>
      <w:r w:rsidRPr="00F969B8">
        <w:rPr>
          <w:rFonts w:cs="David"/>
          <w:sz w:val="24"/>
          <w:szCs w:val="24"/>
          <w:rtl/>
        </w:rPr>
        <w:t>זכויות של עובדים אצל המ</w:t>
      </w:r>
      <w:r w:rsidRPr="00F969B8">
        <w:rPr>
          <w:rFonts w:cs="David" w:hint="cs"/>
          <w:sz w:val="24"/>
          <w:szCs w:val="24"/>
          <w:rtl/>
        </w:rPr>
        <w:t>זמין</w:t>
      </w:r>
      <w:r w:rsidRPr="00F969B8">
        <w:rPr>
          <w:rFonts w:cs="David"/>
          <w:sz w:val="24"/>
          <w:szCs w:val="24"/>
          <w:rtl/>
        </w:rPr>
        <w:t xml:space="preserve"> ו</w:t>
      </w:r>
      <w:r w:rsidRPr="00F969B8">
        <w:rPr>
          <w:rFonts w:cs="David" w:hint="cs"/>
          <w:sz w:val="24"/>
          <w:szCs w:val="24"/>
          <w:rtl/>
        </w:rPr>
        <w:t>כי למעט תשלום התמורה כמפורט לפי סע</w:t>
      </w:r>
      <w:r w:rsidR="00043E58">
        <w:rPr>
          <w:rFonts w:cs="David" w:hint="cs"/>
          <w:sz w:val="24"/>
          <w:szCs w:val="24"/>
          <w:rtl/>
        </w:rPr>
        <w:t xml:space="preserve">יף 13 </w:t>
      </w:r>
      <w:r w:rsidRPr="00F969B8">
        <w:rPr>
          <w:rFonts w:cs="David" w:hint="cs"/>
          <w:sz w:val="24"/>
          <w:szCs w:val="24"/>
          <w:rtl/>
        </w:rPr>
        <w:t xml:space="preserve">להלן, הוא לא יהיה </w:t>
      </w:r>
      <w:r w:rsidRPr="00F969B8">
        <w:rPr>
          <w:rFonts w:cs="David"/>
          <w:sz w:val="24"/>
          <w:szCs w:val="24"/>
          <w:rtl/>
        </w:rPr>
        <w:t xml:space="preserve">זכאי לכל </w:t>
      </w:r>
      <w:r w:rsidRPr="00F969B8">
        <w:rPr>
          <w:rFonts w:cs="David" w:hint="cs"/>
          <w:sz w:val="24"/>
          <w:szCs w:val="24"/>
          <w:rtl/>
        </w:rPr>
        <w:t xml:space="preserve">תשלום או הטבה אחרת </w:t>
      </w:r>
      <w:r w:rsidRPr="00F969B8">
        <w:rPr>
          <w:rFonts w:cs="David"/>
          <w:sz w:val="24"/>
          <w:szCs w:val="24"/>
          <w:rtl/>
        </w:rPr>
        <w:t>בקשר ל</w:t>
      </w:r>
      <w:r w:rsidRPr="00F969B8">
        <w:rPr>
          <w:rFonts w:cs="David" w:hint="eastAsia"/>
          <w:sz w:val="24"/>
          <w:szCs w:val="24"/>
          <w:rtl/>
        </w:rPr>
        <w:t>הסכם</w:t>
      </w:r>
      <w:r w:rsidRPr="00F969B8">
        <w:rPr>
          <w:rFonts w:cs="David"/>
          <w:sz w:val="24"/>
          <w:szCs w:val="24"/>
          <w:rtl/>
        </w:rPr>
        <w:t xml:space="preserve"> זה  ו/או ביטולו, או סיומו, ו/או הפסקתו - מכל סיבה שהיא.</w:t>
      </w:r>
    </w:p>
    <w:p w14:paraId="577A512B" w14:textId="77777777" w:rsidR="00F969B8" w:rsidRPr="00F969B8" w:rsidRDefault="00F969B8" w:rsidP="00F969B8">
      <w:pPr>
        <w:numPr>
          <w:ilvl w:val="1"/>
          <w:numId w:val="35"/>
        </w:numPr>
        <w:tabs>
          <w:tab w:val="left" w:pos="565"/>
          <w:tab w:val="left" w:pos="651"/>
          <w:tab w:val="left" w:pos="990"/>
        </w:tabs>
        <w:spacing w:line="360" w:lineRule="auto"/>
        <w:ind w:left="990" w:hanging="567"/>
        <w:rPr>
          <w:rFonts w:cs="David"/>
          <w:sz w:val="24"/>
          <w:szCs w:val="24"/>
        </w:rPr>
      </w:pPr>
      <w:r w:rsidRPr="00F969B8">
        <w:rPr>
          <w:rFonts w:cs="David"/>
          <w:sz w:val="24"/>
          <w:szCs w:val="24"/>
          <w:rtl/>
        </w:rPr>
        <w:t>המ</w:t>
      </w:r>
      <w:r w:rsidRPr="00F969B8">
        <w:rPr>
          <w:rFonts w:cs="David" w:hint="eastAsia"/>
          <w:sz w:val="24"/>
          <w:szCs w:val="24"/>
          <w:rtl/>
        </w:rPr>
        <w:t>זמין</w:t>
      </w:r>
      <w:r w:rsidRPr="00F969B8">
        <w:rPr>
          <w:rFonts w:cs="David"/>
          <w:sz w:val="24"/>
          <w:szCs w:val="24"/>
          <w:rtl/>
        </w:rPr>
        <w:t xml:space="preserve"> לא </w:t>
      </w:r>
      <w:r w:rsidRPr="00F969B8">
        <w:rPr>
          <w:rFonts w:cs="David" w:hint="eastAsia"/>
          <w:sz w:val="24"/>
          <w:szCs w:val="24"/>
          <w:rtl/>
        </w:rPr>
        <w:t>י</w:t>
      </w:r>
      <w:r w:rsidRPr="00F969B8">
        <w:rPr>
          <w:rFonts w:cs="David"/>
          <w:sz w:val="24"/>
          <w:szCs w:val="24"/>
          <w:rtl/>
        </w:rPr>
        <w:t>שלם עבור אנשים המועסקים על-ידי הספק כל תשלום לביטוח לאומי, מס מקביל ויתר הזכויות הסוציאליות.</w:t>
      </w:r>
    </w:p>
    <w:p w14:paraId="0A88B0D2" w14:textId="77777777" w:rsidR="00F969B8" w:rsidRPr="00F969B8" w:rsidRDefault="00F969B8" w:rsidP="00F969B8">
      <w:pPr>
        <w:numPr>
          <w:ilvl w:val="1"/>
          <w:numId w:val="35"/>
        </w:numPr>
        <w:tabs>
          <w:tab w:val="left" w:pos="565"/>
          <w:tab w:val="left" w:pos="651"/>
          <w:tab w:val="left" w:pos="990"/>
        </w:tabs>
        <w:spacing w:line="360" w:lineRule="auto"/>
        <w:ind w:left="990" w:hanging="567"/>
        <w:rPr>
          <w:rFonts w:cs="David"/>
          <w:sz w:val="24"/>
          <w:szCs w:val="24"/>
          <w:rtl/>
        </w:rPr>
      </w:pPr>
      <w:r w:rsidRPr="00F969B8">
        <w:rPr>
          <w:rFonts w:cs="David" w:hint="eastAsia"/>
          <w:sz w:val="24"/>
          <w:szCs w:val="24"/>
          <w:rtl/>
        </w:rPr>
        <w:t>אין</w:t>
      </w:r>
      <w:r w:rsidRPr="00F969B8">
        <w:rPr>
          <w:rFonts w:cs="David"/>
          <w:sz w:val="24"/>
          <w:szCs w:val="24"/>
          <w:rtl/>
        </w:rPr>
        <w:t xml:space="preserve"> </w:t>
      </w:r>
      <w:r w:rsidRPr="00F969B8">
        <w:rPr>
          <w:rFonts w:cs="David" w:hint="eastAsia"/>
          <w:sz w:val="24"/>
          <w:szCs w:val="24"/>
          <w:rtl/>
        </w:rPr>
        <w:t>לראות</w:t>
      </w:r>
      <w:r w:rsidRPr="00F969B8">
        <w:rPr>
          <w:rFonts w:cs="David"/>
          <w:sz w:val="24"/>
          <w:szCs w:val="24"/>
          <w:rtl/>
        </w:rPr>
        <w:t xml:space="preserve"> </w:t>
      </w:r>
      <w:r w:rsidRPr="00F969B8">
        <w:rPr>
          <w:rFonts w:cs="David" w:hint="eastAsia"/>
          <w:sz w:val="24"/>
          <w:szCs w:val="24"/>
          <w:rtl/>
        </w:rPr>
        <w:t>בכל</w:t>
      </w:r>
      <w:r w:rsidRPr="00F969B8">
        <w:rPr>
          <w:rFonts w:cs="David"/>
          <w:sz w:val="24"/>
          <w:szCs w:val="24"/>
          <w:rtl/>
        </w:rPr>
        <w:t xml:space="preserve"> </w:t>
      </w:r>
      <w:r w:rsidRPr="00F969B8">
        <w:rPr>
          <w:rFonts w:cs="David" w:hint="eastAsia"/>
          <w:sz w:val="24"/>
          <w:szCs w:val="24"/>
          <w:rtl/>
        </w:rPr>
        <w:t>זכות</w:t>
      </w:r>
      <w:r w:rsidRPr="00F969B8">
        <w:rPr>
          <w:rFonts w:cs="David"/>
          <w:sz w:val="24"/>
          <w:szCs w:val="24"/>
          <w:rtl/>
        </w:rPr>
        <w:t xml:space="preserve"> </w:t>
      </w:r>
      <w:r w:rsidRPr="00F969B8">
        <w:rPr>
          <w:rFonts w:cs="David" w:hint="eastAsia"/>
          <w:sz w:val="24"/>
          <w:szCs w:val="24"/>
          <w:rtl/>
        </w:rPr>
        <w:t>הניתנת</w:t>
      </w:r>
      <w:r w:rsidRPr="00F969B8">
        <w:rPr>
          <w:rFonts w:cs="David"/>
          <w:sz w:val="24"/>
          <w:szCs w:val="24"/>
          <w:rtl/>
        </w:rPr>
        <w:t xml:space="preserve"> </w:t>
      </w:r>
      <w:r w:rsidRPr="00F969B8">
        <w:rPr>
          <w:rFonts w:cs="David" w:hint="eastAsia"/>
          <w:sz w:val="24"/>
          <w:szCs w:val="24"/>
          <w:rtl/>
        </w:rPr>
        <w:t>למזמין</w:t>
      </w:r>
      <w:r w:rsidRPr="00F969B8">
        <w:rPr>
          <w:rFonts w:cs="David"/>
          <w:sz w:val="24"/>
          <w:szCs w:val="24"/>
          <w:rtl/>
        </w:rPr>
        <w:t xml:space="preserve"> </w:t>
      </w:r>
      <w:r w:rsidRPr="00F969B8">
        <w:rPr>
          <w:rFonts w:cs="David" w:hint="eastAsia"/>
          <w:sz w:val="24"/>
          <w:szCs w:val="24"/>
          <w:rtl/>
        </w:rPr>
        <w:t>או</w:t>
      </w:r>
      <w:r w:rsidRPr="00F969B8">
        <w:rPr>
          <w:rFonts w:cs="David"/>
          <w:sz w:val="24"/>
          <w:szCs w:val="24"/>
          <w:rtl/>
        </w:rPr>
        <w:t xml:space="preserve"> </w:t>
      </w:r>
      <w:r w:rsidRPr="00F969B8">
        <w:rPr>
          <w:rFonts w:cs="David" w:hint="eastAsia"/>
          <w:sz w:val="24"/>
          <w:szCs w:val="24"/>
          <w:rtl/>
        </w:rPr>
        <w:t>לנציגו</w:t>
      </w:r>
      <w:r w:rsidRPr="00F969B8">
        <w:rPr>
          <w:rFonts w:cs="David"/>
          <w:sz w:val="24"/>
          <w:szCs w:val="24"/>
          <w:rtl/>
        </w:rPr>
        <w:t xml:space="preserve"> </w:t>
      </w:r>
      <w:r w:rsidRPr="00F969B8">
        <w:rPr>
          <w:rFonts w:cs="David" w:hint="eastAsia"/>
          <w:sz w:val="24"/>
          <w:szCs w:val="24"/>
          <w:rtl/>
        </w:rPr>
        <w:t>לפקח</w:t>
      </w:r>
      <w:r w:rsidRPr="00F969B8">
        <w:rPr>
          <w:rFonts w:cs="David"/>
          <w:sz w:val="24"/>
          <w:szCs w:val="24"/>
          <w:rtl/>
        </w:rPr>
        <w:t xml:space="preserve">, </w:t>
      </w:r>
      <w:r w:rsidRPr="00F969B8">
        <w:rPr>
          <w:rFonts w:cs="David" w:hint="eastAsia"/>
          <w:sz w:val="24"/>
          <w:szCs w:val="24"/>
          <w:rtl/>
        </w:rPr>
        <w:t>להדריך</w:t>
      </w:r>
      <w:r w:rsidRPr="00F969B8">
        <w:rPr>
          <w:rFonts w:cs="David"/>
          <w:sz w:val="24"/>
          <w:szCs w:val="24"/>
          <w:rtl/>
        </w:rPr>
        <w:t xml:space="preserve"> </w:t>
      </w:r>
      <w:r w:rsidRPr="00F969B8">
        <w:rPr>
          <w:rFonts w:cs="David" w:hint="eastAsia"/>
          <w:sz w:val="24"/>
          <w:szCs w:val="24"/>
          <w:rtl/>
        </w:rPr>
        <w:t>או</w:t>
      </w:r>
      <w:r w:rsidRPr="00F969B8">
        <w:rPr>
          <w:rFonts w:cs="David"/>
          <w:sz w:val="24"/>
          <w:szCs w:val="24"/>
          <w:rtl/>
        </w:rPr>
        <w:t xml:space="preserve"> </w:t>
      </w:r>
      <w:r w:rsidRPr="00F969B8">
        <w:rPr>
          <w:rFonts w:cs="David" w:hint="eastAsia"/>
          <w:sz w:val="24"/>
          <w:szCs w:val="24"/>
          <w:rtl/>
        </w:rPr>
        <w:t>להכווין</w:t>
      </w:r>
      <w:r w:rsidRPr="00F969B8">
        <w:rPr>
          <w:rFonts w:cs="David"/>
          <w:sz w:val="24"/>
          <w:szCs w:val="24"/>
          <w:rtl/>
        </w:rPr>
        <w:t xml:space="preserve"> </w:t>
      </w:r>
      <w:r w:rsidRPr="00F969B8">
        <w:rPr>
          <w:rFonts w:cs="David" w:hint="eastAsia"/>
          <w:sz w:val="24"/>
          <w:szCs w:val="24"/>
          <w:rtl/>
        </w:rPr>
        <w:t>את</w:t>
      </w:r>
      <w:r w:rsidRPr="00F969B8">
        <w:rPr>
          <w:rFonts w:cs="David"/>
          <w:sz w:val="24"/>
          <w:szCs w:val="24"/>
          <w:rtl/>
        </w:rPr>
        <w:t xml:space="preserve"> </w:t>
      </w:r>
      <w:r w:rsidRPr="00F969B8">
        <w:rPr>
          <w:rFonts w:cs="David" w:hint="eastAsia"/>
          <w:sz w:val="24"/>
          <w:szCs w:val="24"/>
          <w:rtl/>
        </w:rPr>
        <w:t>הספק</w:t>
      </w:r>
      <w:r w:rsidRPr="00F969B8">
        <w:rPr>
          <w:rFonts w:cs="David"/>
          <w:sz w:val="24"/>
          <w:szCs w:val="24"/>
          <w:rtl/>
        </w:rPr>
        <w:t xml:space="preserve"> </w:t>
      </w:r>
      <w:r w:rsidRPr="00F969B8">
        <w:rPr>
          <w:rFonts w:cs="David" w:hint="eastAsia"/>
          <w:sz w:val="24"/>
          <w:szCs w:val="24"/>
          <w:rtl/>
        </w:rPr>
        <w:t>או</w:t>
      </w:r>
      <w:r w:rsidRPr="00F969B8">
        <w:rPr>
          <w:rFonts w:cs="David"/>
          <w:sz w:val="24"/>
          <w:szCs w:val="24"/>
          <w:rtl/>
        </w:rPr>
        <w:t xml:space="preserve"> </w:t>
      </w:r>
      <w:r w:rsidRPr="00F969B8">
        <w:rPr>
          <w:rFonts w:cs="David" w:hint="eastAsia"/>
          <w:sz w:val="24"/>
          <w:szCs w:val="24"/>
          <w:rtl/>
        </w:rPr>
        <w:t>מי</w:t>
      </w:r>
      <w:r w:rsidRPr="00F969B8">
        <w:rPr>
          <w:rFonts w:cs="David"/>
          <w:sz w:val="24"/>
          <w:szCs w:val="24"/>
          <w:rtl/>
        </w:rPr>
        <w:t xml:space="preserve"> </w:t>
      </w:r>
      <w:r w:rsidRPr="00F969B8">
        <w:rPr>
          <w:rFonts w:cs="David" w:hint="eastAsia"/>
          <w:sz w:val="24"/>
          <w:szCs w:val="24"/>
          <w:rtl/>
        </w:rPr>
        <w:t>מטעמו</w:t>
      </w:r>
      <w:r w:rsidRPr="00F969B8">
        <w:rPr>
          <w:rFonts w:cs="David"/>
          <w:sz w:val="24"/>
          <w:szCs w:val="24"/>
          <w:rtl/>
        </w:rPr>
        <w:t xml:space="preserve">, </w:t>
      </w:r>
      <w:r w:rsidRPr="00F969B8">
        <w:rPr>
          <w:rFonts w:cs="David" w:hint="eastAsia"/>
          <w:sz w:val="24"/>
          <w:szCs w:val="24"/>
          <w:rtl/>
        </w:rPr>
        <w:t>אלא</w:t>
      </w:r>
      <w:r w:rsidRPr="00F969B8">
        <w:rPr>
          <w:rFonts w:cs="David"/>
          <w:sz w:val="24"/>
          <w:szCs w:val="24"/>
          <w:rtl/>
        </w:rPr>
        <w:t xml:space="preserve"> </w:t>
      </w:r>
      <w:r w:rsidRPr="00F969B8">
        <w:rPr>
          <w:rFonts w:cs="David" w:hint="eastAsia"/>
          <w:sz w:val="24"/>
          <w:szCs w:val="24"/>
          <w:rtl/>
        </w:rPr>
        <w:t>אמצעי</w:t>
      </w:r>
      <w:r w:rsidRPr="00F969B8">
        <w:rPr>
          <w:rFonts w:cs="David"/>
          <w:sz w:val="24"/>
          <w:szCs w:val="24"/>
          <w:rtl/>
        </w:rPr>
        <w:t xml:space="preserve"> </w:t>
      </w:r>
      <w:r w:rsidRPr="00F969B8">
        <w:rPr>
          <w:rFonts w:cs="David" w:hint="eastAsia"/>
          <w:sz w:val="24"/>
          <w:szCs w:val="24"/>
          <w:rtl/>
        </w:rPr>
        <w:t>להבטיח</w:t>
      </w:r>
      <w:r w:rsidRPr="00F969B8">
        <w:rPr>
          <w:rFonts w:cs="David"/>
          <w:sz w:val="24"/>
          <w:szCs w:val="24"/>
          <w:rtl/>
        </w:rPr>
        <w:t xml:space="preserve"> </w:t>
      </w:r>
      <w:r w:rsidRPr="00F969B8">
        <w:rPr>
          <w:rFonts w:cs="David" w:hint="eastAsia"/>
          <w:sz w:val="24"/>
          <w:szCs w:val="24"/>
          <w:rtl/>
        </w:rPr>
        <w:t>את</w:t>
      </w:r>
      <w:r w:rsidRPr="00F969B8">
        <w:rPr>
          <w:rFonts w:cs="David"/>
          <w:sz w:val="24"/>
          <w:szCs w:val="24"/>
          <w:rtl/>
        </w:rPr>
        <w:t xml:space="preserve"> </w:t>
      </w:r>
      <w:r w:rsidRPr="00F969B8">
        <w:rPr>
          <w:rFonts w:cs="David" w:hint="eastAsia"/>
          <w:sz w:val="24"/>
          <w:szCs w:val="24"/>
          <w:rtl/>
        </w:rPr>
        <w:t>ביצוע</w:t>
      </w:r>
      <w:r w:rsidRPr="00F969B8">
        <w:rPr>
          <w:rFonts w:cs="David"/>
          <w:sz w:val="24"/>
          <w:szCs w:val="24"/>
          <w:rtl/>
        </w:rPr>
        <w:t xml:space="preserve"> </w:t>
      </w:r>
      <w:r w:rsidRPr="00F969B8">
        <w:rPr>
          <w:rFonts w:cs="David" w:hint="eastAsia"/>
          <w:sz w:val="24"/>
          <w:szCs w:val="24"/>
          <w:rtl/>
        </w:rPr>
        <w:t>העבודות</w:t>
      </w:r>
      <w:r w:rsidRPr="00F969B8">
        <w:rPr>
          <w:rFonts w:cs="David"/>
          <w:sz w:val="24"/>
          <w:szCs w:val="24"/>
          <w:rtl/>
        </w:rPr>
        <w:t xml:space="preserve"> </w:t>
      </w:r>
      <w:r w:rsidRPr="00F969B8">
        <w:rPr>
          <w:rFonts w:cs="David" w:hint="eastAsia"/>
          <w:sz w:val="24"/>
          <w:szCs w:val="24"/>
          <w:rtl/>
        </w:rPr>
        <w:t>כראוי</w:t>
      </w:r>
      <w:r w:rsidRPr="00F969B8">
        <w:rPr>
          <w:rFonts w:cs="David"/>
          <w:sz w:val="24"/>
          <w:szCs w:val="24"/>
          <w:rtl/>
        </w:rPr>
        <w:t xml:space="preserve"> </w:t>
      </w:r>
      <w:r w:rsidRPr="00F969B8">
        <w:rPr>
          <w:rFonts w:cs="David" w:hint="eastAsia"/>
          <w:sz w:val="24"/>
          <w:szCs w:val="24"/>
          <w:rtl/>
        </w:rPr>
        <w:t>וביצוע</w:t>
      </w:r>
      <w:r w:rsidRPr="00F969B8">
        <w:rPr>
          <w:rFonts w:cs="David"/>
          <w:sz w:val="24"/>
          <w:szCs w:val="24"/>
          <w:rtl/>
        </w:rPr>
        <w:t xml:space="preserve"> </w:t>
      </w:r>
      <w:r w:rsidRPr="00F969B8">
        <w:rPr>
          <w:rFonts w:cs="David" w:hint="eastAsia"/>
          <w:sz w:val="24"/>
          <w:szCs w:val="24"/>
          <w:rtl/>
        </w:rPr>
        <w:t>הסכם</w:t>
      </w:r>
      <w:r w:rsidRPr="00F969B8">
        <w:rPr>
          <w:rFonts w:cs="David"/>
          <w:sz w:val="24"/>
          <w:szCs w:val="24"/>
          <w:rtl/>
        </w:rPr>
        <w:t xml:space="preserve"> </w:t>
      </w:r>
      <w:r w:rsidRPr="00F969B8">
        <w:rPr>
          <w:rFonts w:cs="David" w:hint="eastAsia"/>
          <w:sz w:val="24"/>
          <w:szCs w:val="24"/>
          <w:rtl/>
        </w:rPr>
        <w:t>זה</w:t>
      </w:r>
      <w:r w:rsidRPr="00F969B8">
        <w:rPr>
          <w:rFonts w:cs="David"/>
          <w:sz w:val="24"/>
          <w:szCs w:val="24"/>
          <w:rtl/>
        </w:rPr>
        <w:t xml:space="preserve"> </w:t>
      </w:r>
      <w:r w:rsidRPr="00F969B8">
        <w:rPr>
          <w:rFonts w:cs="David" w:hint="eastAsia"/>
          <w:sz w:val="24"/>
          <w:szCs w:val="24"/>
          <w:rtl/>
        </w:rPr>
        <w:t>במלואו</w:t>
      </w:r>
      <w:r w:rsidRPr="00F969B8">
        <w:rPr>
          <w:rFonts w:cs="David"/>
          <w:sz w:val="24"/>
          <w:szCs w:val="24"/>
          <w:rtl/>
        </w:rPr>
        <w:t xml:space="preserve"> </w:t>
      </w:r>
      <w:r w:rsidRPr="00F969B8">
        <w:rPr>
          <w:rFonts w:cs="David" w:hint="eastAsia"/>
          <w:sz w:val="24"/>
          <w:szCs w:val="24"/>
          <w:rtl/>
        </w:rPr>
        <w:t>ואין</w:t>
      </w:r>
      <w:r w:rsidRPr="00F969B8">
        <w:rPr>
          <w:rFonts w:cs="David"/>
          <w:sz w:val="24"/>
          <w:szCs w:val="24"/>
          <w:rtl/>
        </w:rPr>
        <w:t xml:space="preserve"> </w:t>
      </w:r>
      <w:r w:rsidRPr="00F969B8">
        <w:rPr>
          <w:rFonts w:cs="David" w:hint="eastAsia"/>
          <w:sz w:val="24"/>
          <w:szCs w:val="24"/>
          <w:rtl/>
        </w:rPr>
        <w:t>בהם</w:t>
      </w:r>
      <w:r w:rsidRPr="00F969B8">
        <w:rPr>
          <w:rFonts w:cs="David"/>
          <w:sz w:val="24"/>
          <w:szCs w:val="24"/>
          <w:rtl/>
        </w:rPr>
        <w:t xml:space="preserve"> </w:t>
      </w:r>
      <w:r w:rsidRPr="00F969B8">
        <w:rPr>
          <w:rFonts w:cs="David" w:hint="eastAsia"/>
          <w:sz w:val="24"/>
          <w:szCs w:val="24"/>
          <w:rtl/>
        </w:rPr>
        <w:t>כדי</w:t>
      </w:r>
      <w:r w:rsidRPr="00F969B8">
        <w:rPr>
          <w:rFonts w:cs="David"/>
          <w:sz w:val="24"/>
          <w:szCs w:val="24"/>
          <w:rtl/>
        </w:rPr>
        <w:t xml:space="preserve"> </w:t>
      </w:r>
      <w:r w:rsidRPr="00F969B8">
        <w:rPr>
          <w:rFonts w:cs="David" w:hint="eastAsia"/>
          <w:sz w:val="24"/>
          <w:szCs w:val="24"/>
          <w:rtl/>
        </w:rPr>
        <w:t>להקים</w:t>
      </w:r>
      <w:r w:rsidRPr="00F969B8">
        <w:rPr>
          <w:rFonts w:cs="David"/>
          <w:sz w:val="24"/>
          <w:szCs w:val="24"/>
          <w:rtl/>
        </w:rPr>
        <w:t xml:space="preserve"> </w:t>
      </w:r>
      <w:r w:rsidRPr="00F969B8">
        <w:rPr>
          <w:rFonts w:cs="David" w:hint="eastAsia"/>
          <w:sz w:val="24"/>
          <w:szCs w:val="24"/>
          <w:rtl/>
        </w:rPr>
        <w:t>מערכת</w:t>
      </w:r>
      <w:r w:rsidRPr="00F969B8">
        <w:rPr>
          <w:rFonts w:cs="David"/>
          <w:sz w:val="24"/>
          <w:szCs w:val="24"/>
          <w:rtl/>
        </w:rPr>
        <w:t xml:space="preserve"> </w:t>
      </w:r>
      <w:r w:rsidRPr="00F969B8">
        <w:rPr>
          <w:rFonts w:cs="David" w:hint="eastAsia"/>
          <w:sz w:val="24"/>
          <w:szCs w:val="24"/>
          <w:rtl/>
        </w:rPr>
        <w:t>יחסים</w:t>
      </w:r>
      <w:r w:rsidRPr="00F969B8">
        <w:rPr>
          <w:rFonts w:cs="David"/>
          <w:sz w:val="24"/>
          <w:szCs w:val="24"/>
          <w:rtl/>
        </w:rPr>
        <w:t xml:space="preserve"> </w:t>
      </w:r>
      <w:r w:rsidRPr="00F969B8">
        <w:rPr>
          <w:rFonts w:cs="David" w:hint="eastAsia"/>
          <w:sz w:val="24"/>
          <w:szCs w:val="24"/>
          <w:rtl/>
        </w:rPr>
        <w:t>של</w:t>
      </w:r>
      <w:r w:rsidRPr="00F969B8">
        <w:rPr>
          <w:rFonts w:cs="David"/>
          <w:sz w:val="24"/>
          <w:szCs w:val="24"/>
          <w:rtl/>
        </w:rPr>
        <w:t xml:space="preserve"> </w:t>
      </w:r>
      <w:r w:rsidRPr="00F969B8">
        <w:rPr>
          <w:rFonts w:cs="David" w:hint="eastAsia"/>
          <w:sz w:val="24"/>
          <w:szCs w:val="24"/>
          <w:rtl/>
        </w:rPr>
        <w:t>עובד</w:t>
      </w:r>
      <w:r w:rsidRPr="00F969B8">
        <w:rPr>
          <w:rFonts w:cs="David"/>
          <w:sz w:val="24"/>
          <w:szCs w:val="24"/>
          <w:rtl/>
        </w:rPr>
        <w:t xml:space="preserve"> </w:t>
      </w:r>
      <w:r w:rsidRPr="00F969B8">
        <w:rPr>
          <w:rFonts w:cs="David" w:hint="eastAsia"/>
          <w:sz w:val="24"/>
          <w:szCs w:val="24"/>
          <w:rtl/>
        </w:rPr>
        <w:t>מעביד</w:t>
      </w:r>
      <w:r w:rsidRPr="00F969B8">
        <w:rPr>
          <w:rFonts w:cs="David"/>
          <w:sz w:val="24"/>
          <w:szCs w:val="24"/>
          <w:rtl/>
        </w:rPr>
        <w:t>.</w:t>
      </w:r>
    </w:p>
    <w:p w14:paraId="38F425BB" w14:textId="77777777" w:rsidR="00F969B8" w:rsidRDefault="00F969B8" w:rsidP="00F969B8">
      <w:pPr>
        <w:numPr>
          <w:ilvl w:val="1"/>
          <w:numId w:val="35"/>
        </w:numPr>
        <w:tabs>
          <w:tab w:val="left" w:pos="565"/>
          <w:tab w:val="left" w:pos="651"/>
          <w:tab w:val="left" w:pos="990"/>
        </w:tabs>
        <w:spacing w:line="360" w:lineRule="auto"/>
        <w:ind w:left="990" w:hanging="567"/>
        <w:rPr>
          <w:rFonts w:cs="David"/>
          <w:sz w:val="24"/>
          <w:szCs w:val="24"/>
        </w:rPr>
      </w:pPr>
      <w:r w:rsidRPr="00F969B8">
        <w:rPr>
          <w:rFonts w:cs="David"/>
          <w:sz w:val="24"/>
          <w:szCs w:val="24"/>
          <w:rtl/>
        </w:rPr>
        <w:t xml:space="preserve">הספק בלבד יהיה אחראי לכל תשלום לשיפוי בגין נזק או פיצויים או כל תשלום אחר המגיע ממנו על </w:t>
      </w:r>
      <w:r w:rsidRPr="00F969B8">
        <w:rPr>
          <w:rFonts w:cs="David" w:hint="cs"/>
          <w:sz w:val="24"/>
          <w:szCs w:val="24"/>
          <w:rtl/>
        </w:rPr>
        <w:t xml:space="preserve"> </w:t>
      </w:r>
      <w:r w:rsidRPr="00F969B8">
        <w:rPr>
          <w:rFonts w:cs="David"/>
          <w:sz w:val="24"/>
          <w:szCs w:val="24"/>
          <w:rtl/>
        </w:rPr>
        <w:t>פי כל דין לאנשים המועסקים על ידו, או לכל אדם אחר בשם פעולות שביצע.</w:t>
      </w:r>
    </w:p>
    <w:p w14:paraId="6F51BDF9" w14:textId="77777777" w:rsidR="008A2DED" w:rsidRDefault="008A2DED" w:rsidP="00F92275">
      <w:pPr>
        <w:tabs>
          <w:tab w:val="left" w:pos="565"/>
          <w:tab w:val="left" w:pos="651"/>
          <w:tab w:val="left" w:pos="990"/>
        </w:tabs>
        <w:spacing w:line="360" w:lineRule="auto"/>
        <w:ind w:left="423"/>
        <w:rPr>
          <w:rFonts w:cs="David"/>
          <w:sz w:val="24"/>
          <w:szCs w:val="24"/>
          <w:rtl/>
        </w:rPr>
      </w:pPr>
    </w:p>
    <w:p w14:paraId="2DF1E102" w14:textId="77777777" w:rsidR="008A2DED" w:rsidRPr="00F969B8" w:rsidRDefault="008A2DED" w:rsidP="008A2DED">
      <w:pPr>
        <w:tabs>
          <w:tab w:val="left" w:pos="565"/>
          <w:tab w:val="left" w:pos="651"/>
          <w:tab w:val="left" w:pos="990"/>
        </w:tabs>
        <w:spacing w:line="360" w:lineRule="auto"/>
        <w:ind w:left="990"/>
        <w:rPr>
          <w:rFonts w:cs="David"/>
          <w:sz w:val="24"/>
          <w:szCs w:val="24"/>
          <w:rtl/>
        </w:rPr>
      </w:pPr>
    </w:p>
    <w:p w14:paraId="09584EAE" w14:textId="77777777" w:rsidR="00F969B8" w:rsidRPr="00F969B8" w:rsidRDefault="00F969B8" w:rsidP="008B7BF3">
      <w:pPr>
        <w:numPr>
          <w:ilvl w:val="0"/>
          <w:numId w:val="54"/>
        </w:numPr>
        <w:tabs>
          <w:tab w:val="left" w:pos="-355"/>
          <w:tab w:val="left" w:pos="44"/>
        </w:tabs>
        <w:rPr>
          <w:rFonts w:cs="David"/>
          <w:b/>
          <w:bCs/>
          <w:sz w:val="28"/>
          <w:szCs w:val="28"/>
          <w:u w:val="single"/>
        </w:rPr>
      </w:pPr>
      <w:r w:rsidRPr="00F969B8">
        <w:rPr>
          <w:rFonts w:cs="David" w:hint="cs"/>
          <w:b/>
          <w:bCs/>
          <w:sz w:val="28"/>
          <w:szCs w:val="28"/>
          <w:u w:val="single"/>
          <w:rtl/>
        </w:rPr>
        <w:lastRenderedPageBreak/>
        <w:t xml:space="preserve">מועד </w:t>
      </w:r>
      <w:r w:rsidRPr="00F969B8">
        <w:rPr>
          <w:rFonts w:cs="David"/>
          <w:b/>
          <w:bCs/>
          <w:sz w:val="28"/>
          <w:szCs w:val="28"/>
          <w:u w:val="single"/>
          <w:rtl/>
        </w:rPr>
        <w:t xml:space="preserve">אספקת </w:t>
      </w:r>
      <w:r w:rsidRPr="00F969B8">
        <w:rPr>
          <w:rFonts w:cs="David" w:hint="cs"/>
          <w:b/>
          <w:bCs/>
          <w:sz w:val="28"/>
          <w:szCs w:val="28"/>
          <w:u w:val="single"/>
          <w:rtl/>
        </w:rPr>
        <w:t>הצמיגים</w:t>
      </w:r>
    </w:p>
    <w:p w14:paraId="1BCF113A" w14:textId="77777777" w:rsidR="00F969B8" w:rsidRPr="00F969B8" w:rsidRDefault="00F969B8" w:rsidP="00F969B8">
      <w:pPr>
        <w:tabs>
          <w:tab w:val="left" w:pos="-355"/>
          <w:tab w:val="left" w:pos="44"/>
        </w:tabs>
        <w:ind w:left="360"/>
        <w:rPr>
          <w:rFonts w:cs="David"/>
          <w:b/>
          <w:bCs/>
          <w:sz w:val="28"/>
          <w:szCs w:val="28"/>
          <w:u w:val="single"/>
        </w:rPr>
      </w:pPr>
    </w:p>
    <w:p w14:paraId="71D49165" w14:textId="77777777" w:rsidR="00F969B8" w:rsidRPr="00F969B8" w:rsidRDefault="00F969B8" w:rsidP="008B7BF3">
      <w:pPr>
        <w:numPr>
          <w:ilvl w:val="1"/>
          <w:numId w:val="54"/>
        </w:numPr>
        <w:tabs>
          <w:tab w:val="left" w:pos="-355"/>
          <w:tab w:val="left" w:pos="44"/>
          <w:tab w:val="left" w:pos="941"/>
        </w:tabs>
        <w:spacing w:line="360" w:lineRule="auto"/>
        <w:ind w:left="788" w:hanging="431"/>
        <w:rPr>
          <w:rFonts w:cs="David"/>
          <w:sz w:val="24"/>
          <w:szCs w:val="24"/>
        </w:rPr>
      </w:pPr>
      <w:r w:rsidRPr="00F969B8">
        <w:rPr>
          <w:rFonts w:cs="David" w:hint="cs"/>
          <w:sz w:val="24"/>
          <w:szCs w:val="24"/>
          <w:rtl/>
        </w:rPr>
        <w:t xml:space="preserve">אספקת צמיגים לכלי רכב תתבצע מיד עם הגעת כלי הרכב לתחנת השרות. </w:t>
      </w:r>
    </w:p>
    <w:p w14:paraId="02DAB9CB" w14:textId="77777777" w:rsidR="00F969B8" w:rsidRPr="00F969B8" w:rsidRDefault="00F969B8" w:rsidP="008B7BF3">
      <w:pPr>
        <w:numPr>
          <w:ilvl w:val="1"/>
          <w:numId w:val="54"/>
        </w:numPr>
        <w:tabs>
          <w:tab w:val="left" w:pos="-355"/>
          <w:tab w:val="left" w:pos="44"/>
          <w:tab w:val="left" w:pos="941"/>
        </w:tabs>
        <w:spacing w:line="360" w:lineRule="auto"/>
        <w:ind w:left="788" w:hanging="431"/>
        <w:rPr>
          <w:rFonts w:cs="David"/>
          <w:sz w:val="24"/>
          <w:szCs w:val="24"/>
        </w:rPr>
      </w:pPr>
      <w:r w:rsidRPr="00F969B8">
        <w:rPr>
          <w:rFonts w:cs="David" w:hint="cs"/>
          <w:sz w:val="24"/>
          <w:szCs w:val="24"/>
          <w:rtl/>
        </w:rPr>
        <w:t xml:space="preserve">נוכח הספק לדעת כי אין בידו לעמוד באספקת הצמיג לרכב הנדרש יהיה עליו לספק צמיגים חלופי  המתאימים לרכב, ובלבד שהצמיג האמור עומד בתנאי המכרז ואושר בכתב על ידי עורך המכרז. </w:t>
      </w:r>
    </w:p>
    <w:p w14:paraId="75DA7B0A" w14:textId="766FC6EE" w:rsidR="00F969B8" w:rsidRDefault="00F969B8" w:rsidP="008B7BF3">
      <w:pPr>
        <w:numPr>
          <w:ilvl w:val="0"/>
          <w:numId w:val="54"/>
        </w:numPr>
        <w:tabs>
          <w:tab w:val="left" w:pos="-355"/>
          <w:tab w:val="left" w:pos="44"/>
        </w:tabs>
        <w:rPr>
          <w:rFonts w:cs="David"/>
          <w:b/>
          <w:bCs/>
          <w:sz w:val="28"/>
          <w:szCs w:val="28"/>
          <w:u w:val="single"/>
        </w:rPr>
      </w:pPr>
      <w:r w:rsidRPr="00F969B8">
        <w:rPr>
          <w:rFonts w:cs="David" w:hint="cs"/>
          <w:b/>
          <w:bCs/>
          <w:sz w:val="28"/>
          <w:szCs w:val="28"/>
          <w:u w:val="single"/>
          <w:rtl/>
        </w:rPr>
        <w:t>תמורה</w:t>
      </w:r>
      <w:r w:rsidRPr="00F969B8">
        <w:rPr>
          <w:rFonts w:cs="David"/>
          <w:b/>
          <w:bCs/>
          <w:sz w:val="28"/>
          <w:szCs w:val="28"/>
          <w:rtl/>
        </w:rPr>
        <w:t>:</w:t>
      </w:r>
    </w:p>
    <w:p w14:paraId="392F9392" w14:textId="77777777" w:rsidR="008A2DED" w:rsidRPr="008A2DED" w:rsidRDefault="008A2DED" w:rsidP="008A2DED">
      <w:pPr>
        <w:tabs>
          <w:tab w:val="left" w:pos="-355"/>
          <w:tab w:val="left" w:pos="44"/>
        </w:tabs>
        <w:ind w:left="360"/>
        <w:rPr>
          <w:rFonts w:cs="David"/>
          <w:b/>
          <w:bCs/>
          <w:sz w:val="28"/>
          <w:szCs w:val="28"/>
          <w:u w:val="single"/>
        </w:rPr>
      </w:pPr>
    </w:p>
    <w:p w14:paraId="2F5CE83C" w14:textId="77777777" w:rsidR="00F969B8" w:rsidRPr="00F969B8" w:rsidRDefault="00F969B8" w:rsidP="008B7BF3">
      <w:pPr>
        <w:numPr>
          <w:ilvl w:val="1"/>
          <w:numId w:val="54"/>
        </w:numPr>
        <w:tabs>
          <w:tab w:val="left" w:pos="-355"/>
          <w:tab w:val="left" w:pos="44"/>
          <w:tab w:val="left" w:pos="941"/>
        </w:tabs>
        <w:spacing w:line="360" w:lineRule="auto"/>
        <w:ind w:left="788" w:hanging="431"/>
        <w:rPr>
          <w:rFonts w:cs="David"/>
          <w:sz w:val="24"/>
          <w:szCs w:val="24"/>
        </w:rPr>
      </w:pPr>
      <w:r w:rsidRPr="00F969B8">
        <w:rPr>
          <w:rFonts w:cs="David" w:hint="cs"/>
          <w:sz w:val="24"/>
          <w:szCs w:val="24"/>
          <w:rtl/>
        </w:rPr>
        <w:t xml:space="preserve">התמורה תשולם לספק בהתאם ל''מועד התשלום הממשלתי'' כפי שנקבעו בהוראות החשכ"ל לעניין הזה. </w:t>
      </w:r>
    </w:p>
    <w:p w14:paraId="1A46093C" w14:textId="77777777" w:rsidR="00F969B8" w:rsidRPr="00F969B8" w:rsidRDefault="00F969B8" w:rsidP="008B7BF3">
      <w:pPr>
        <w:numPr>
          <w:ilvl w:val="1"/>
          <w:numId w:val="54"/>
        </w:numPr>
        <w:tabs>
          <w:tab w:val="left" w:pos="-355"/>
          <w:tab w:val="left" w:pos="44"/>
          <w:tab w:val="left" w:pos="941"/>
        </w:tabs>
        <w:spacing w:line="360" w:lineRule="auto"/>
        <w:ind w:left="788" w:hanging="431"/>
        <w:rPr>
          <w:rFonts w:cs="David"/>
          <w:sz w:val="24"/>
          <w:szCs w:val="24"/>
        </w:rPr>
      </w:pPr>
      <w:r w:rsidRPr="00F969B8">
        <w:rPr>
          <w:rFonts w:cs="David" w:hint="cs"/>
          <w:sz w:val="24"/>
          <w:szCs w:val="24"/>
          <w:rtl/>
        </w:rPr>
        <w:t xml:space="preserve">התמורה הנזכרת בסעיף זה מהווה תמורה סופית למילוי כל התחייבויות הספק לפי הסכם  זה. </w:t>
      </w:r>
    </w:p>
    <w:p w14:paraId="481C59FE" w14:textId="7AC2CF4A" w:rsidR="00CA6566" w:rsidRPr="008A2DED" w:rsidRDefault="00F969B8" w:rsidP="008B7BF3">
      <w:pPr>
        <w:numPr>
          <w:ilvl w:val="1"/>
          <w:numId w:val="54"/>
        </w:numPr>
        <w:tabs>
          <w:tab w:val="left" w:pos="-355"/>
          <w:tab w:val="left" w:pos="44"/>
          <w:tab w:val="left" w:pos="941"/>
        </w:tabs>
        <w:spacing w:line="360" w:lineRule="auto"/>
        <w:ind w:left="788" w:hanging="431"/>
        <w:rPr>
          <w:rFonts w:cs="David"/>
          <w:sz w:val="24"/>
          <w:szCs w:val="24"/>
        </w:rPr>
      </w:pPr>
      <w:r w:rsidRPr="00F969B8">
        <w:rPr>
          <w:rFonts w:cs="David" w:hint="cs"/>
          <w:sz w:val="24"/>
          <w:szCs w:val="24"/>
          <w:rtl/>
        </w:rPr>
        <w:t xml:space="preserve">הספק יגיש את החשבוניות כשהן תואמות את הקבוע בנספחי המחירים (נספחים א' ו-ג'). כל עיכוב בתשלום הנגרם מאי התאמה לקבוע בנספחי המחירים, לא יהיה בו כדי לחייב את עורך המכרז לפצות על כך את הספק מהסכם זה, ולא תהיה לספק כל טענה בקשר לכך. </w:t>
      </w:r>
    </w:p>
    <w:p w14:paraId="03EFCB04" w14:textId="476767E1" w:rsidR="00F35952" w:rsidRPr="00F66A26" w:rsidRDefault="00F35952" w:rsidP="008B7BF3">
      <w:pPr>
        <w:numPr>
          <w:ilvl w:val="0"/>
          <w:numId w:val="55"/>
        </w:numPr>
        <w:spacing w:line="360" w:lineRule="auto"/>
        <w:rPr>
          <w:rFonts w:cs="David"/>
          <w:b/>
          <w:bCs/>
          <w:sz w:val="28"/>
          <w:szCs w:val="28"/>
          <w:rtl/>
          <w:lang w:eastAsia="en-US"/>
        </w:rPr>
      </w:pPr>
      <w:r w:rsidRPr="00F969B8">
        <w:rPr>
          <w:rFonts w:cs="David"/>
          <w:b/>
          <w:bCs/>
          <w:sz w:val="28"/>
          <w:szCs w:val="28"/>
          <w:rtl/>
          <w:lang w:eastAsia="en-US"/>
        </w:rPr>
        <w:t xml:space="preserve">תנאי הצמדה </w:t>
      </w:r>
    </w:p>
    <w:p w14:paraId="07E632C6" w14:textId="77777777" w:rsidR="00F66A26" w:rsidRPr="00F66A26" w:rsidRDefault="00F66A26" w:rsidP="008B7BF3">
      <w:pPr>
        <w:pStyle w:val="af1"/>
        <w:numPr>
          <w:ilvl w:val="0"/>
          <w:numId w:val="54"/>
        </w:numPr>
        <w:tabs>
          <w:tab w:val="left" w:pos="-355"/>
          <w:tab w:val="left" w:pos="44"/>
          <w:tab w:val="left" w:pos="941"/>
        </w:tabs>
        <w:spacing w:before="0" w:after="0"/>
        <w:contextualSpacing w:val="0"/>
        <w:rPr>
          <w:rFonts w:eastAsia="Times New Roman"/>
          <w:vanish/>
          <w:rtl/>
          <w:lang w:eastAsia="he-IL"/>
        </w:rPr>
      </w:pPr>
    </w:p>
    <w:p w14:paraId="214C056A" w14:textId="0BE5BF3D" w:rsidR="00F35952" w:rsidRPr="00F969B8" w:rsidRDefault="00F35952" w:rsidP="008B7BF3">
      <w:pPr>
        <w:numPr>
          <w:ilvl w:val="1"/>
          <w:numId w:val="54"/>
        </w:numPr>
        <w:tabs>
          <w:tab w:val="clear" w:pos="858"/>
          <w:tab w:val="left" w:pos="-355"/>
          <w:tab w:val="left" w:pos="44"/>
          <w:tab w:val="num" w:pos="789"/>
          <w:tab w:val="left" w:pos="941"/>
        </w:tabs>
        <w:spacing w:line="360" w:lineRule="auto"/>
        <w:ind w:left="789"/>
        <w:rPr>
          <w:rFonts w:eastAsiaTheme="minorHAnsi" w:cs="David"/>
          <w:caps/>
          <w:spacing w:val="15"/>
          <w:sz w:val="24"/>
          <w:szCs w:val="24"/>
          <w:rtl/>
          <w:lang w:eastAsia="en-US"/>
        </w:rPr>
      </w:pPr>
      <w:r w:rsidRPr="00F66A26">
        <w:rPr>
          <w:rFonts w:cs="David"/>
          <w:sz w:val="24"/>
          <w:szCs w:val="24"/>
          <w:rtl/>
        </w:rPr>
        <w:t>כללי</w:t>
      </w:r>
      <w:r w:rsidRPr="00F969B8">
        <w:rPr>
          <w:rFonts w:eastAsiaTheme="minorHAnsi" w:cs="David"/>
          <w:caps/>
          <w:spacing w:val="15"/>
          <w:sz w:val="24"/>
          <w:szCs w:val="24"/>
          <w:rtl/>
          <w:lang w:eastAsia="en-US"/>
        </w:rPr>
        <w:t xml:space="preserve"> ההצמדה המפורטים להלן הם אלה הקבועים על ידי החשב </w:t>
      </w:r>
      <w:r w:rsidRPr="00F969B8">
        <w:rPr>
          <w:rFonts w:eastAsiaTheme="minorHAnsi" w:cs="David" w:hint="cs"/>
          <w:caps/>
          <w:spacing w:val="15"/>
          <w:sz w:val="24"/>
          <w:szCs w:val="24"/>
          <w:rtl/>
          <w:lang w:eastAsia="en-US"/>
        </w:rPr>
        <w:t xml:space="preserve">  </w:t>
      </w:r>
      <w:r w:rsidRPr="00F969B8">
        <w:rPr>
          <w:rFonts w:eastAsiaTheme="minorHAnsi" w:cs="David"/>
          <w:caps/>
          <w:spacing w:val="15"/>
          <w:sz w:val="24"/>
          <w:szCs w:val="24"/>
          <w:rtl/>
          <w:lang w:eastAsia="en-US"/>
        </w:rPr>
        <w:t>הכללי:</w:t>
      </w:r>
    </w:p>
    <w:p w14:paraId="7C786661" w14:textId="77777777" w:rsidR="00F35952" w:rsidRPr="00F969B8" w:rsidRDefault="00F35952" w:rsidP="008B7BF3">
      <w:pPr>
        <w:numPr>
          <w:ilvl w:val="1"/>
          <w:numId w:val="54"/>
        </w:numPr>
        <w:tabs>
          <w:tab w:val="clear" w:pos="858"/>
          <w:tab w:val="left" w:pos="-355"/>
          <w:tab w:val="left" w:pos="44"/>
          <w:tab w:val="num" w:pos="789"/>
          <w:tab w:val="left" w:pos="941"/>
        </w:tabs>
        <w:spacing w:line="360" w:lineRule="auto"/>
        <w:ind w:left="789"/>
        <w:rPr>
          <w:rFonts w:eastAsiaTheme="minorHAnsi" w:cs="David"/>
          <w:sz w:val="24"/>
          <w:szCs w:val="24"/>
          <w:lang w:eastAsia="en-US"/>
        </w:rPr>
      </w:pPr>
      <w:r w:rsidRPr="00F969B8">
        <w:rPr>
          <w:rFonts w:eastAsiaTheme="minorHAnsi" w:cs="David"/>
          <w:sz w:val="24"/>
          <w:szCs w:val="24"/>
          <w:rtl/>
          <w:lang w:eastAsia="en-US"/>
        </w:rPr>
        <w:t>הגדרות</w:t>
      </w:r>
      <w:r w:rsidRPr="00F969B8">
        <w:rPr>
          <w:rFonts w:eastAsiaTheme="minorHAnsi" w:cs="David"/>
          <w:caps/>
          <w:spacing w:val="15"/>
          <w:sz w:val="24"/>
          <w:szCs w:val="24"/>
          <w:rtl/>
          <w:lang w:eastAsia="en-US"/>
        </w:rPr>
        <w:t>:</w:t>
      </w:r>
      <w:r w:rsidRPr="00F969B8">
        <w:rPr>
          <w:rFonts w:eastAsiaTheme="minorHAnsi" w:cs="David"/>
          <w:caps/>
          <w:sz w:val="24"/>
          <w:szCs w:val="24"/>
          <w:rtl/>
          <w:lang w:eastAsia="en-US"/>
        </w:rPr>
        <w:t xml:space="preserve"> </w:t>
      </w:r>
    </w:p>
    <w:p w14:paraId="7AACC16D" w14:textId="77777777" w:rsidR="00F66A26" w:rsidRPr="00F66A26" w:rsidRDefault="00F66A26" w:rsidP="008B7BF3">
      <w:pPr>
        <w:pStyle w:val="af1"/>
        <w:numPr>
          <w:ilvl w:val="0"/>
          <w:numId w:val="56"/>
        </w:numPr>
        <w:ind w:right="748"/>
        <w:rPr>
          <w:vanish/>
          <w:rtl/>
        </w:rPr>
      </w:pPr>
    </w:p>
    <w:p w14:paraId="28758C89" w14:textId="77777777" w:rsidR="00F66A26" w:rsidRPr="00F66A26" w:rsidRDefault="00F66A26" w:rsidP="008B7BF3">
      <w:pPr>
        <w:pStyle w:val="af1"/>
        <w:numPr>
          <w:ilvl w:val="2"/>
          <w:numId w:val="56"/>
        </w:numPr>
        <w:ind w:right="748"/>
        <w:rPr>
          <w:vanish/>
          <w:rtl/>
        </w:rPr>
      </w:pPr>
    </w:p>
    <w:p w14:paraId="31FCA441" w14:textId="508564B6" w:rsidR="00F35952" w:rsidRPr="00F66A26" w:rsidRDefault="00F35952" w:rsidP="008B7BF3">
      <w:pPr>
        <w:pStyle w:val="af1"/>
        <w:numPr>
          <w:ilvl w:val="2"/>
          <w:numId w:val="56"/>
        </w:numPr>
        <w:ind w:right="748"/>
        <w:rPr>
          <w:rtl/>
        </w:rPr>
      </w:pPr>
      <w:r w:rsidRPr="00F66A26">
        <w:rPr>
          <w:rFonts w:hint="eastAsia"/>
          <w:rtl/>
        </w:rPr>
        <w:t>תאריך</w:t>
      </w:r>
      <w:r w:rsidRPr="00F66A26">
        <w:rPr>
          <w:rtl/>
        </w:rPr>
        <w:t xml:space="preserve"> הבסיס – </w:t>
      </w:r>
      <w:r w:rsidRPr="00F66A26">
        <w:rPr>
          <w:rFonts w:hint="eastAsia"/>
          <w:rtl/>
        </w:rPr>
        <w:t>המועד</w:t>
      </w:r>
      <w:r w:rsidRPr="00F66A26">
        <w:rPr>
          <w:rtl/>
        </w:rPr>
        <w:t xml:space="preserve"> ה</w:t>
      </w:r>
      <w:r w:rsidRPr="00F66A26">
        <w:rPr>
          <w:rFonts w:hint="eastAsia"/>
          <w:rtl/>
        </w:rPr>
        <w:t>אחרון</w:t>
      </w:r>
      <w:r w:rsidRPr="00F66A26">
        <w:t xml:space="preserve"> </w:t>
      </w:r>
      <w:r w:rsidRPr="00F66A26">
        <w:rPr>
          <w:rFonts w:hint="eastAsia"/>
          <w:rtl/>
        </w:rPr>
        <w:t>להגשת</w:t>
      </w:r>
      <w:r w:rsidRPr="00F66A26">
        <w:t xml:space="preserve"> </w:t>
      </w:r>
      <w:r w:rsidRPr="00F66A26">
        <w:rPr>
          <w:rFonts w:hint="eastAsia"/>
          <w:rtl/>
        </w:rPr>
        <w:t>הצעות</w:t>
      </w:r>
      <w:r w:rsidRPr="00F66A26">
        <w:t xml:space="preserve"> </w:t>
      </w:r>
      <w:r w:rsidRPr="00F66A26">
        <w:rPr>
          <w:rFonts w:hint="eastAsia"/>
          <w:rtl/>
        </w:rPr>
        <w:t>במכרז</w:t>
      </w:r>
      <w:r w:rsidRPr="00F66A26">
        <w:rPr>
          <w:rtl/>
        </w:rPr>
        <w:t>.</w:t>
      </w:r>
    </w:p>
    <w:p w14:paraId="4436259C" w14:textId="77777777" w:rsidR="00F35952" w:rsidRPr="008A2DED" w:rsidRDefault="00F35952" w:rsidP="008B7BF3">
      <w:pPr>
        <w:pStyle w:val="af1"/>
        <w:numPr>
          <w:ilvl w:val="2"/>
          <w:numId w:val="56"/>
        </w:numPr>
        <w:ind w:right="748"/>
        <w:rPr>
          <w:rtl/>
        </w:rPr>
      </w:pPr>
      <w:r w:rsidRPr="00F969B8">
        <w:rPr>
          <w:rtl/>
        </w:rPr>
        <w:t xml:space="preserve">תאריך התחלת </w:t>
      </w:r>
      <w:r w:rsidRPr="008A2DED">
        <w:rPr>
          <w:rtl/>
        </w:rPr>
        <w:t xml:space="preserve">הצמדה – המועד שממנו והלאה מחושבת ההצמדה - 18 חודש מתאריך הבסיס – חודש </w:t>
      </w:r>
      <w:r w:rsidRPr="008A2DED">
        <w:rPr>
          <w:rFonts w:hint="cs"/>
          <w:rtl/>
        </w:rPr>
        <w:t xml:space="preserve">יוני </w:t>
      </w:r>
      <w:r w:rsidRPr="008A2DED">
        <w:rPr>
          <w:rtl/>
        </w:rPr>
        <w:t xml:space="preserve"> </w:t>
      </w:r>
      <w:r w:rsidRPr="008A2DED">
        <w:rPr>
          <w:rFonts w:hint="cs"/>
          <w:rtl/>
        </w:rPr>
        <w:t>2018</w:t>
      </w:r>
      <w:r w:rsidRPr="008A2DED">
        <w:rPr>
          <w:rtl/>
        </w:rPr>
        <w:t xml:space="preserve">. </w:t>
      </w:r>
    </w:p>
    <w:p w14:paraId="6C4D9CE6" w14:textId="77777777" w:rsidR="00F35952" w:rsidRPr="008A2DED" w:rsidRDefault="00F35952" w:rsidP="008B7BF3">
      <w:pPr>
        <w:pStyle w:val="af1"/>
        <w:numPr>
          <w:ilvl w:val="2"/>
          <w:numId w:val="56"/>
        </w:numPr>
        <w:ind w:right="748"/>
      </w:pPr>
      <w:r w:rsidRPr="008A2DED">
        <w:rPr>
          <w:rtl/>
        </w:rPr>
        <w:t xml:space="preserve">מדד התחלתי – המדד הידוע בתאריך התחלת ההצמדה, </w:t>
      </w:r>
      <w:r w:rsidRPr="008A2DED">
        <w:rPr>
          <w:rFonts w:hint="eastAsia"/>
          <w:rtl/>
        </w:rPr>
        <w:t>מדד</w:t>
      </w:r>
      <w:r w:rsidRPr="008A2DED">
        <w:rPr>
          <w:rtl/>
        </w:rPr>
        <w:t xml:space="preserve"> </w:t>
      </w:r>
      <w:r w:rsidRPr="008A2DED">
        <w:rPr>
          <w:rFonts w:hint="eastAsia"/>
          <w:rtl/>
        </w:rPr>
        <w:t>חודש</w:t>
      </w:r>
      <w:r w:rsidRPr="008A2DED">
        <w:rPr>
          <w:rtl/>
        </w:rPr>
        <w:t xml:space="preserve">: </w:t>
      </w:r>
      <w:r w:rsidRPr="008A2DED">
        <w:rPr>
          <w:rFonts w:hint="cs"/>
          <w:rtl/>
        </w:rPr>
        <w:t xml:space="preserve">יוני </w:t>
      </w:r>
      <w:r w:rsidRPr="008A2DED">
        <w:rPr>
          <w:rtl/>
        </w:rPr>
        <w:t xml:space="preserve"> </w:t>
      </w:r>
      <w:r w:rsidRPr="008A2DED">
        <w:rPr>
          <w:rFonts w:hint="cs"/>
          <w:rtl/>
        </w:rPr>
        <w:t>2018</w:t>
      </w:r>
    </w:p>
    <w:p w14:paraId="78890B7A" w14:textId="77777777" w:rsidR="00F35952" w:rsidRPr="00F969B8" w:rsidRDefault="00F35952" w:rsidP="008B7BF3">
      <w:pPr>
        <w:pStyle w:val="af1"/>
        <w:numPr>
          <w:ilvl w:val="2"/>
          <w:numId w:val="56"/>
        </w:numPr>
        <w:ind w:right="748"/>
      </w:pPr>
      <w:r w:rsidRPr="00F969B8">
        <w:rPr>
          <w:rtl/>
        </w:rPr>
        <w:t>המדד הקובע – המדד האחרון הידוע ביום מועד ביצוע ההצמדה.</w:t>
      </w:r>
    </w:p>
    <w:p w14:paraId="3C8A4520" w14:textId="77777777" w:rsidR="00F35952" w:rsidRPr="00F969B8" w:rsidRDefault="00F35952" w:rsidP="008B7BF3">
      <w:pPr>
        <w:pStyle w:val="af1"/>
        <w:numPr>
          <w:ilvl w:val="2"/>
          <w:numId w:val="56"/>
        </w:numPr>
        <w:ind w:right="748"/>
      </w:pPr>
      <w:r w:rsidRPr="00F969B8">
        <w:rPr>
          <w:rtl/>
        </w:rPr>
        <w:t xml:space="preserve">הצמדה שלילית – הצמדה המבוצעת כאשר המדד או הרכב המדדים הקובע ירד אל מתחת לשיעור המדד ההתחלתי.     </w:t>
      </w:r>
    </w:p>
    <w:p w14:paraId="1F8AB591" w14:textId="0945DA03" w:rsidR="00F35952" w:rsidRPr="00F969B8" w:rsidRDefault="00F35952" w:rsidP="008B7BF3">
      <w:pPr>
        <w:pStyle w:val="af1"/>
        <w:numPr>
          <w:ilvl w:val="2"/>
          <w:numId w:val="56"/>
        </w:numPr>
        <w:ind w:right="748"/>
        <w:rPr>
          <w:caps/>
          <w:spacing w:val="15"/>
        </w:rPr>
      </w:pPr>
      <w:r w:rsidRPr="00F969B8">
        <w:rPr>
          <w:rtl/>
        </w:rPr>
        <w:t xml:space="preserve"> המדד - </w:t>
      </w:r>
      <w:r w:rsidRPr="00F969B8">
        <w:rPr>
          <w:rFonts w:hint="cs"/>
          <w:rtl/>
        </w:rPr>
        <w:t>ה</w:t>
      </w:r>
      <w:r w:rsidRPr="00F969B8">
        <w:rPr>
          <w:rFonts w:hint="eastAsia"/>
          <w:rtl/>
        </w:rPr>
        <w:t>מדד</w:t>
      </w:r>
      <w:r w:rsidRPr="00F969B8">
        <w:rPr>
          <w:caps/>
          <w:spacing w:val="15"/>
          <w:rtl/>
        </w:rPr>
        <w:t xml:space="preserve"> </w:t>
      </w:r>
      <w:r w:rsidRPr="00F969B8">
        <w:rPr>
          <w:rFonts w:hint="cs"/>
          <w:caps/>
          <w:spacing w:val="15"/>
          <w:rtl/>
        </w:rPr>
        <w:t>המוסכם כהגדרתו בסעיף 2.1</w:t>
      </w:r>
      <w:r w:rsidR="008A2DED">
        <w:rPr>
          <w:rFonts w:hint="cs"/>
          <w:caps/>
          <w:spacing w:val="15"/>
          <w:rtl/>
        </w:rPr>
        <w:t>6</w:t>
      </w:r>
    </w:p>
    <w:p w14:paraId="27644675" w14:textId="77777777" w:rsidR="00F35952" w:rsidRPr="00F969B8" w:rsidRDefault="00F35952" w:rsidP="008B7BF3">
      <w:pPr>
        <w:numPr>
          <w:ilvl w:val="1"/>
          <w:numId w:val="54"/>
        </w:numPr>
        <w:tabs>
          <w:tab w:val="clear" w:pos="858"/>
          <w:tab w:val="left" w:pos="-355"/>
          <w:tab w:val="left" w:pos="44"/>
          <w:tab w:val="num" w:pos="789"/>
          <w:tab w:val="left" w:pos="941"/>
        </w:tabs>
        <w:spacing w:line="360" w:lineRule="auto"/>
        <w:ind w:left="789"/>
        <w:rPr>
          <w:rFonts w:eastAsiaTheme="minorHAnsi" w:cs="David"/>
          <w:b/>
          <w:bCs/>
          <w:caps/>
          <w:spacing w:val="15"/>
          <w:sz w:val="24"/>
          <w:szCs w:val="24"/>
          <w:rtl/>
          <w:lang w:eastAsia="en-US"/>
        </w:rPr>
      </w:pPr>
      <w:r w:rsidRPr="00F969B8">
        <w:rPr>
          <w:rFonts w:eastAsiaTheme="minorHAnsi" w:cs="David" w:hint="cs"/>
          <w:b/>
          <w:bCs/>
          <w:caps/>
          <w:spacing w:val="15"/>
          <w:sz w:val="24"/>
          <w:szCs w:val="24"/>
          <w:rtl/>
          <w:lang w:eastAsia="en-US"/>
        </w:rPr>
        <w:t xml:space="preserve"> ע</w:t>
      </w:r>
      <w:r w:rsidRPr="00F969B8">
        <w:rPr>
          <w:rFonts w:eastAsiaTheme="minorHAnsi" w:cs="David"/>
          <w:b/>
          <w:bCs/>
          <w:caps/>
          <w:spacing w:val="15"/>
          <w:sz w:val="24"/>
          <w:szCs w:val="24"/>
          <w:rtl/>
          <w:lang w:eastAsia="en-US"/>
        </w:rPr>
        <w:t>קרונות ביצוע הצמדה:</w:t>
      </w:r>
    </w:p>
    <w:p w14:paraId="4CEFB49E" w14:textId="465FD019" w:rsidR="00F35952" w:rsidRPr="00F969B8" w:rsidRDefault="00F35952" w:rsidP="008B7BF3">
      <w:pPr>
        <w:pStyle w:val="af1"/>
        <w:numPr>
          <w:ilvl w:val="2"/>
          <w:numId w:val="56"/>
        </w:numPr>
        <w:ind w:right="748"/>
        <w:rPr>
          <w:rtl/>
        </w:rPr>
      </w:pPr>
      <w:r w:rsidRPr="00F969B8">
        <w:rPr>
          <w:rtl/>
        </w:rPr>
        <w:t>המחירים</w:t>
      </w:r>
      <w:r w:rsidRPr="00F969B8">
        <w:t xml:space="preserve"> </w:t>
      </w:r>
      <w:r w:rsidRPr="00F969B8">
        <w:rPr>
          <w:rtl/>
        </w:rPr>
        <w:t>יוצמדו</w:t>
      </w:r>
      <w:r w:rsidRPr="00F969B8">
        <w:t xml:space="preserve"> </w:t>
      </w:r>
      <w:r w:rsidRPr="00F969B8">
        <w:rPr>
          <w:rtl/>
        </w:rPr>
        <w:t>לשינויים</w:t>
      </w:r>
      <w:r w:rsidRPr="00F969B8">
        <w:t xml:space="preserve"> </w:t>
      </w:r>
      <w:r w:rsidRPr="00F969B8">
        <w:rPr>
          <w:rtl/>
        </w:rPr>
        <w:t>ב</w:t>
      </w:r>
      <w:r w:rsidRPr="00F969B8">
        <w:rPr>
          <w:rtl/>
        </w:rPr>
        <w:softHyphen/>
      </w:r>
      <w:r w:rsidRPr="00F969B8">
        <w:rPr>
          <w:rFonts w:hint="eastAsia"/>
          <w:rtl/>
        </w:rPr>
        <w:t>מדד</w:t>
      </w:r>
      <w:r w:rsidRPr="00F969B8">
        <w:rPr>
          <w:rtl/>
        </w:rPr>
        <w:t xml:space="preserve"> </w:t>
      </w:r>
      <w:r w:rsidRPr="00F969B8">
        <w:rPr>
          <w:rFonts w:hint="cs"/>
          <w:rtl/>
        </w:rPr>
        <w:t>המוסכם</w:t>
      </w:r>
      <w:r w:rsidRPr="00F969B8">
        <w:rPr>
          <w:rtl/>
        </w:rPr>
        <w:t xml:space="preserve">  (להלן: "המדד</w:t>
      </w:r>
      <w:r w:rsidRPr="00F969B8">
        <w:rPr>
          <w:rFonts w:hint="cs"/>
          <w:rtl/>
        </w:rPr>
        <w:t xml:space="preserve"> המוסכם</w:t>
      </w:r>
      <w:r w:rsidRPr="00F969B8">
        <w:rPr>
          <w:rtl/>
        </w:rPr>
        <w:t>"</w:t>
      </w:r>
      <w:r w:rsidRPr="00F969B8">
        <w:rPr>
          <w:rFonts w:hint="cs"/>
          <w:rtl/>
        </w:rPr>
        <w:t xml:space="preserve"> כהגדרתו בסעיף </w:t>
      </w:r>
      <w:r w:rsidR="00B10C31">
        <w:rPr>
          <w:rFonts w:hint="cs"/>
          <w:rtl/>
        </w:rPr>
        <w:t>2.16</w:t>
      </w:r>
      <w:r w:rsidRPr="00F969B8">
        <w:rPr>
          <w:rtl/>
        </w:rPr>
        <w:t>).</w:t>
      </w:r>
    </w:p>
    <w:p w14:paraId="22F1017E" w14:textId="77777777" w:rsidR="00F35952" w:rsidRPr="00F969B8" w:rsidRDefault="00F35952" w:rsidP="008B7BF3">
      <w:pPr>
        <w:pStyle w:val="af1"/>
        <w:numPr>
          <w:ilvl w:val="2"/>
          <w:numId w:val="56"/>
        </w:numPr>
        <w:ind w:right="748"/>
      </w:pPr>
      <w:r w:rsidRPr="00F969B8">
        <w:rPr>
          <w:rFonts w:hint="eastAsia"/>
          <w:rtl/>
        </w:rPr>
        <w:t>סכום</w:t>
      </w:r>
      <w:r w:rsidRPr="00F969B8">
        <w:rPr>
          <w:rtl/>
        </w:rPr>
        <w:t xml:space="preserve"> </w:t>
      </w:r>
      <w:r w:rsidRPr="00F969B8">
        <w:rPr>
          <w:rFonts w:hint="eastAsia"/>
          <w:rtl/>
        </w:rPr>
        <w:t>ההצמדה</w:t>
      </w:r>
      <w:r w:rsidRPr="00F969B8">
        <w:rPr>
          <w:rtl/>
        </w:rPr>
        <w:t xml:space="preserve"> </w:t>
      </w:r>
      <w:r w:rsidRPr="00F969B8">
        <w:rPr>
          <w:rFonts w:hint="eastAsia"/>
          <w:rtl/>
        </w:rPr>
        <w:t>שיחושב</w:t>
      </w:r>
      <w:r w:rsidRPr="00F969B8">
        <w:rPr>
          <w:rtl/>
        </w:rPr>
        <w:t xml:space="preserve"> </w:t>
      </w:r>
      <w:r w:rsidRPr="00F969B8">
        <w:rPr>
          <w:rFonts w:hint="eastAsia"/>
          <w:rtl/>
        </w:rPr>
        <w:t>יתווסף</w:t>
      </w:r>
      <w:r w:rsidRPr="00F969B8">
        <w:rPr>
          <w:rtl/>
        </w:rPr>
        <w:t xml:space="preserve"> (או </w:t>
      </w:r>
      <w:r w:rsidRPr="00F969B8">
        <w:rPr>
          <w:rFonts w:hint="eastAsia"/>
          <w:rtl/>
        </w:rPr>
        <w:t>יופחת</w:t>
      </w:r>
      <w:r w:rsidRPr="00F969B8">
        <w:rPr>
          <w:rtl/>
        </w:rPr>
        <w:t xml:space="preserve">, </w:t>
      </w:r>
      <w:r w:rsidRPr="00F969B8">
        <w:rPr>
          <w:rFonts w:hint="eastAsia"/>
          <w:rtl/>
        </w:rPr>
        <w:t>אם</w:t>
      </w:r>
      <w:r w:rsidRPr="00F969B8">
        <w:rPr>
          <w:rtl/>
        </w:rPr>
        <w:t xml:space="preserve"> </w:t>
      </w:r>
      <w:r w:rsidRPr="00F969B8">
        <w:rPr>
          <w:rFonts w:hint="eastAsia"/>
          <w:rtl/>
        </w:rPr>
        <w:t>חלה</w:t>
      </w:r>
      <w:r w:rsidRPr="00F969B8">
        <w:rPr>
          <w:rtl/>
        </w:rPr>
        <w:t xml:space="preserve"> </w:t>
      </w:r>
      <w:r w:rsidRPr="00F969B8">
        <w:rPr>
          <w:rFonts w:hint="eastAsia"/>
          <w:rtl/>
        </w:rPr>
        <w:t>ירידה</w:t>
      </w:r>
      <w:r w:rsidRPr="00F969B8">
        <w:rPr>
          <w:rtl/>
        </w:rPr>
        <w:t xml:space="preserve"> </w:t>
      </w:r>
      <w:r w:rsidRPr="00F969B8">
        <w:rPr>
          <w:rFonts w:hint="eastAsia"/>
          <w:rtl/>
        </w:rPr>
        <w:t>במדד</w:t>
      </w:r>
      <w:r w:rsidRPr="00F969B8">
        <w:rPr>
          <w:rtl/>
        </w:rPr>
        <w:t xml:space="preserve">) </w:t>
      </w:r>
      <w:r w:rsidRPr="00F969B8">
        <w:rPr>
          <w:rFonts w:hint="eastAsia"/>
          <w:rtl/>
        </w:rPr>
        <w:t>לתעריפים</w:t>
      </w:r>
      <w:r w:rsidRPr="00F969B8">
        <w:rPr>
          <w:rtl/>
        </w:rPr>
        <w:t xml:space="preserve"> </w:t>
      </w:r>
      <w:r w:rsidRPr="00F969B8">
        <w:rPr>
          <w:rFonts w:hint="eastAsia"/>
          <w:rtl/>
        </w:rPr>
        <w:t>שנקבעו</w:t>
      </w:r>
      <w:r w:rsidRPr="00F969B8">
        <w:rPr>
          <w:rtl/>
        </w:rPr>
        <w:t xml:space="preserve"> </w:t>
      </w:r>
      <w:r w:rsidRPr="00F969B8">
        <w:rPr>
          <w:rFonts w:hint="eastAsia"/>
          <w:rtl/>
        </w:rPr>
        <w:t>בהתקשרות</w:t>
      </w:r>
      <w:r w:rsidRPr="00F969B8">
        <w:rPr>
          <w:rtl/>
        </w:rPr>
        <w:t>.</w:t>
      </w:r>
    </w:p>
    <w:p w14:paraId="12D30E6D" w14:textId="77777777" w:rsidR="00F35952" w:rsidRPr="00F969B8" w:rsidRDefault="00F35952" w:rsidP="008B7BF3">
      <w:pPr>
        <w:pStyle w:val="af1"/>
        <w:numPr>
          <w:ilvl w:val="2"/>
          <w:numId w:val="56"/>
        </w:numPr>
        <w:ind w:right="748"/>
      </w:pPr>
      <w:r w:rsidRPr="00F969B8">
        <w:rPr>
          <w:rFonts w:hint="eastAsia"/>
          <w:rtl/>
        </w:rPr>
        <w:t>ביצוע</w:t>
      </w:r>
      <w:r w:rsidRPr="00F969B8">
        <w:rPr>
          <w:rtl/>
        </w:rPr>
        <w:t xml:space="preserve"> </w:t>
      </w:r>
      <w:r w:rsidRPr="00F969B8">
        <w:rPr>
          <w:rFonts w:hint="eastAsia"/>
          <w:rtl/>
        </w:rPr>
        <w:t>הצמדה</w:t>
      </w:r>
      <w:r w:rsidRPr="00F969B8">
        <w:rPr>
          <w:rtl/>
        </w:rPr>
        <w:t xml:space="preserve"> </w:t>
      </w:r>
      <w:r w:rsidRPr="00F969B8">
        <w:rPr>
          <w:rFonts w:hint="eastAsia"/>
          <w:rtl/>
        </w:rPr>
        <w:t>יהיה</w:t>
      </w:r>
      <w:r w:rsidRPr="00F969B8">
        <w:rPr>
          <w:rtl/>
        </w:rPr>
        <w:t xml:space="preserve"> </w:t>
      </w:r>
      <w:r w:rsidRPr="00F969B8">
        <w:rPr>
          <w:rFonts w:hint="eastAsia"/>
          <w:rtl/>
        </w:rPr>
        <w:t>גם</w:t>
      </w:r>
      <w:r w:rsidRPr="00F969B8">
        <w:rPr>
          <w:rtl/>
        </w:rPr>
        <w:t xml:space="preserve"> </w:t>
      </w:r>
      <w:r w:rsidRPr="00F969B8">
        <w:rPr>
          <w:rFonts w:hint="eastAsia"/>
          <w:rtl/>
        </w:rPr>
        <w:t>במקרים</w:t>
      </w:r>
      <w:r w:rsidRPr="00F969B8">
        <w:rPr>
          <w:rtl/>
        </w:rPr>
        <w:t xml:space="preserve"> </w:t>
      </w:r>
      <w:r w:rsidRPr="00F969B8">
        <w:rPr>
          <w:rFonts w:hint="eastAsia"/>
          <w:rtl/>
        </w:rPr>
        <w:t>שבהם</w:t>
      </w:r>
      <w:r w:rsidRPr="00F969B8">
        <w:rPr>
          <w:rtl/>
        </w:rPr>
        <w:t xml:space="preserve"> </w:t>
      </w:r>
      <w:r w:rsidRPr="00F969B8">
        <w:rPr>
          <w:rFonts w:hint="eastAsia"/>
          <w:rtl/>
        </w:rPr>
        <w:t>מדובר</w:t>
      </w:r>
      <w:r w:rsidRPr="00F969B8">
        <w:rPr>
          <w:rtl/>
        </w:rPr>
        <w:t xml:space="preserve"> </w:t>
      </w:r>
      <w:r w:rsidRPr="00F969B8">
        <w:rPr>
          <w:rFonts w:hint="eastAsia"/>
          <w:rtl/>
        </w:rPr>
        <w:t>בהצמדה</w:t>
      </w:r>
      <w:r w:rsidRPr="00F969B8">
        <w:rPr>
          <w:rtl/>
        </w:rPr>
        <w:t xml:space="preserve"> </w:t>
      </w:r>
      <w:r w:rsidRPr="00F969B8">
        <w:rPr>
          <w:rFonts w:hint="eastAsia"/>
          <w:rtl/>
        </w:rPr>
        <w:t>שלילית</w:t>
      </w:r>
      <w:r w:rsidRPr="00F969B8">
        <w:rPr>
          <w:rtl/>
        </w:rPr>
        <w:t>.</w:t>
      </w:r>
    </w:p>
    <w:p w14:paraId="45DD224C" w14:textId="77777777" w:rsidR="00F35952" w:rsidRDefault="00F35952" w:rsidP="008B7BF3">
      <w:pPr>
        <w:pStyle w:val="af1"/>
        <w:numPr>
          <w:ilvl w:val="2"/>
          <w:numId w:val="56"/>
        </w:numPr>
        <w:ind w:right="748"/>
        <w:rPr>
          <w:caps/>
          <w:spacing w:val="15"/>
        </w:rPr>
      </w:pPr>
      <w:r w:rsidRPr="00F969B8">
        <w:rPr>
          <w:rFonts w:hint="eastAsia"/>
          <w:rtl/>
        </w:rPr>
        <w:lastRenderedPageBreak/>
        <w:t>ביצוע</w:t>
      </w:r>
      <w:r w:rsidRPr="00F969B8">
        <w:rPr>
          <w:rtl/>
        </w:rPr>
        <w:t xml:space="preserve"> ההצמדה</w:t>
      </w:r>
      <w:r w:rsidRPr="00F969B8">
        <w:rPr>
          <w:caps/>
          <w:spacing w:val="15"/>
          <w:rtl/>
        </w:rPr>
        <w:t xml:space="preserve"> יהיה במועד קבלת הטובין.</w:t>
      </w:r>
    </w:p>
    <w:p w14:paraId="4F798803" w14:textId="77777777" w:rsidR="00F35952" w:rsidRDefault="00F35952" w:rsidP="00F35952">
      <w:pPr>
        <w:spacing w:before="120" w:after="120" w:line="360" w:lineRule="auto"/>
        <w:ind w:left="1224" w:right="748"/>
        <w:contextualSpacing/>
        <w:rPr>
          <w:rFonts w:eastAsiaTheme="minorHAnsi" w:cs="David"/>
          <w:caps/>
          <w:spacing w:val="15"/>
          <w:sz w:val="24"/>
          <w:szCs w:val="24"/>
          <w:rtl/>
          <w:lang w:eastAsia="en-US"/>
        </w:rPr>
      </w:pPr>
    </w:p>
    <w:p w14:paraId="024027B2" w14:textId="3283EA2B" w:rsidR="00F35952" w:rsidRPr="00F92275" w:rsidRDefault="00F35952" w:rsidP="008B7BF3">
      <w:pPr>
        <w:numPr>
          <w:ilvl w:val="1"/>
          <w:numId w:val="54"/>
        </w:numPr>
        <w:tabs>
          <w:tab w:val="clear" w:pos="858"/>
          <w:tab w:val="left" w:pos="-355"/>
          <w:tab w:val="left" w:pos="44"/>
          <w:tab w:val="num" w:pos="789"/>
          <w:tab w:val="left" w:pos="941"/>
        </w:tabs>
        <w:spacing w:line="360" w:lineRule="auto"/>
        <w:ind w:left="789"/>
        <w:rPr>
          <w:rFonts w:eastAsiaTheme="minorHAnsi" w:cs="David"/>
          <w:b/>
          <w:bCs/>
          <w:caps/>
          <w:spacing w:val="15"/>
          <w:sz w:val="24"/>
          <w:szCs w:val="24"/>
          <w:rtl/>
          <w:lang w:eastAsia="en-US"/>
        </w:rPr>
      </w:pPr>
      <w:r w:rsidRPr="00F969B8">
        <w:rPr>
          <w:rFonts w:eastAsiaTheme="minorHAnsi" w:cs="David" w:hint="cs"/>
          <w:b/>
          <w:bCs/>
          <w:caps/>
          <w:spacing w:val="15"/>
          <w:sz w:val="24"/>
          <w:szCs w:val="24"/>
          <w:rtl/>
          <w:lang w:eastAsia="en-US"/>
        </w:rPr>
        <w:t>מנגנון</w:t>
      </w:r>
      <w:r w:rsidRPr="00F969B8">
        <w:rPr>
          <w:rFonts w:eastAsiaTheme="minorHAnsi" w:cs="David"/>
          <w:b/>
          <w:bCs/>
          <w:caps/>
          <w:spacing w:val="15"/>
          <w:sz w:val="24"/>
          <w:szCs w:val="24"/>
          <w:rtl/>
          <w:lang w:eastAsia="en-US"/>
        </w:rPr>
        <w:t xml:space="preserve"> </w:t>
      </w:r>
      <w:r w:rsidRPr="00F969B8">
        <w:rPr>
          <w:rFonts w:eastAsiaTheme="minorHAnsi" w:cs="David" w:hint="cs"/>
          <w:b/>
          <w:bCs/>
          <w:caps/>
          <w:spacing w:val="15"/>
          <w:sz w:val="24"/>
          <w:szCs w:val="24"/>
          <w:rtl/>
          <w:lang w:eastAsia="en-US"/>
        </w:rPr>
        <w:t>ביצוע</w:t>
      </w:r>
      <w:r w:rsidRPr="00F969B8">
        <w:rPr>
          <w:rFonts w:eastAsiaTheme="minorHAnsi" w:cs="David"/>
          <w:b/>
          <w:bCs/>
          <w:caps/>
          <w:spacing w:val="15"/>
          <w:sz w:val="24"/>
          <w:szCs w:val="24"/>
          <w:rtl/>
          <w:lang w:eastAsia="en-US"/>
        </w:rPr>
        <w:t xml:space="preserve"> </w:t>
      </w:r>
      <w:r w:rsidRPr="00F969B8">
        <w:rPr>
          <w:rFonts w:eastAsiaTheme="minorHAnsi" w:cs="David" w:hint="cs"/>
          <w:b/>
          <w:bCs/>
          <w:caps/>
          <w:spacing w:val="15"/>
          <w:sz w:val="24"/>
          <w:szCs w:val="24"/>
          <w:rtl/>
          <w:lang w:eastAsia="en-US"/>
        </w:rPr>
        <w:t>הצמדה:</w:t>
      </w:r>
    </w:p>
    <w:p w14:paraId="723F7F13" w14:textId="77E69F76" w:rsidR="00F35952" w:rsidRPr="00F92275" w:rsidRDefault="00F35952" w:rsidP="008B7BF3">
      <w:pPr>
        <w:pStyle w:val="af1"/>
        <w:numPr>
          <w:ilvl w:val="2"/>
          <w:numId w:val="57"/>
        </w:numPr>
        <w:ind w:right="748"/>
        <w:rPr>
          <w:caps/>
          <w:spacing w:val="15"/>
        </w:rPr>
      </w:pPr>
      <w:r w:rsidRPr="00F92275">
        <w:rPr>
          <w:rtl/>
        </w:rPr>
        <w:t>ביצוע</w:t>
      </w:r>
      <w:r w:rsidRPr="00F92275">
        <w:rPr>
          <w:caps/>
          <w:spacing w:val="15"/>
          <w:rtl/>
        </w:rPr>
        <w:t xml:space="preserve"> ההצמדה יחל לאחר תום 18 חודשים מ</w:t>
      </w:r>
      <w:r w:rsidRPr="00F92275">
        <w:rPr>
          <w:rFonts w:hint="cs"/>
          <w:caps/>
          <w:spacing w:val="15"/>
          <w:rtl/>
        </w:rPr>
        <w:t>תאריך</w:t>
      </w:r>
      <w:r w:rsidRPr="00F92275">
        <w:rPr>
          <w:caps/>
          <w:spacing w:val="15"/>
          <w:rtl/>
        </w:rPr>
        <w:t xml:space="preserve"> הבסיס, </w:t>
      </w:r>
      <w:r w:rsidRPr="00F92275">
        <w:rPr>
          <w:rtl/>
        </w:rPr>
        <w:t>למעט</w:t>
      </w:r>
      <w:r w:rsidRPr="00F92275">
        <w:rPr>
          <w:caps/>
          <w:spacing w:val="15"/>
          <w:rtl/>
        </w:rPr>
        <w:t xml:space="preserve"> במקרה המפורט בסעיף </w:t>
      </w:r>
      <w:r w:rsidR="00C87F69">
        <w:rPr>
          <w:rFonts w:hint="cs"/>
          <w:caps/>
          <w:spacing w:val="15"/>
          <w:rtl/>
        </w:rPr>
        <w:t>14</w:t>
      </w:r>
      <w:r w:rsidRPr="00F92275">
        <w:rPr>
          <w:caps/>
          <w:spacing w:val="15"/>
          <w:rtl/>
        </w:rPr>
        <w:t xml:space="preserve">.4.3. </w:t>
      </w:r>
      <w:r w:rsidRPr="00F92275">
        <w:rPr>
          <w:rFonts w:hint="cs"/>
          <w:caps/>
          <w:spacing w:val="15"/>
          <w:rtl/>
        </w:rPr>
        <w:t>המדד</w:t>
      </w:r>
      <w:r w:rsidRPr="00F92275">
        <w:rPr>
          <w:caps/>
          <w:spacing w:val="15"/>
          <w:rtl/>
        </w:rPr>
        <w:t xml:space="preserve"> </w:t>
      </w:r>
      <w:r w:rsidRPr="00F92275">
        <w:rPr>
          <w:rFonts w:hint="cs"/>
          <w:caps/>
          <w:spacing w:val="15"/>
          <w:rtl/>
        </w:rPr>
        <w:t>הידוע</w:t>
      </w:r>
      <w:r w:rsidRPr="00F92275">
        <w:rPr>
          <w:caps/>
          <w:spacing w:val="15"/>
          <w:rtl/>
        </w:rPr>
        <w:t xml:space="preserve"> </w:t>
      </w:r>
      <w:r w:rsidRPr="00F92275">
        <w:rPr>
          <w:rFonts w:hint="cs"/>
          <w:caps/>
          <w:spacing w:val="15"/>
          <w:rtl/>
        </w:rPr>
        <w:t>ביום</w:t>
      </w:r>
      <w:r w:rsidRPr="00F92275">
        <w:rPr>
          <w:caps/>
          <w:spacing w:val="15"/>
          <w:rtl/>
        </w:rPr>
        <w:t xml:space="preserve"> </w:t>
      </w:r>
      <w:r w:rsidRPr="00F92275">
        <w:rPr>
          <w:rFonts w:hint="cs"/>
          <w:caps/>
          <w:spacing w:val="15"/>
          <w:rtl/>
        </w:rPr>
        <w:t>זה</w:t>
      </w:r>
      <w:r w:rsidRPr="00F92275">
        <w:rPr>
          <w:caps/>
          <w:spacing w:val="15"/>
          <w:rtl/>
        </w:rPr>
        <w:t xml:space="preserve"> </w:t>
      </w:r>
      <w:r w:rsidRPr="00F92275">
        <w:rPr>
          <w:rFonts w:hint="cs"/>
          <w:caps/>
          <w:spacing w:val="15"/>
          <w:rtl/>
        </w:rPr>
        <w:t>ייקבע</w:t>
      </w:r>
      <w:r w:rsidRPr="00F92275">
        <w:rPr>
          <w:caps/>
          <w:spacing w:val="15"/>
          <w:rtl/>
        </w:rPr>
        <w:t xml:space="preserve"> </w:t>
      </w:r>
      <w:r w:rsidRPr="00F92275">
        <w:rPr>
          <w:rFonts w:hint="cs"/>
          <w:caps/>
          <w:spacing w:val="15"/>
          <w:rtl/>
        </w:rPr>
        <w:t>כמדד</w:t>
      </w:r>
      <w:r w:rsidRPr="00F92275">
        <w:rPr>
          <w:caps/>
          <w:spacing w:val="15"/>
          <w:rtl/>
        </w:rPr>
        <w:t xml:space="preserve"> </w:t>
      </w:r>
      <w:r w:rsidRPr="00F92275">
        <w:rPr>
          <w:rFonts w:hint="cs"/>
          <w:caps/>
          <w:spacing w:val="15"/>
          <w:rtl/>
        </w:rPr>
        <w:t>ההתחלתי</w:t>
      </w:r>
      <w:r w:rsidRPr="00F92275">
        <w:rPr>
          <w:caps/>
          <w:spacing w:val="15"/>
          <w:rtl/>
        </w:rPr>
        <w:t>.</w:t>
      </w:r>
    </w:p>
    <w:p w14:paraId="08FAEA94" w14:textId="77777777" w:rsidR="00F35952" w:rsidRPr="00F969B8" w:rsidRDefault="00F35952" w:rsidP="008B7BF3">
      <w:pPr>
        <w:pStyle w:val="af1"/>
        <w:numPr>
          <w:ilvl w:val="2"/>
          <w:numId w:val="57"/>
        </w:numPr>
        <w:ind w:right="748"/>
        <w:rPr>
          <w:rtl/>
        </w:rPr>
      </w:pPr>
      <w:r w:rsidRPr="00F969B8">
        <w:rPr>
          <w:rFonts w:hint="eastAsia"/>
          <w:rtl/>
        </w:rPr>
        <w:t>ההצמדה</w:t>
      </w:r>
      <w:r w:rsidRPr="00F969B8">
        <w:rPr>
          <w:rtl/>
        </w:rPr>
        <w:t xml:space="preserve"> תתבצע מדי </w:t>
      </w:r>
      <w:r w:rsidRPr="00F969B8">
        <w:rPr>
          <w:rtl/>
        </w:rPr>
        <w:softHyphen/>
        <w:t xml:space="preserve">3 חודשים, כך שההצמדה הראשונה תתבצע בחלוף 21 חודשים מתאריך </w:t>
      </w:r>
      <w:r w:rsidRPr="00F969B8">
        <w:rPr>
          <w:rFonts w:hint="cs"/>
          <w:rtl/>
        </w:rPr>
        <w:t>הבסיס</w:t>
      </w:r>
      <w:r w:rsidRPr="00F969B8">
        <w:rPr>
          <w:rtl/>
        </w:rPr>
        <w:t>, ובכל 3 חודשים לאחר מכן.</w:t>
      </w:r>
    </w:p>
    <w:p w14:paraId="1D05DEC0" w14:textId="3E3E29D0" w:rsidR="00F35952" w:rsidRPr="00F969B8" w:rsidRDefault="00F35952" w:rsidP="008B7BF3">
      <w:pPr>
        <w:pStyle w:val="af1"/>
        <w:numPr>
          <w:ilvl w:val="2"/>
          <w:numId w:val="57"/>
        </w:numPr>
        <w:ind w:right="748"/>
      </w:pPr>
      <w:r w:rsidRPr="00F969B8">
        <w:rPr>
          <w:rtl/>
        </w:rPr>
        <w:t xml:space="preserve"> על אף </w:t>
      </w:r>
      <w:r w:rsidRPr="00F969B8">
        <w:rPr>
          <w:rFonts w:hint="eastAsia"/>
          <w:rtl/>
        </w:rPr>
        <w:t>האמור</w:t>
      </w:r>
      <w:r w:rsidRPr="00F969B8">
        <w:rPr>
          <w:rtl/>
        </w:rPr>
        <w:t xml:space="preserve"> בסעיף </w:t>
      </w:r>
      <w:r w:rsidR="00C87F69">
        <w:t>14</w:t>
      </w:r>
      <w:r w:rsidRPr="00F969B8">
        <w:t>.4.1</w:t>
      </w:r>
      <w:r w:rsidRPr="00F969B8">
        <w:rPr>
          <w:rtl/>
        </w:rPr>
        <w:t>,</w:t>
      </w:r>
      <w:r w:rsidRPr="00F969B8">
        <w:t xml:space="preserve"> </w:t>
      </w:r>
      <w:r w:rsidRPr="00F969B8">
        <w:rPr>
          <w:rtl/>
        </w:rPr>
        <w:t>אם</w:t>
      </w:r>
      <w:r w:rsidRPr="00F969B8">
        <w:t xml:space="preserve"> </w:t>
      </w:r>
      <w:r w:rsidRPr="00F969B8">
        <w:rPr>
          <w:rtl/>
        </w:rPr>
        <w:t>ב</w:t>
      </w:r>
      <w:r w:rsidRPr="00F969B8">
        <w:rPr>
          <w:rFonts w:hint="eastAsia"/>
          <w:rtl/>
        </w:rPr>
        <w:t>מועד</w:t>
      </w:r>
      <w:r w:rsidRPr="00F969B8">
        <w:rPr>
          <w:rtl/>
        </w:rPr>
        <w:t xml:space="preserve"> </w:t>
      </w:r>
      <w:r w:rsidRPr="00F969B8">
        <w:rPr>
          <w:rFonts w:hint="eastAsia"/>
          <w:rtl/>
        </w:rPr>
        <w:t>מסוים</w:t>
      </w:r>
      <w:r w:rsidRPr="00F969B8">
        <w:rPr>
          <w:rtl/>
        </w:rPr>
        <w:t xml:space="preserve"> (להלן: "יום </w:t>
      </w:r>
      <w:r w:rsidRPr="00F969B8">
        <w:rPr>
          <w:rFonts w:hint="eastAsia"/>
          <w:rtl/>
        </w:rPr>
        <w:t>השינוי</w:t>
      </w:r>
      <w:r w:rsidRPr="00F969B8">
        <w:rPr>
          <w:rtl/>
        </w:rPr>
        <w:t xml:space="preserve">") </w:t>
      </w:r>
      <w:r w:rsidRPr="00F969B8">
        <w:rPr>
          <w:rFonts w:hint="eastAsia"/>
          <w:rtl/>
        </w:rPr>
        <w:t>ב</w:t>
      </w:r>
      <w:r w:rsidRPr="00F969B8">
        <w:rPr>
          <w:rtl/>
        </w:rPr>
        <w:t>מהל</w:t>
      </w:r>
      <w:r w:rsidRPr="00F969B8">
        <w:rPr>
          <w:rFonts w:hint="eastAsia"/>
          <w:rtl/>
        </w:rPr>
        <w:t>ך</w:t>
      </w:r>
      <w:r w:rsidRPr="00F969B8">
        <w:rPr>
          <w:rtl/>
        </w:rPr>
        <w:t xml:space="preserve"> 18</w:t>
      </w:r>
      <w:r w:rsidRPr="00F969B8">
        <w:t xml:space="preserve"> </w:t>
      </w:r>
      <w:r w:rsidRPr="00F969B8">
        <w:rPr>
          <w:rtl/>
        </w:rPr>
        <w:t>החודשים</w:t>
      </w:r>
      <w:r w:rsidRPr="00F969B8">
        <w:t xml:space="preserve"> </w:t>
      </w:r>
      <w:r w:rsidRPr="00F969B8">
        <w:rPr>
          <w:rtl/>
        </w:rPr>
        <w:t>הראשוני</w:t>
      </w:r>
      <w:r w:rsidRPr="00F969B8">
        <w:rPr>
          <w:rFonts w:hint="eastAsia"/>
          <w:rtl/>
        </w:rPr>
        <w:t>ם</w:t>
      </w:r>
      <w:r w:rsidRPr="00F969B8">
        <w:rPr>
          <w:rtl/>
        </w:rPr>
        <w:t xml:space="preserve"> </w:t>
      </w:r>
      <w:r w:rsidRPr="00F969B8">
        <w:rPr>
          <w:rFonts w:hint="eastAsia"/>
          <w:rtl/>
        </w:rPr>
        <w:t>מתאריך</w:t>
      </w:r>
      <w:r w:rsidRPr="00F969B8">
        <w:rPr>
          <w:rtl/>
        </w:rPr>
        <w:t xml:space="preserve"> </w:t>
      </w:r>
      <w:r w:rsidRPr="00F969B8">
        <w:rPr>
          <w:rFonts w:hint="eastAsia"/>
          <w:rtl/>
        </w:rPr>
        <w:t>הבסיס</w:t>
      </w:r>
      <w:r w:rsidRPr="00F969B8">
        <w:rPr>
          <w:rtl/>
        </w:rPr>
        <w:t>,</w:t>
      </w:r>
      <w:r w:rsidRPr="00F969B8">
        <w:t xml:space="preserve"> </w:t>
      </w:r>
      <w:r w:rsidRPr="00F969B8">
        <w:rPr>
          <w:rtl/>
        </w:rPr>
        <w:t>יחול</w:t>
      </w:r>
      <w:r w:rsidRPr="00F969B8">
        <w:t xml:space="preserve"> </w:t>
      </w:r>
      <w:r w:rsidRPr="00F969B8">
        <w:rPr>
          <w:rtl/>
        </w:rPr>
        <w:t>שינוי</w:t>
      </w:r>
      <w:r w:rsidRPr="00F969B8">
        <w:t xml:space="preserve"> </w:t>
      </w:r>
      <w:r w:rsidRPr="00F969B8">
        <w:rPr>
          <w:rtl/>
        </w:rPr>
        <w:t>במדד – כך שיהיה גבוה בשיעור של 4% ויותר מ</w:t>
      </w:r>
      <w:r w:rsidRPr="00F969B8">
        <w:rPr>
          <w:rFonts w:hint="eastAsia"/>
          <w:rtl/>
        </w:rPr>
        <w:t>ה</w:t>
      </w:r>
      <w:r w:rsidRPr="00F969B8">
        <w:rPr>
          <w:rtl/>
        </w:rPr>
        <w:t xml:space="preserve">מדד </w:t>
      </w:r>
      <w:r w:rsidRPr="00F969B8">
        <w:rPr>
          <w:rFonts w:hint="eastAsia"/>
          <w:rtl/>
        </w:rPr>
        <w:t>הידוע</w:t>
      </w:r>
      <w:r w:rsidRPr="00F969B8">
        <w:rPr>
          <w:rtl/>
        </w:rPr>
        <w:t xml:space="preserve"> בתאריך הבסיס, </w:t>
      </w:r>
      <w:r w:rsidRPr="00F969B8">
        <w:rPr>
          <w:rFonts w:hint="eastAsia"/>
          <w:rtl/>
        </w:rPr>
        <w:t>יחל</w:t>
      </w:r>
      <w:r w:rsidRPr="00F969B8">
        <w:rPr>
          <w:rtl/>
        </w:rPr>
        <w:t xml:space="preserve"> חישוב ההצמדה </w:t>
      </w:r>
      <w:r w:rsidRPr="00F969B8">
        <w:rPr>
          <w:rFonts w:hint="eastAsia"/>
          <w:rtl/>
        </w:rPr>
        <w:t>מנקודה</w:t>
      </w:r>
      <w:r w:rsidRPr="00F969B8">
        <w:rPr>
          <w:rtl/>
        </w:rPr>
        <w:t xml:space="preserve"> </w:t>
      </w:r>
      <w:r w:rsidRPr="00F969B8">
        <w:rPr>
          <w:rFonts w:hint="eastAsia"/>
          <w:rtl/>
        </w:rPr>
        <w:t>זו</w:t>
      </w:r>
      <w:r w:rsidRPr="00F969B8">
        <w:rPr>
          <w:rtl/>
        </w:rPr>
        <w:t xml:space="preserve"> </w:t>
      </w:r>
      <w:r w:rsidRPr="00F969B8">
        <w:rPr>
          <w:rFonts w:hint="eastAsia"/>
          <w:rtl/>
        </w:rPr>
        <w:t>ואילך</w:t>
      </w:r>
      <w:r w:rsidRPr="00F969B8">
        <w:rPr>
          <w:rtl/>
        </w:rPr>
        <w:t xml:space="preserve">, </w:t>
      </w:r>
      <w:r w:rsidRPr="00F969B8">
        <w:rPr>
          <w:rFonts w:hint="eastAsia"/>
          <w:rtl/>
        </w:rPr>
        <w:t>באופן</w:t>
      </w:r>
      <w:r w:rsidRPr="00F969B8">
        <w:rPr>
          <w:rtl/>
        </w:rPr>
        <w:t xml:space="preserve"> </w:t>
      </w:r>
      <w:r w:rsidRPr="00F969B8">
        <w:rPr>
          <w:rFonts w:hint="eastAsia"/>
          <w:rtl/>
        </w:rPr>
        <w:t>הבא</w:t>
      </w:r>
      <w:r w:rsidRPr="00F969B8">
        <w:rPr>
          <w:rtl/>
        </w:rPr>
        <w:t>:</w:t>
      </w:r>
    </w:p>
    <w:p w14:paraId="053F1AF5" w14:textId="77777777" w:rsidR="00F35952" w:rsidRPr="00F92275" w:rsidRDefault="00F35952" w:rsidP="008B7BF3">
      <w:pPr>
        <w:pStyle w:val="af1"/>
        <w:numPr>
          <w:ilvl w:val="2"/>
          <w:numId w:val="57"/>
        </w:numPr>
        <w:ind w:right="748"/>
      </w:pPr>
      <w:r w:rsidRPr="00F969B8">
        <w:rPr>
          <w:rFonts w:hint="eastAsia"/>
          <w:rtl/>
        </w:rPr>
        <w:t>המדד</w:t>
      </w:r>
      <w:r w:rsidRPr="00F92275">
        <w:rPr>
          <w:rtl/>
        </w:rPr>
        <w:t xml:space="preserve"> </w:t>
      </w:r>
      <w:r w:rsidRPr="00F92275">
        <w:rPr>
          <w:rFonts w:hint="cs"/>
          <w:rtl/>
        </w:rPr>
        <w:t>הידוע</w:t>
      </w:r>
      <w:r w:rsidRPr="00F92275">
        <w:rPr>
          <w:rtl/>
        </w:rPr>
        <w:t xml:space="preserve"> </w:t>
      </w:r>
      <w:r w:rsidRPr="00F92275">
        <w:rPr>
          <w:rFonts w:hint="cs"/>
          <w:rtl/>
        </w:rPr>
        <w:t>ביום</w:t>
      </w:r>
      <w:r w:rsidRPr="00F92275">
        <w:rPr>
          <w:rtl/>
        </w:rPr>
        <w:t xml:space="preserve"> </w:t>
      </w:r>
      <w:r w:rsidRPr="00F92275">
        <w:rPr>
          <w:rFonts w:hint="cs"/>
          <w:rtl/>
        </w:rPr>
        <w:t>השינוי</w:t>
      </w:r>
      <w:r w:rsidRPr="00F92275">
        <w:rPr>
          <w:rtl/>
        </w:rPr>
        <w:t xml:space="preserve"> </w:t>
      </w:r>
      <w:r w:rsidRPr="00F92275">
        <w:rPr>
          <w:rFonts w:hint="cs"/>
          <w:rtl/>
        </w:rPr>
        <w:t>ייקבע</w:t>
      </w:r>
      <w:r w:rsidRPr="00F92275">
        <w:rPr>
          <w:rtl/>
        </w:rPr>
        <w:t xml:space="preserve"> </w:t>
      </w:r>
      <w:r w:rsidRPr="00F92275">
        <w:rPr>
          <w:rFonts w:hint="cs"/>
          <w:rtl/>
        </w:rPr>
        <w:t>כמדד</w:t>
      </w:r>
      <w:r w:rsidRPr="00F92275">
        <w:rPr>
          <w:rtl/>
        </w:rPr>
        <w:t xml:space="preserve"> </w:t>
      </w:r>
      <w:r w:rsidRPr="00F92275">
        <w:rPr>
          <w:rFonts w:hint="cs"/>
          <w:rtl/>
        </w:rPr>
        <w:t>ההתחלתי</w:t>
      </w:r>
      <w:r w:rsidRPr="00F92275">
        <w:rPr>
          <w:rtl/>
        </w:rPr>
        <w:t>.</w:t>
      </w:r>
    </w:p>
    <w:p w14:paraId="60F9ED1D" w14:textId="453B15F9" w:rsidR="00F35952" w:rsidRPr="00F969B8" w:rsidRDefault="00F35952" w:rsidP="008B7BF3">
      <w:pPr>
        <w:pStyle w:val="af1"/>
        <w:numPr>
          <w:ilvl w:val="2"/>
          <w:numId w:val="57"/>
        </w:numPr>
        <w:ind w:right="748"/>
        <w:rPr>
          <w:caps/>
          <w:spacing w:val="15"/>
        </w:rPr>
      </w:pPr>
      <w:r w:rsidRPr="00F969B8">
        <w:rPr>
          <w:rFonts w:hint="eastAsia"/>
          <w:rtl/>
        </w:rPr>
        <w:t>ביצוע</w:t>
      </w:r>
      <w:r w:rsidRPr="00F92275">
        <w:rPr>
          <w:rtl/>
        </w:rPr>
        <w:t xml:space="preserve"> ההצמדה ייעשה בחלוף פרק הזמן שנקבע לביצוע הצמדות, כאמור</w:t>
      </w:r>
      <w:r w:rsidRPr="00F969B8">
        <w:rPr>
          <w:caps/>
          <w:spacing w:val="15"/>
          <w:rtl/>
        </w:rPr>
        <w:t xml:space="preserve"> בסעיף </w:t>
      </w:r>
      <w:r w:rsidR="00C87F69">
        <w:rPr>
          <w:caps/>
          <w:spacing w:val="15"/>
        </w:rPr>
        <w:t>14</w:t>
      </w:r>
      <w:r w:rsidRPr="00F969B8">
        <w:rPr>
          <w:caps/>
          <w:spacing w:val="15"/>
        </w:rPr>
        <w:t>.4.1</w:t>
      </w:r>
      <w:r w:rsidRPr="00F969B8">
        <w:rPr>
          <w:rFonts w:hint="cs"/>
          <w:caps/>
          <w:spacing w:val="15"/>
          <w:rtl/>
        </w:rPr>
        <w:t xml:space="preserve"> </w:t>
      </w:r>
      <w:r w:rsidRPr="00F969B8">
        <w:rPr>
          <w:caps/>
          <w:spacing w:val="15"/>
          <w:rtl/>
        </w:rPr>
        <w:t>לעיל</w:t>
      </w:r>
      <w:r w:rsidRPr="00F969B8">
        <w:rPr>
          <w:rFonts w:hint="cs"/>
          <w:caps/>
          <w:spacing w:val="15"/>
          <w:rtl/>
        </w:rPr>
        <w:t>.</w:t>
      </w:r>
    </w:p>
    <w:p w14:paraId="3C7BB263" w14:textId="77777777" w:rsidR="00F969B8" w:rsidRDefault="00F969B8" w:rsidP="008B7BF3">
      <w:pPr>
        <w:numPr>
          <w:ilvl w:val="0"/>
          <w:numId w:val="54"/>
        </w:numPr>
        <w:tabs>
          <w:tab w:val="left" w:pos="-355"/>
          <w:tab w:val="left" w:pos="44"/>
        </w:tabs>
        <w:rPr>
          <w:rFonts w:cs="David"/>
          <w:b/>
          <w:bCs/>
          <w:sz w:val="28"/>
          <w:szCs w:val="28"/>
          <w:u w:val="single"/>
        </w:rPr>
      </w:pPr>
      <w:r w:rsidRPr="00F969B8">
        <w:rPr>
          <w:rFonts w:cs="David" w:hint="cs"/>
          <w:b/>
          <w:bCs/>
          <w:sz w:val="28"/>
          <w:szCs w:val="28"/>
          <w:u w:val="single"/>
          <w:rtl/>
        </w:rPr>
        <w:t>זכויות</w:t>
      </w:r>
      <w:r w:rsidRPr="00F969B8">
        <w:rPr>
          <w:rFonts w:cs="David"/>
          <w:b/>
          <w:bCs/>
          <w:sz w:val="28"/>
          <w:szCs w:val="28"/>
          <w:u w:val="single"/>
          <w:rtl/>
        </w:rPr>
        <w:t xml:space="preserve"> המזמין </w:t>
      </w:r>
    </w:p>
    <w:p w14:paraId="58430820" w14:textId="77777777" w:rsidR="00F35952" w:rsidRPr="00F969B8" w:rsidRDefault="00F35952" w:rsidP="00F35952">
      <w:pPr>
        <w:tabs>
          <w:tab w:val="left" w:pos="-355"/>
          <w:tab w:val="left" w:pos="44"/>
        </w:tabs>
        <w:rPr>
          <w:rFonts w:cs="David"/>
          <w:b/>
          <w:bCs/>
          <w:sz w:val="28"/>
          <w:szCs w:val="28"/>
          <w:u w:val="single"/>
        </w:rPr>
      </w:pPr>
    </w:p>
    <w:p w14:paraId="1DD0F48F" w14:textId="5E17F5F1" w:rsidR="001520FE" w:rsidRPr="00F35952" w:rsidRDefault="001520FE" w:rsidP="008B7BF3">
      <w:pPr>
        <w:numPr>
          <w:ilvl w:val="1"/>
          <w:numId w:val="54"/>
        </w:numPr>
        <w:tabs>
          <w:tab w:val="left" w:pos="-355"/>
          <w:tab w:val="left" w:pos="44"/>
          <w:tab w:val="left" w:pos="941"/>
        </w:tabs>
        <w:spacing w:line="360" w:lineRule="auto"/>
        <w:ind w:left="788" w:hanging="431"/>
        <w:rPr>
          <w:rFonts w:cs="David"/>
          <w:sz w:val="24"/>
          <w:szCs w:val="24"/>
        </w:rPr>
      </w:pPr>
      <w:r w:rsidRPr="00F35952">
        <w:rPr>
          <w:rFonts w:cs="David" w:hint="cs"/>
          <w:sz w:val="24"/>
          <w:szCs w:val="24"/>
          <w:rtl/>
        </w:rPr>
        <w:t>מבלי לגרוע מזכויות המזמין הקבועות במסמכי המכרז, רשאי המזמין:</w:t>
      </w:r>
    </w:p>
    <w:p w14:paraId="1A20B10D" w14:textId="36525D39" w:rsidR="00F969B8" w:rsidRPr="00F969B8" w:rsidRDefault="00F969B8" w:rsidP="008B7BF3">
      <w:pPr>
        <w:numPr>
          <w:ilvl w:val="1"/>
          <w:numId w:val="54"/>
        </w:numPr>
        <w:tabs>
          <w:tab w:val="left" w:pos="-355"/>
          <w:tab w:val="left" w:pos="44"/>
        </w:tabs>
        <w:spacing w:line="360" w:lineRule="auto"/>
        <w:ind w:left="788" w:hanging="431"/>
        <w:rPr>
          <w:rFonts w:cs="David"/>
          <w:sz w:val="24"/>
          <w:szCs w:val="24"/>
          <w:rtl/>
        </w:rPr>
      </w:pPr>
      <w:r w:rsidRPr="00F969B8">
        <w:rPr>
          <w:rFonts w:cs="David" w:hint="eastAsia"/>
          <w:sz w:val="24"/>
          <w:szCs w:val="24"/>
          <w:rtl/>
        </w:rPr>
        <w:t>להחליט</w:t>
      </w:r>
      <w:r w:rsidRPr="00F969B8">
        <w:rPr>
          <w:rFonts w:cs="David"/>
          <w:sz w:val="24"/>
          <w:szCs w:val="24"/>
          <w:rtl/>
        </w:rPr>
        <w:t xml:space="preserve"> על השהיית או הפסקת ההתקשרות עם הזוכה, וזאת במקרה שהתגלתה תקלה אפידמית - כהגדרתה </w:t>
      </w:r>
      <w:r w:rsidR="00C87F69">
        <w:rPr>
          <w:rFonts w:cs="David" w:hint="cs"/>
          <w:sz w:val="24"/>
          <w:szCs w:val="24"/>
          <w:rtl/>
        </w:rPr>
        <w:t>בסעיף 2.17</w:t>
      </w:r>
      <w:r w:rsidR="003C777F">
        <w:rPr>
          <w:rFonts w:cs="David" w:hint="cs"/>
          <w:sz w:val="24"/>
          <w:szCs w:val="24"/>
          <w:rtl/>
        </w:rPr>
        <w:t xml:space="preserve"> להסכם זה</w:t>
      </w:r>
      <w:r w:rsidRPr="00F969B8">
        <w:rPr>
          <w:rFonts w:cs="David"/>
          <w:sz w:val="24"/>
          <w:szCs w:val="24"/>
          <w:rtl/>
        </w:rPr>
        <w:t xml:space="preserve"> - ביותר מ</w:t>
      </w:r>
      <w:r w:rsidR="00B10C31">
        <w:rPr>
          <w:rFonts w:cs="David" w:hint="cs"/>
          <w:sz w:val="24"/>
          <w:szCs w:val="24"/>
          <w:rtl/>
        </w:rPr>
        <w:t>-</w:t>
      </w:r>
      <w:r w:rsidRPr="00F969B8">
        <w:rPr>
          <w:rFonts w:cs="David" w:hint="cs"/>
          <w:sz w:val="24"/>
          <w:szCs w:val="24"/>
          <w:rtl/>
        </w:rPr>
        <w:t>5</w:t>
      </w:r>
      <w:r w:rsidRPr="00F969B8">
        <w:rPr>
          <w:rFonts w:cs="David"/>
          <w:sz w:val="24"/>
          <w:szCs w:val="24"/>
          <w:rtl/>
        </w:rPr>
        <w:t xml:space="preserve"> </w:t>
      </w:r>
      <w:r w:rsidR="00003E73">
        <w:rPr>
          <w:rFonts w:cs="David" w:hint="cs"/>
          <w:sz w:val="24"/>
          <w:szCs w:val="24"/>
          <w:rtl/>
        </w:rPr>
        <w:t>דגמי צמיגים</w:t>
      </w:r>
      <w:r w:rsidRPr="00F969B8">
        <w:rPr>
          <w:rFonts w:cs="David"/>
          <w:sz w:val="24"/>
          <w:szCs w:val="24"/>
          <w:rtl/>
        </w:rPr>
        <w:t xml:space="preserve"> שהציע הזוכה ושזכה במסגרת המכרז.</w:t>
      </w:r>
    </w:p>
    <w:p w14:paraId="733500AF" w14:textId="510F09F8" w:rsidR="00F969B8" w:rsidRPr="00F969B8" w:rsidRDefault="00F969B8" w:rsidP="008B7BF3">
      <w:pPr>
        <w:numPr>
          <w:ilvl w:val="1"/>
          <w:numId w:val="54"/>
        </w:numPr>
        <w:tabs>
          <w:tab w:val="left" w:pos="-355"/>
          <w:tab w:val="left" w:pos="44"/>
        </w:tabs>
        <w:spacing w:line="360" w:lineRule="auto"/>
        <w:ind w:left="788" w:hanging="431"/>
        <w:rPr>
          <w:rFonts w:cs="David"/>
          <w:sz w:val="24"/>
          <w:szCs w:val="24"/>
        </w:rPr>
      </w:pPr>
      <w:r w:rsidRPr="00F969B8">
        <w:rPr>
          <w:rFonts w:cs="David" w:hint="cs"/>
          <w:sz w:val="24"/>
          <w:szCs w:val="24"/>
          <w:rtl/>
        </w:rPr>
        <w:t>אם לא תעלה ההתקשרות עם הזוכה או</w:t>
      </w:r>
      <w:r w:rsidRPr="00F969B8">
        <w:rPr>
          <w:rFonts w:cs="David"/>
          <w:sz w:val="24"/>
          <w:szCs w:val="24"/>
          <w:rtl/>
        </w:rPr>
        <w:t xml:space="preserve"> תבוטל ההתקשרות מסיבה כלשהי</w:t>
      </w:r>
      <w:r w:rsidRPr="00F969B8">
        <w:rPr>
          <w:rFonts w:cs="David" w:hint="cs"/>
          <w:sz w:val="24"/>
          <w:szCs w:val="24"/>
          <w:rtl/>
        </w:rPr>
        <w:t xml:space="preserve"> בכל שלב</w:t>
      </w:r>
      <w:r w:rsidRPr="00F969B8">
        <w:rPr>
          <w:rFonts w:cs="David"/>
          <w:sz w:val="24"/>
          <w:szCs w:val="24"/>
          <w:rtl/>
        </w:rPr>
        <w:t xml:space="preserve">, </w:t>
      </w:r>
      <w:r w:rsidRPr="00F969B8">
        <w:rPr>
          <w:rFonts w:cs="David" w:hint="cs"/>
          <w:sz w:val="24"/>
          <w:szCs w:val="24"/>
          <w:rtl/>
        </w:rPr>
        <w:t xml:space="preserve">ובכללה תקלות אפידמיות, מופעי תקלות בתדירות גבוהה, אמינות נמוכה של </w:t>
      </w:r>
      <w:r w:rsidR="00003E73">
        <w:rPr>
          <w:rFonts w:cs="David" w:hint="cs"/>
          <w:sz w:val="24"/>
          <w:szCs w:val="24"/>
          <w:rtl/>
        </w:rPr>
        <w:t>דגמי הצמיגים שזכו</w:t>
      </w:r>
      <w:r w:rsidRPr="00F969B8">
        <w:rPr>
          <w:rFonts w:cs="David" w:hint="cs"/>
          <w:sz w:val="24"/>
          <w:szCs w:val="24"/>
          <w:rtl/>
        </w:rPr>
        <w:t xml:space="preserve"> </w:t>
      </w:r>
      <w:r w:rsidRPr="00F969B8">
        <w:rPr>
          <w:rFonts w:cs="David"/>
          <w:sz w:val="24"/>
          <w:szCs w:val="24"/>
          <w:rtl/>
        </w:rPr>
        <w:t xml:space="preserve">המזמין יהיה רשאי לפנות למציע שדורג במקום </w:t>
      </w:r>
      <w:r w:rsidRPr="00F969B8">
        <w:rPr>
          <w:rFonts w:cs="David" w:hint="cs"/>
          <w:sz w:val="24"/>
          <w:szCs w:val="24"/>
          <w:rtl/>
        </w:rPr>
        <w:t>הבא</w:t>
      </w:r>
      <w:r w:rsidRPr="00F969B8">
        <w:rPr>
          <w:rFonts w:cs="David"/>
          <w:sz w:val="24"/>
          <w:szCs w:val="24"/>
          <w:rtl/>
        </w:rPr>
        <w:t xml:space="preserve"> ולחתום איתו על הסכם התקשרות כאילו היה הזוכה במכרז, בהתאם לתנאי המכרז ולהצעתו של אותו </w:t>
      </w:r>
      <w:r w:rsidRPr="00F969B8">
        <w:rPr>
          <w:rFonts w:cs="David" w:hint="cs"/>
          <w:sz w:val="24"/>
          <w:szCs w:val="24"/>
          <w:rtl/>
        </w:rPr>
        <w:t>מציע</w:t>
      </w:r>
      <w:r w:rsidRPr="00F969B8">
        <w:rPr>
          <w:rFonts w:cs="David"/>
          <w:sz w:val="24"/>
          <w:szCs w:val="24"/>
          <w:rtl/>
        </w:rPr>
        <w:t>. לא הסכים לכך ה</w:t>
      </w:r>
      <w:r w:rsidRPr="00F969B8">
        <w:rPr>
          <w:rFonts w:cs="David" w:hint="cs"/>
          <w:sz w:val="24"/>
          <w:szCs w:val="24"/>
          <w:rtl/>
        </w:rPr>
        <w:t>מציע</w:t>
      </w:r>
      <w:r w:rsidRPr="00F969B8">
        <w:rPr>
          <w:rFonts w:cs="David"/>
          <w:sz w:val="24"/>
          <w:szCs w:val="24"/>
          <w:rtl/>
        </w:rPr>
        <w:t xml:space="preserve"> שדורג במקום השני - יהיה המזמין רשאי לפנות למציע שדורג במקום השלישי וכן הלאה. </w:t>
      </w:r>
    </w:p>
    <w:p w14:paraId="536825EB" w14:textId="5C20EFDD" w:rsidR="00F969B8" w:rsidRPr="00F969B8" w:rsidRDefault="00F969B8" w:rsidP="008B7BF3">
      <w:pPr>
        <w:numPr>
          <w:ilvl w:val="1"/>
          <w:numId w:val="54"/>
        </w:numPr>
        <w:tabs>
          <w:tab w:val="left" w:pos="-355"/>
          <w:tab w:val="left" w:pos="44"/>
        </w:tabs>
        <w:spacing w:line="360" w:lineRule="auto"/>
        <w:ind w:left="788" w:hanging="431"/>
        <w:rPr>
          <w:rFonts w:cs="David"/>
          <w:sz w:val="24"/>
          <w:szCs w:val="24"/>
          <w:rtl/>
        </w:rPr>
      </w:pPr>
      <w:r w:rsidRPr="00F969B8">
        <w:rPr>
          <w:rFonts w:cs="David" w:hint="cs"/>
          <w:sz w:val="24"/>
          <w:szCs w:val="24"/>
          <w:rtl/>
        </w:rPr>
        <w:t xml:space="preserve">במידה והופסק ייצורו של דגם </w:t>
      </w:r>
      <w:r w:rsidR="00003E73">
        <w:rPr>
          <w:rFonts w:cs="David" w:hint="cs"/>
          <w:sz w:val="24"/>
          <w:szCs w:val="24"/>
          <w:rtl/>
        </w:rPr>
        <w:t>הצמיג</w:t>
      </w:r>
      <w:r w:rsidRPr="00F969B8">
        <w:rPr>
          <w:rFonts w:cs="David" w:hint="cs"/>
          <w:sz w:val="24"/>
          <w:szCs w:val="24"/>
          <w:rtl/>
        </w:rPr>
        <w:t xml:space="preserve"> שנכלל בהצעת הספק הזוכה, ו/או הוחלף הדגם האמור בדגם חדש של היצרן, המזמין שומר לעצמו את הזכות לרכוש מהזוכה את הדגם החדש המחליף את הדגם שזכה במכרז, וזאת בהתאם לשיקול דעת המזמין. </w:t>
      </w:r>
      <w:r w:rsidRPr="00F969B8">
        <w:rPr>
          <w:rFonts w:cs="David"/>
          <w:sz w:val="24"/>
          <w:szCs w:val="24"/>
          <w:rtl/>
        </w:rPr>
        <w:t xml:space="preserve">כל שינוי של היצרן בדגם </w:t>
      </w:r>
      <w:r w:rsidR="00003E73">
        <w:rPr>
          <w:rFonts w:cs="David" w:hint="cs"/>
          <w:sz w:val="24"/>
          <w:szCs w:val="24"/>
          <w:rtl/>
        </w:rPr>
        <w:t>הצמיג</w:t>
      </w:r>
      <w:r w:rsidRPr="00F969B8">
        <w:rPr>
          <w:rFonts w:cs="David"/>
          <w:sz w:val="24"/>
          <w:szCs w:val="24"/>
          <w:rtl/>
        </w:rPr>
        <w:t xml:space="preserve"> במהלך ההתקשרות יובא בכתב לידיעת </w:t>
      </w:r>
      <w:r w:rsidRPr="00F969B8">
        <w:rPr>
          <w:rFonts w:cs="David" w:hint="cs"/>
          <w:sz w:val="24"/>
          <w:szCs w:val="24"/>
          <w:rtl/>
        </w:rPr>
        <w:t>ה</w:t>
      </w:r>
      <w:r w:rsidRPr="00F969B8">
        <w:rPr>
          <w:rFonts w:cs="David"/>
          <w:sz w:val="24"/>
          <w:szCs w:val="24"/>
          <w:rtl/>
        </w:rPr>
        <w:t>מ</w:t>
      </w:r>
      <w:r w:rsidRPr="00F969B8">
        <w:rPr>
          <w:rFonts w:cs="David" w:hint="cs"/>
          <w:sz w:val="24"/>
          <w:szCs w:val="24"/>
          <w:rtl/>
        </w:rPr>
        <w:t>זמין</w:t>
      </w:r>
      <w:r w:rsidRPr="00F969B8">
        <w:rPr>
          <w:rFonts w:cs="David"/>
          <w:sz w:val="24"/>
          <w:szCs w:val="24"/>
          <w:rtl/>
        </w:rPr>
        <w:t xml:space="preserve"> מיד עם היוודע דבר השינוי.</w:t>
      </w:r>
    </w:p>
    <w:p w14:paraId="1E4E39A7" w14:textId="28A7DCEB" w:rsidR="00F969B8" w:rsidRPr="00441B29" w:rsidRDefault="00F969B8" w:rsidP="008B7BF3">
      <w:pPr>
        <w:numPr>
          <w:ilvl w:val="1"/>
          <w:numId w:val="54"/>
        </w:numPr>
        <w:tabs>
          <w:tab w:val="left" w:pos="-355"/>
          <w:tab w:val="left" w:pos="44"/>
        </w:tabs>
        <w:spacing w:line="360" w:lineRule="auto"/>
        <w:ind w:left="788" w:hanging="431"/>
        <w:rPr>
          <w:rFonts w:cs="David"/>
          <w:sz w:val="24"/>
          <w:szCs w:val="24"/>
        </w:rPr>
      </w:pPr>
      <w:r w:rsidRPr="00F969B8">
        <w:rPr>
          <w:rFonts w:cs="David"/>
          <w:sz w:val="24"/>
          <w:szCs w:val="24"/>
          <w:rtl/>
        </w:rPr>
        <w:lastRenderedPageBreak/>
        <w:t xml:space="preserve">למען הסר ספק, המזמין לא </w:t>
      </w:r>
      <w:r w:rsidRPr="00F969B8">
        <w:rPr>
          <w:rFonts w:cs="David" w:hint="eastAsia"/>
          <w:sz w:val="24"/>
          <w:szCs w:val="24"/>
          <w:rtl/>
        </w:rPr>
        <w:t>י</w:t>
      </w:r>
      <w:r w:rsidRPr="00F969B8">
        <w:rPr>
          <w:rFonts w:cs="David"/>
          <w:sz w:val="24"/>
          <w:szCs w:val="24"/>
          <w:rtl/>
        </w:rPr>
        <w:t>היה חייב לעשות שימוש ב</w:t>
      </w:r>
      <w:r w:rsidRPr="00F969B8">
        <w:rPr>
          <w:rFonts w:cs="David" w:hint="cs"/>
          <w:sz w:val="24"/>
          <w:szCs w:val="24"/>
          <w:rtl/>
        </w:rPr>
        <w:t xml:space="preserve">זכויות </w:t>
      </w:r>
      <w:r w:rsidRPr="00F969B8">
        <w:rPr>
          <w:rFonts w:cs="David"/>
          <w:sz w:val="24"/>
          <w:szCs w:val="24"/>
          <w:rtl/>
        </w:rPr>
        <w:t xml:space="preserve">סמכויות אלה ולא </w:t>
      </w:r>
      <w:r w:rsidRPr="00F969B8">
        <w:rPr>
          <w:rFonts w:cs="David" w:hint="eastAsia"/>
          <w:sz w:val="24"/>
          <w:szCs w:val="24"/>
          <w:rtl/>
        </w:rPr>
        <w:t>י</w:t>
      </w:r>
      <w:r w:rsidRPr="00F969B8">
        <w:rPr>
          <w:rFonts w:cs="David"/>
          <w:sz w:val="24"/>
          <w:szCs w:val="24"/>
          <w:rtl/>
        </w:rPr>
        <w:t>היה מחויב להתיר תיקונים או השלמות כאמור לעיל, והדבר יהיה כפוף לשיקול דעת</w:t>
      </w:r>
      <w:r w:rsidRPr="00F969B8">
        <w:rPr>
          <w:rFonts w:cs="David" w:hint="eastAsia"/>
          <w:sz w:val="24"/>
          <w:szCs w:val="24"/>
          <w:rtl/>
        </w:rPr>
        <w:t>ו</w:t>
      </w:r>
      <w:r w:rsidRPr="00F969B8">
        <w:rPr>
          <w:rFonts w:cs="David"/>
          <w:sz w:val="24"/>
          <w:szCs w:val="24"/>
          <w:rtl/>
        </w:rPr>
        <w:t xml:space="preserve"> הבלעדי של המזמין ולצרכי</w:t>
      </w:r>
      <w:r w:rsidRPr="00F969B8">
        <w:rPr>
          <w:rFonts w:cs="David" w:hint="eastAsia"/>
          <w:sz w:val="24"/>
          <w:szCs w:val="24"/>
          <w:rtl/>
        </w:rPr>
        <w:t>ו</w:t>
      </w:r>
      <w:r w:rsidRPr="00F969B8">
        <w:rPr>
          <w:rFonts w:cs="David"/>
          <w:sz w:val="24"/>
          <w:szCs w:val="24"/>
          <w:rtl/>
        </w:rPr>
        <w:t xml:space="preserve"> ושיקולי</w:t>
      </w:r>
      <w:r w:rsidRPr="00F969B8">
        <w:rPr>
          <w:rFonts w:cs="David" w:hint="eastAsia"/>
          <w:sz w:val="24"/>
          <w:szCs w:val="24"/>
          <w:rtl/>
        </w:rPr>
        <w:t>ו</w:t>
      </w:r>
      <w:r w:rsidRPr="00F969B8">
        <w:rPr>
          <w:rFonts w:cs="David"/>
          <w:sz w:val="24"/>
          <w:szCs w:val="24"/>
          <w:rtl/>
        </w:rPr>
        <w:t xml:space="preserve"> המקצועיים</w:t>
      </w:r>
      <w:r w:rsidRPr="00F969B8">
        <w:rPr>
          <w:rFonts w:cs="David" w:hint="cs"/>
          <w:sz w:val="24"/>
          <w:szCs w:val="24"/>
          <w:rtl/>
        </w:rPr>
        <w:t>.</w:t>
      </w:r>
    </w:p>
    <w:p w14:paraId="24782964" w14:textId="77777777" w:rsidR="00F969B8" w:rsidRPr="00F969B8" w:rsidRDefault="00F969B8" w:rsidP="008B7BF3">
      <w:pPr>
        <w:numPr>
          <w:ilvl w:val="0"/>
          <w:numId w:val="54"/>
        </w:numPr>
        <w:tabs>
          <w:tab w:val="left" w:pos="-355"/>
          <w:tab w:val="left" w:pos="44"/>
        </w:tabs>
        <w:rPr>
          <w:rFonts w:cs="David"/>
          <w:b/>
          <w:bCs/>
          <w:i/>
          <w:sz w:val="28"/>
          <w:szCs w:val="28"/>
          <w:lang w:eastAsia="en-US"/>
        </w:rPr>
      </w:pPr>
      <w:bookmarkStart w:id="41" w:name="_Toc142705850"/>
      <w:r w:rsidRPr="00F969B8">
        <w:rPr>
          <w:rFonts w:cs="David" w:hint="cs"/>
          <w:b/>
          <w:bCs/>
          <w:i/>
          <w:sz w:val="28"/>
          <w:szCs w:val="28"/>
          <w:rtl/>
          <w:lang w:eastAsia="en-US"/>
        </w:rPr>
        <w:t xml:space="preserve">אמנת שירות </w:t>
      </w:r>
      <w:r w:rsidRPr="00F969B8">
        <w:rPr>
          <w:rFonts w:cs="David"/>
          <w:b/>
          <w:bCs/>
          <w:i/>
          <w:sz w:val="28"/>
          <w:szCs w:val="28"/>
          <w:rtl/>
          <w:lang w:eastAsia="en-US"/>
        </w:rPr>
        <w:t>(</w:t>
      </w:r>
      <w:r w:rsidRPr="00F969B8">
        <w:rPr>
          <w:rFonts w:cs="David"/>
          <w:b/>
          <w:bCs/>
          <w:iCs/>
          <w:sz w:val="28"/>
          <w:szCs w:val="28"/>
          <w:lang w:eastAsia="en-US"/>
        </w:rPr>
        <w:t>SLA</w:t>
      </w:r>
      <w:r w:rsidRPr="00F969B8">
        <w:rPr>
          <w:rFonts w:cs="David"/>
          <w:b/>
          <w:bCs/>
          <w:iCs/>
          <w:sz w:val="28"/>
          <w:szCs w:val="28"/>
          <w:rtl/>
          <w:lang w:eastAsia="en-US"/>
        </w:rPr>
        <w:t>)</w:t>
      </w:r>
      <w:bookmarkEnd w:id="41"/>
    </w:p>
    <w:p w14:paraId="30D8A43E" w14:textId="77777777" w:rsidR="00F969B8" w:rsidRPr="00F969B8" w:rsidRDefault="00F969B8" w:rsidP="00F969B8">
      <w:pPr>
        <w:tabs>
          <w:tab w:val="left" w:pos="-355"/>
          <w:tab w:val="left" w:pos="44"/>
        </w:tabs>
        <w:ind w:left="360"/>
        <w:rPr>
          <w:rFonts w:cs="David"/>
          <w:b/>
          <w:bCs/>
          <w:i/>
          <w:sz w:val="24"/>
          <w:szCs w:val="24"/>
          <w:rtl/>
          <w:lang w:eastAsia="en-US"/>
        </w:rPr>
      </w:pPr>
    </w:p>
    <w:p w14:paraId="022199DF" w14:textId="7677B91E" w:rsidR="00F969B8" w:rsidRPr="00F969B8" w:rsidRDefault="00F969B8" w:rsidP="008B7BF3">
      <w:pPr>
        <w:numPr>
          <w:ilvl w:val="1"/>
          <w:numId w:val="54"/>
        </w:numPr>
        <w:tabs>
          <w:tab w:val="left" w:pos="-355"/>
          <w:tab w:val="left" w:pos="44"/>
          <w:tab w:val="left" w:pos="1082"/>
        </w:tabs>
        <w:spacing w:line="360" w:lineRule="auto"/>
        <w:rPr>
          <w:rFonts w:cs="David"/>
          <w:i/>
          <w:sz w:val="24"/>
          <w:szCs w:val="24"/>
          <w:rtl/>
          <w:lang w:eastAsia="en-US"/>
        </w:rPr>
      </w:pPr>
      <w:r w:rsidRPr="00F969B8">
        <w:rPr>
          <w:rFonts w:cs="David" w:hint="cs"/>
          <w:i/>
          <w:sz w:val="24"/>
          <w:szCs w:val="24"/>
          <w:rtl/>
          <w:lang w:eastAsia="en-US"/>
        </w:rPr>
        <w:t xml:space="preserve">אמנת השירות היא כלי בידי עורך המכרז/הלקוח לבצוע פיקוח על הזוכה ולוודא קיום עמידה בנורמות שירות </w:t>
      </w:r>
      <w:r w:rsidR="00080907">
        <w:rPr>
          <w:rFonts w:cs="David" w:hint="cs"/>
          <w:i/>
          <w:sz w:val="24"/>
          <w:szCs w:val="24"/>
          <w:rtl/>
          <w:lang w:eastAsia="en-US"/>
        </w:rPr>
        <w:t>הנדרשות לביצוע העבודות ו</w:t>
      </w:r>
      <w:r w:rsidRPr="00F969B8">
        <w:rPr>
          <w:rFonts w:cs="David" w:hint="cs"/>
          <w:i/>
          <w:sz w:val="24"/>
          <w:szCs w:val="24"/>
          <w:rtl/>
          <w:lang w:eastAsia="en-US"/>
        </w:rPr>
        <w:t>לתמיכה במערכות על פי תנאי המכרז.</w:t>
      </w:r>
    </w:p>
    <w:p w14:paraId="5E18AE17" w14:textId="77777777" w:rsidR="00F969B8" w:rsidRPr="00F969B8" w:rsidRDefault="00F969B8" w:rsidP="008B7BF3">
      <w:pPr>
        <w:numPr>
          <w:ilvl w:val="1"/>
          <w:numId w:val="54"/>
        </w:numPr>
        <w:tabs>
          <w:tab w:val="left" w:pos="-355"/>
          <w:tab w:val="left" w:pos="44"/>
          <w:tab w:val="left" w:pos="1082"/>
        </w:tabs>
        <w:spacing w:line="360" w:lineRule="auto"/>
        <w:rPr>
          <w:rFonts w:cs="David"/>
          <w:i/>
          <w:sz w:val="24"/>
          <w:szCs w:val="24"/>
          <w:rtl/>
          <w:lang w:eastAsia="en-US"/>
        </w:rPr>
      </w:pPr>
      <w:r w:rsidRPr="00F969B8">
        <w:rPr>
          <w:rFonts w:cs="David" w:hint="cs"/>
          <w:i/>
          <w:sz w:val="24"/>
          <w:szCs w:val="24"/>
          <w:rtl/>
          <w:lang w:eastAsia="en-US"/>
        </w:rPr>
        <w:t xml:space="preserve">פיצויים מוסכמים </w:t>
      </w:r>
      <w:r w:rsidRPr="00F969B8">
        <w:rPr>
          <w:rFonts w:cs="David"/>
          <w:i/>
          <w:sz w:val="24"/>
          <w:szCs w:val="24"/>
          <w:rtl/>
          <w:lang w:eastAsia="en-US"/>
        </w:rPr>
        <w:t>–</w:t>
      </w:r>
      <w:r w:rsidRPr="00F969B8">
        <w:rPr>
          <w:rFonts w:cs="David" w:hint="cs"/>
          <w:i/>
          <w:sz w:val="24"/>
          <w:szCs w:val="24"/>
          <w:rtl/>
          <w:lang w:eastAsia="en-US"/>
        </w:rPr>
        <w:t xml:space="preserve"> במידה והזוכה לא יעמוד באיכות השירות וברמות השירות המוגדרות להלן בטבלה יגבו מן הזוכה פיצויים מוסכמים כמופיע וכמוסכם מראש בטבלה מטה.</w:t>
      </w:r>
    </w:p>
    <w:p w14:paraId="73DB9D65" w14:textId="77777777" w:rsidR="00F969B8" w:rsidRPr="00F969B8" w:rsidRDefault="00F969B8" w:rsidP="008B7BF3">
      <w:pPr>
        <w:numPr>
          <w:ilvl w:val="1"/>
          <w:numId w:val="54"/>
        </w:numPr>
        <w:tabs>
          <w:tab w:val="left" w:pos="-355"/>
          <w:tab w:val="left" w:pos="44"/>
          <w:tab w:val="left" w:pos="1224"/>
        </w:tabs>
        <w:spacing w:line="360" w:lineRule="auto"/>
        <w:rPr>
          <w:rFonts w:cs="David"/>
          <w:i/>
          <w:sz w:val="24"/>
          <w:szCs w:val="24"/>
          <w:lang w:eastAsia="en-US"/>
        </w:rPr>
      </w:pPr>
      <w:r w:rsidRPr="00F969B8">
        <w:rPr>
          <w:rFonts w:cs="David" w:hint="cs"/>
          <w:i/>
          <w:sz w:val="24"/>
          <w:szCs w:val="24"/>
          <w:rtl/>
          <w:lang w:eastAsia="en-US"/>
        </w:rPr>
        <w:t>מימוש פיצויים מוסכמים על ידי עורך המכרז/הלקוח</w:t>
      </w:r>
      <w:r w:rsidRPr="00F969B8">
        <w:rPr>
          <w:rFonts w:cs="David"/>
          <w:i/>
          <w:sz w:val="24"/>
          <w:szCs w:val="24"/>
          <w:rtl/>
          <w:lang w:eastAsia="en-US"/>
        </w:rPr>
        <w:t>–</w:t>
      </w:r>
      <w:r w:rsidRPr="00F969B8">
        <w:rPr>
          <w:rFonts w:cs="David" w:hint="cs"/>
          <w:i/>
          <w:sz w:val="24"/>
          <w:szCs w:val="24"/>
          <w:rtl/>
          <w:lang w:eastAsia="en-US"/>
        </w:rPr>
        <w:t xml:space="preserve"> יכול ויעשה  בדרך של קיזוז מחשבונית בחתימה ואישור של מורשה חתימה מטעם הלקוח  ו/או על ידי עורך המכרז בכל דרך אחרת. יובהר, כי אין בפיצויים המפורטים בטבלה כדי למנוע מעורך המכרז הפעלת כל סנקציה אחרת כנגד הזוכה לרבות חילוט ערבות הביצוע. </w:t>
      </w:r>
    </w:p>
    <w:p w14:paraId="4B3211E5" w14:textId="77777777" w:rsidR="00F969B8" w:rsidRPr="00F969B8" w:rsidRDefault="00F969B8" w:rsidP="008B7BF3">
      <w:pPr>
        <w:numPr>
          <w:ilvl w:val="1"/>
          <w:numId w:val="54"/>
        </w:numPr>
        <w:tabs>
          <w:tab w:val="left" w:pos="-355"/>
          <w:tab w:val="left" w:pos="44"/>
        </w:tabs>
        <w:spacing w:line="360" w:lineRule="auto"/>
        <w:rPr>
          <w:rFonts w:cs="David"/>
          <w:i/>
          <w:sz w:val="24"/>
          <w:szCs w:val="24"/>
          <w:rtl/>
          <w:lang w:eastAsia="en-US"/>
        </w:rPr>
      </w:pPr>
      <w:r w:rsidRPr="00F969B8">
        <w:rPr>
          <w:rFonts w:cs="David" w:hint="cs"/>
          <w:i/>
          <w:sz w:val="24"/>
          <w:szCs w:val="24"/>
          <w:rtl/>
          <w:lang w:eastAsia="en-US"/>
        </w:rPr>
        <w:t xml:space="preserve">אמנת השירות </w:t>
      </w:r>
      <w:r w:rsidRPr="00F969B8">
        <w:rPr>
          <w:rFonts w:cs="David"/>
          <w:i/>
          <w:sz w:val="24"/>
          <w:szCs w:val="24"/>
          <w:lang w:eastAsia="en-US"/>
        </w:rPr>
        <w:t xml:space="preserve">SLA </w:t>
      </w:r>
    </w:p>
    <w:p w14:paraId="5AE54EBD" w14:textId="77777777" w:rsidR="00F969B8" w:rsidRPr="00F969B8" w:rsidRDefault="00F969B8" w:rsidP="00F969B8">
      <w:pPr>
        <w:tabs>
          <w:tab w:val="left" w:pos="-355"/>
          <w:tab w:val="left" w:pos="44"/>
        </w:tabs>
        <w:spacing w:line="360" w:lineRule="auto"/>
        <w:ind w:left="792"/>
        <w:rPr>
          <w:rFonts w:cs="David"/>
          <w:i/>
          <w:sz w:val="24"/>
          <w:szCs w:val="24"/>
          <w:rtl/>
          <w:lang w:eastAsia="en-US"/>
        </w:rPr>
      </w:pPr>
    </w:p>
    <w:tbl>
      <w:tblPr>
        <w:bidiVisual/>
        <w:tblW w:w="0" w:type="auto"/>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95"/>
        <w:gridCol w:w="2850"/>
        <w:gridCol w:w="1634"/>
        <w:gridCol w:w="1593"/>
      </w:tblGrid>
      <w:tr w:rsidR="00F969B8" w:rsidRPr="00F969B8" w14:paraId="3C3BEC03" w14:textId="77777777" w:rsidTr="0011014C">
        <w:tc>
          <w:tcPr>
            <w:tcW w:w="2395" w:type="dxa"/>
            <w:shd w:val="clear" w:color="auto" w:fill="auto"/>
          </w:tcPr>
          <w:p w14:paraId="2A0A8C9E" w14:textId="77777777" w:rsidR="00F969B8" w:rsidRPr="00F969B8" w:rsidRDefault="00F969B8" w:rsidP="00F969B8">
            <w:pPr>
              <w:keepLines/>
              <w:spacing w:line="360" w:lineRule="auto"/>
              <w:jc w:val="center"/>
              <w:rPr>
                <w:rFonts w:cs="David"/>
                <w:b/>
                <w:bCs/>
                <w:sz w:val="24"/>
                <w:szCs w:val="24"/>
                <w:lang w:eastAsia="en-US"/>
              </w:rPr>
            </w:pPr>
            <w:r w:rsidRPr="00F969B8">
              <w:rPr>
                <w:rFonts w:cs="David" w:hint="cs"/>
                <w:b/>
                <w:bCs/>
                <w:sz w:val="24"/>
                <w:szCs w:val="24"/>
                <w:rtl/>
                <w:lang w:eastAsia="en-US"/>
              </w:rPr>
              <w:t>מרכיב</w:t>
            </w:r>
          </w:p>
        </w:tc>
        <w:tc>
          <w:tcPr>
            <w:tcW w:w="2850" w:type="dxa"/>
            <w:shd w:val="clear" w:color="auto" w:fill="auto"/>
          </w:tcPr>
          <w:p w14:paraId="71C148B6" w14:textId="77777777" w:rsidR="00F969B8" w:rsidRPr="00F969B8" w:rsidRDefault="00F969B8" w:rsidP="00F969B8">
            <w:pPr>
              <w:keepLines/>
              <w:spacing w:line="360" w:lineRule="auto"/>
              <w:jc w:val="center"/>
              <w:rPr>
                <w:rFonts w:cs="David"/>
                <w:b/>
                <w:bCs/>
                <w:sz w:val="24"/>
                <w:szCs w:val="24"/>
                <w:lang w:eastAsia="en-US"/>
              </w:rPr>
            </w:pPr>
            <w:r w:rsidRPr="00F969B8">
              <w:rPr>
                <w:rFonts w:cs="David" w:hint="cs"/>
                <w:b/>
                <w:bCs/>
                <w:sz w:val="24"/>
                <w:szCs w:val="24"/>
                <w:rtl/>
                <w:lang w:eastAsia="en-US"/>
              </w:rPr>
              <w:t>רמת שירות נדרשת</w:t>
            </w:r>
          </w:p>
        </w:tc>
        <w:tc>
          <w:tcPr>
            <w:tcW w:w="1634" w:type="dxa"/>
            <w:shd w:val="clear" w:color="auto" w:fill="auto"/>
          </w:tcPr>
          <w:p w14:paraId="1F0F5A9E" w14:textId="77777777" w:rsidR="00F969B8" w:rsidRPr="00F969B8" w:rsidRDefault="00F969B8" w:rsidP="00F969B8">
            <w:pPr>
              <w:keepLines/>
              <w:bidi w:val="0"/>
              <w:spacing w:line="360" w:lineRule="auto"/>
              <w:jc w:val="center"/>
              <w:rPr>
                <w:rFonts w:cs="David"/>
                <w:b/>
                <w:bCs/>
                <w:sz w:val="24"/>
                <w:szCs w:val="24"/>
                <w:lang w:eastAsia="en-US"/>
              </w:rPr>
            </w:pPr>
            <w:r w:rsidRPr="00F969B8">
              <w:rPr>
                <w:rFonts w:cs="David" w:hint="cs"/>
                <w:b/>
                <w:bCs/>
                <w:sz w:val="24"/>
                <w:szCs w:val="24"/>
                <w:rtl/>
                <w:lang w:eastAsia="en-US"/>
              </w:rPr>
              <w:t>גובה הפיצוי הכספי  שייתן הזוכה בגין אי עמידה ביעד רמת השירות הנדרשת.</w:t>
            </w:r>
          </w:p>
        </w:tc>
        <w:tc>
          <w:tcPr>
            <w:tcW w:w="1593" w:type="dxa"/>
            <w:shd w:val="clear" w:color="auto" w:fill="auto"/>
          </w:tcPr>
          <w:p w14:paraId="2B14137A" w14:textId="77777777" w:rsidR="00F969B8" w:rsidRPr="00F969B8" w:rsidRDefault="00F969B8" w:rsidP="00F969B8">
            <w:pPr>
              <w:keepLines/>
              <w:spacing w:line="360" w:lineRule="auto"/>
              <w:jc w:val="center"/>
              <w:rPr>
                <w:rFonts w:cs="David"/>
                <w:b/>
                <w:bCs/>
                <w:sz w:val="24"/>
                <w:szCs w:val="24"/>
                <w:lang w:eastAsia="en-US"/>
              </w:rPr>
            </w:pPr>
            <w:r w:rsidRPr="00F969B8">
              <w:rPr>
                <w:rFonts w:cs="David" w:hint="cs"/>
                <w:b/>
                <w:bCs/>
                <w:sz w:val="24"/>
                <w:szCs w:val="24"/>
                <w:rtl/>
                <w:lang w:eastAsia="en-US"/>
              </w:rPr>
              <w:t>הערות</w:t>
            </w:r>
          </w:p>
        </w:tc>
      </w:tr>
      <w:tr w:rsidR="00F969B8" w:rsidRPr="00F969B8" w14:paraId="3CE6413E" w14:textId="77777777" w:rsidTr="0011014C">
        <w:tc>
          <w:tcPr>
            <w:tcW w:w="2395" w:type="dxa"/>
            <w:shd w:val="clear" w:color="auto" w:fill="auto"/>
          </w:tcPr>
          <w:p w14:paraId="61DA0DDF" w14:textId="77777777" w:rsidR="00F969B8" w:rsidRPr="00234E29" w:rsidRDefault="00F969B8" w:rsidP="00F969B8">
            <w:pPr>
              <w:keepLines/>
              <w:spacing w:line="360" w:lineRule="auto"/>
              <w:jc w:val="left"/>
              <w:rPr>
                <w:rFonts w:cs="David"/>
                <w:sz w:val="24"/>
                <w:szCs w:val="24"/>
                <w:rtl/>
                <w:lang w:eastAsia="en-US"/>
              </w:rPr>
            </w:pPr>
            <w:r w:rsidRPr="00234E29">
              <w:rPr>
                <w:rFonts w:cs="David" w:hint="cs"/>
                <w:sz w:val="24"/>
                <w:szCs w:val="24"/>
                <w:rtl/>
                <w:lang w:eastAsia="en-US"/>
              </w:rPr>
              <w:t xml:space="preserve">הפעלת מוקד שירות לקוחות </w:t>
            </w:r>
          </w:p>
        </w:tc>
        <w:tc>
          <w:tcPr>
            <w:tcW w:w="2850" w:type="dxa"/>
            <w:shd w:val="clear" w:color="auto" w:fill="auto"/>
          </w:tcPr>
          <w:p w14:paraId="05531B9A" w14:textId="0FDD96DD" w:rsidR="00F969B8" w:rsidRPr="00F969B8" w:rsidRDefault="00B10C31" w:rsidP="00F969B8">
            <w:pPr>
              <w:keepLines/>
              <w:spacing w:line="360" w:lineRule="auto"/>
              <w:jc w:val="left"/>
              <w:rPr>
                <w:rFonts w:cs="David"/>
                <w:sz w:val="24"/>
                <w:szCs w:val="24"/>
                <w:rtl/>
                <w:lang w:eastAsia="en-US"/>
              </w:rPr>
            </w:pPr>
            <w:r>
              <w:rPr>
                <w:rFonts w:cs="David" w:hint="cs"/>
                <w:sz w:val="24"/>
                <w:szCs w:val="24"/>
                <w:rtl/>
                <w:lang w:eastAsia="en-US"/>
              </w:rPr>
              <w:t>מענה מ</w:t>
            </w:r>
            <w:r w:rsidR="00F969B8" w:rsidRPr="00F969B8">
              <w:rPr>
                <w:rFonts w:cs="David" w:hint="cs"/>
                <w:sz w:val="24"/>
                <w:szCs w:val="24"/>
                <w:rtl/>
                <w:lang w:eastAsia="en-US"/>
              </w:rPr>
              <w:t xml:space="preserve">ידי לטלפון. </w:t>
            </w:r>
          </w:p>
          <w:p w14:paraId="60569286" w14:textId="77777777" w:rsidR="00F969B8" w:rsidRPr="00F969B8" w:rsidRDefault="00F969B8" w:rsidP="00F969B8">
            <w:pPr>
              <w:keepLines/>
              <w:spacing w:line="360" w:lineRule="auto"/>
              <w:jc w:val="left"/>
              <w:rPr>
                <w:rFonts w:cs="David"/>
                <w:sz w:val="24"/>
                <w:szCs w:val="24"/>
                <w:rtl/>
                <w:lang w:eastAsia="en-US"/>
              </w:rPr>
            </w:pPr>
            <w:r w:rsidRPr="00F969B8">
              <w:rPr>
                <w:rFonts w:cs="David" w:hint="cs"/>
                <w:sz w:val="24"/>
                <w:szCs w:val="24"/>
                <w:rtl/>
                <w:lang w:eastAsia="en-US"/>
              </w:rPr>
              <w:t xml:space="preserve">תפעול על ידי גורם מקצועי הבקיא בנהלים והוראות המכרז והוראות מקצועיות. </w:t>
            </w:r>
          </w:p>
        </w:tc>
        <w:tc>
          <w:tcPr>
            <w:tcW w:w="1634" w:type="dxa"/>
            <w:shd w:val="clear" w:color="auto" w:fill="auto"/>
          </w:tcPr>
          <w:p w14:paraId="744005A1" w14:textId="76EB7AE5" w:rsidR="00F969B8" w:rsidRPr="00F969B8" w:rsidRDefault="00080907" w:rsidP="00F969B8">
            <w:pPr>
              <w:keepLines/>
              <w:spacing w:line="360" w:lineRule="auto"/>
              <w:rPr>
                <w:rFonts w:cs="David"/>
                <w:sz w:val="22"/>
                <w:szCs w:val="22"/>
                <w:rtl/>
                <w:lang w:eastAsia="en-US"/>
              </w:rPr>
            </w:pPr>
            <w:r>
              <w:rPr>
                <w:rFonts w:cs="David" w:hint="cs"/>
                <w:sz w:val="22"/>
                <w:szCs w:val="22"/>
                <w:rtl/>
                <w:lang w:eastAsia="en-US"/>
              </w:rPr>
              <w:t xml:space="preserve">מעל 10 דקות המתנה למענה </w:t>
            </w:r>
            <w:r>
              <w:rPr>
                <w:rFonts w:cs="David"/>
                <w:sz w:val="22"/>
                <w:szCs w:val="22"/>
                <w:rtl/>
                <w:lang w:eastAsia="en-US"/>
              </w:rPr>
              <w:t>–</w:t>
            </w:r>
            <w:r>
              <w:rPr>
                <w:rFonts w:cs="David" w:hint="cs"/>
                <w:sz w:val="22"/>
                <w:szCs w:val="22"/>
                <w:rtl/>
                <w:lang w:eastAsia="en-US"/>
              </w:rPr>
              <w:t xml:space="preserve"> 25 ₪ </w:t>
            </w:r>
          </w:p>
        </w:tc>
        <w:tc>
          <w:tcPr>
            <w:tcW w:w="1593" w:type="dxa"/>
            <w:shd w:val="clear" w:color="auto" w:fill="auto"/>
          </w:tcPr>
          <w:p w14:paraId="5724E15B" w14:textId="77777777" w:rsidR="00F969B8" w:rsidRPr="00F969B8" w:rsidRDefault="00F969B8" w:rsidP="00F969B8">
            <w:pPr>
              <w:keepLines/>
              <w:spacing w:line="360" w:lineRule="auto"/>
              <w:rPr>
                <w:rFonts w:cs="David"/>
                <w:sz w:val="22"/>
                <w:szCs w:val="22"/>
                <w:rtl/>
                <w:lang w:eastAsia="en-US"/>
              </w:rPr>
            </w:pPr>
          </w:p>
        </w:tc>
      </w:tr>
      <w:tr w:rsidR="00F969B8" w:rsidRPr="00F969B8" w14:paraId="27C91ED8" w14:textId="77777777" w:rsidTr="0011014C">
        <w:tc>
          <w:tcPr>
            <w:tcW w:w="2395" w:type="dxa"/>
            <w:shd w:val="clear" w:color="auto" w:fill="auto"/>
          </w:tcPr>
          <w:p w14:paraId="6861B18D"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זמן המתנה להחלפת צמיג בשעות הפעילות </w:t>
            </w:r>
          </w:p>
        </w:tc>
        <w:tc>
          <w:tcPr>
            <w:tcW w:w="2850" w:type="dxa"/>
            <w:shd w:val="clear" w:color="auto" w:fill="auto"/>
          </w:tcPr>
          <w:p w14:paraId="06E559C0" w14:textId="6173EF9B" w:rsidR="00F969B8" w:rsidRPr="00F969B8" w:rsidRDefault="00080907" w:rsidP="00F969B8">
            <w:pPr>
              <w:keepLines/>
              <w:jc w:val="left"/>
              <w:rPr>
                <w:rFonts w:cs="David"/>
                <w:sz w:val="24"/>
                <w:szCs w:val="24"/>
                <w:rtl/>
                <w:lang w:eastAsia="en-US"/>
              </w:rPr>
            </w:pPr>
            <w:r>
              <w:rPr>
                <w:rFonts w:cs="David" w:hint="cs"/>
                <w:sz w:val="24"/>
                <w:szCs w:val="24"/>
                <w:rtl/>
                <w:lang w:eastAsia="en-US"/>
              </w:rPr>
              <w:t>עד שעה ממועד קבלת ההזמנה והגעת הרכב לתקריה</w:t>
            </w:r>
          </w:p>
          <w:p w14:paraId="27B0C0F7"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 </w:t>
            </w:r>
          </w:p>
        </w:tc>
        <w:tc>
          <w:tcPr>
            <w:tcW w:w="1634" w:type="dxa"/>
            <w:shd w:val="clear" w:color="auto" w:fill="auto"/>
          </w:tcPr>
          <w:p w14:paraId="42E78FA2" w14:textId="52B9BAE6"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 xml:space="preserve">100 ₪  לכל מקרה </w:t>
            </w:r>
            <w:r w:rsidR="00234E29">
              <w:rPr>
                <w:rFonts w:cs="David" w:hint="cs"/>
                <w:sz w:val="22"/>
                <w:szCs w:val="22"/>
                <w:rtl/>
                <w:lang w:eastAsia="en-US"/>
              </w:rPr>
              <w:t>מעל שעה</w:t>
            </w:r>
          </w:p>
        </w:tc>
        <w:tc>
          <w:tcPr>
            <w:tcW w:w="1593" w:type="dxa"/>
            <w:shd w:val="clear" w:color="auto" w:fill="auto"/>
          </w:tcPr>
          <w:p w14:paraId="487E13C4"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 xml:space="preserve"> </w:t>
            </w:r>
          </w:p>
        </w:tc>
      </w:tr>
      <w:tr w:rsidR="00F969B8" w:rsidRPr="00F969B8" w14:paraId="722C84C2" w14:textId="77777777" w:rsidTr="0011014C">
        <w:tc>
          <w:tcPr>
            <w:tcW w:w="2395" w:type="dxa"/>
            <w:shd w:val="clear" w:color="auto" w:fill="auto"/>
          </w:tcPr>
          <w:p w14:paraId="69B119BC" w14:textId="77777777" w:rsidR="00F969B8" w:rsidRPr="00F969B8" w:rsidRDefault="00F969B8" w:rsidP="00F969B8">
            <w:pPr>
              <w:keepLines/>
              <w:jc w:val="left"/>
              <w:rPr>
                <w:rFonts w:cs="David"/>
                <w:sz w:val="24"/>
                <w:szCs w:val="24"/>
                <w:lang w:eastAsia="en-US"/>
              </w:rPr>
            </w:pPr>
            <w:r w:rsidRPr="00F969B8">
              <w:rPr>
                <w:rFonts w:cs="David" w:hint="cs"/>
                <w:sz w:val="24"/>
                <w:szCs w:val="24"/>
                <w:rtl/>
                <w:lang w:eastAsia="en-US"/>
              </w:rPr>
              <w:t xml:space="preserve">זמן המתנה לתיקון תקר בשעות הפעילות </w:t>
            </w:r>
          </w:p>
        </w:tc>
        <w:tc>
          <w:tcPr>
            <w:tcW w:w="2850" w:type="dxa"/>
            <w:shd w:val="clear" w:color="auto" w:fill="auto"/>
          </w:tcPr>
          <w:p w14:paraId="4A353642" w14:textId="0F1B4C5A"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עד </w:t>
            </w:r>
            <w:r w:rsidR="00234E29">
              <w:rPr>
                <w:rFonts w:cs="David" w:hint="cs"/>
                <w:sz w:val="24"/>
                <w:szCs w:val="24"/>
                <w:rtl/>
                <w:lang w:eastAsia="en-US"/>
              </w:rPr>
              <w:t xml:space="preserve">חצי </w:t>
            </w:r>
            <w:r w:rsidRPr="00F969B8">
              <w:rPr>
                <w:rFonts w:cs="David" w:hint="cs"/>
                <w:sz w:val="24"/>
                <w:szCs w:val="24"/>
                <w:rtl/>
                <w:lang w:eastAsia="en-US"/>
              </w:rPr>
              <w:t xml:space="preserve">שעה </w:t>
            </w:r>
            <w:r w:rsidR="00234E29" w:rsidRPr="00234E29">
              <w:rPr>
                <w:rFonts w:cs="David"/>
                <w:sz w:val="24"/>
                <w:szCs w:val="24"/>
                <w:rtl/>
                <w:lang w:eastAsia="en-US"/>
              </w:rPr>
              <w:t>ממועד קבלת ההזמנה והגעת הרכב לתקריה</w:t>
            </w:r>
          </w:p>
        </w:tc>
        <w:tc>
          <w:tcPr>
            <w:tcW w:w="1634" w:type="dxa"/>
            <w:shd w:val="clear" w:color="auto" w:fill="auto"/>
          </w:tcPr>
          <w:p w14:paraId="766F7091" w14:textId="254CD264" w:rsidR="00F969B8" w:rsidRPr="00F969B8" w:rsidRDefault="00F969B8" w:rsidP="00F969B8">
            <w:pPr>
              <w:keepLines/>
              <w:jc w:val="left"/>
              <w:rPr>
                <w:rFonts w:cs="David"/>
                <w:sz w:val="22"/>
                <w:szCs w:val="22"/>
                <w:lang w:eastAsia="en-US"/>
              </w:rPr>
            </w:pPr>
            <w:r w:rsidRPr="00F969B8">
              <w:rPr>
                <w:rFonts w:cs="David" w:hint="cs"/>
                <w:sz w:val="22"/>
                <w:szCs w:val="22"/>
                <w:rtl/>
                <w:lang w:eastAsia="en-US"/>
              </w:rPr>
              <w:t>100 ₪ לכל מקרה</w:t>
            </w:r>
            <w:r w:rsidR="00234E29">
              <w:rPr>
                <w:rFonts w:cs="David" w:hint="cs"/>
                <w:sz w:val="22"/>
                <w:szCs w:val="22"/>
                <w:rtl/>
                <w:lang w:eastAsia="en-US"/>
              </w:rPr>
              <w:t xml:space="preserve"> מעל חצי שעה</w:t>
            </w:r>
            <w:r w:rsidRPr="00F969B8">
              <w:rPr>
                <w:rFonts w:cs="David" w:hint="cs"/>
                <w:sz w:val="22"/>
                <w:szCs w:val="22"/>
                <w:rtl/>
                <w:lang w:eastAsia="en-US"/>
              </w:rPr>
              <w:t xml:space="preserve"> </w:t>
            </w:r>
          </w:p>
        </w:tc>
        <w:tc>
          <w:tcPr>
            <w:tcW w:w="1593" w:type="dxa"/>
            <w:shd w:val="clear" w:color="auto" w:fill="auto"/>
          </w:tcPr>
          <w:p w14:paraId="2C3E6EC7" w14:textId="77777777" w:rsidR="00F969B8" w:rsidRPr="00F969B8" w:rsidRDefault="00F969B8" w:rsidP="00F969B8">
            <w:pPr>
              <w:keepLines/>
              <w:jc w:val="left"/>
              <w:rPr>
                <w:rFonts w:cs="David"/>
                <w:sz w:val="22"/>
                <w:szCs w:val="22"/>
                <w:lang w:eastAsia="en-US"/>
              </w:rPr>
            </w:pPr>
          </w:p>
        </w:tc>
      </w:tr>
      <w:tr w:rsidR="00F969B8" w:rsidRPr="00F969B8" w14:paraId="56DD3390" w14:textId="77777777" w:rsidTr="0011014C">
        <w:tc>
          <w:tcPr>
            <w:tcW w:w="2395" w:type="dxa"/>
            <w:shd w:val="clear" w:color="auto" w:fill="auto"/>
          </w:tcPr>
          <w:p w14:paraId="30EDF6B8"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הפקת דוחות חודשיים </w:t>
            </w:r>
          </w:p>
        </w:tc>
        <w:tc>
          <w:tcPr>
            <w:tcW w:w="2850" w:type="dxa"/>
            <w:shd w:val="clear" w:color="auto" w:fill="auto"/>
          </w:tcPr>
          <w:p w14:paraId="341ECE95" w14:textId="623BB1E4" w:rsidR="00F969B8" w:rsidRPr="00F969B8" w:rsidRDefault="00B10C31" w:rsidP="00F969B8">
            <w:pPr>
              <w:keepLines/>
              <w:jc w:val="left"/>
              <w:rPr>
                <w:rFonts w:cs="David"/>
                <w:sz w:val="24"/>
                <w:szCs w:val="24"/>
                <w:rtl/>
                <w:lang w:eastAsia="en-US"/>
              </w:rPr>
            </w:pPr>
            <w:r>
              <w:rPr>
                <w:rFonts w:cs="David" w:hint="cs"/>
                <w:sz w:val="24"/>
                <w:szCs w:val="24"/>
                <w:rtl/>
                <w:lang w:eastAsia="en-US"/>
              </w:rPr>
              <w:t>אחת לחודש (ביום ה-10לכל חודש קלא</w:t>
            </w:r>
            <w:r w:rsidR="00F969B8" w:rsidRPr="00F969B8">
              <w:rPr>
                <w:rFonts w:cs="David" w:hint="cs"/>
                <w:sz w:val="24"/>
                <w:szCs w:val="24"/>
                <w:rtl/>
                <w:lang w:eastAsia="en-US"/>
              </w:rPr>
              <w:t>נדרי)</w:t>
            </w:r>
          </w:p>
        </w:tc>
        <w:tc>
          <w:tcPr>
            <w:tcW w:w="1634" w:type="dxa"/>
            <w:shd w:val="clear" w:color="auto" w:fill="auto"/>
          </w:tcPr>
          <w:p w14:paraId="1CE7E686"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 xml:space="preserve">100 ₪ על כל יום פיגור </w:t>
            </w:r>
          </w:p>
        </w:tc>
        <w:tc>
          <w:tcPr>
            <w:tcW w:w="1593" w:type="dxa"/>
            <w:shd w:val="clear" w:color="auto" w:fill="auto"/>
          </w:tcPr>
          <w:p w14:paraId="07836598" w14:textId="77777777" w:rsidR="00F969B8" w:rsidRPr="00F969B8" w:rsidRDefault="00F969B8" w:rsidP="00F969B8">
            <w:pPr>
              <w:keepLines/>
              <w:jc w:val="left"/>
              <w:rPr>
                <w:rFonts w:cs="David"/>
                <w:sz w:val="22"/>
                <w:szCs w:val="22"/>
                <w:rtl/>
                <w:lang w:eastAsia="en-US"/>
              </w:rPr>
            </w:pPr>
          </w:p>
        </w:tc>
      </w:tr>
      <w:tr w:rsidR="00F969B8" w:rsidRPr="00F969B8" w14:paraId="27AE65C1" w14:textId="77777777" w:rsidTr="0011014C">
        <w:tc>
          <w:tcPr>
            <w:tcW w:w="2395" w:type="dxa"/>
            <w:shd w:val="clear" w:color="auto" w:fill="auto"/>
          </w:tcPr>
          <w:p w14:paraId="7F0FEFC1"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בקשת הסטורית החלפת צמיגים  לרכב </w:t>
            </w:r>
          </w:p>
        </w:tc>
        <w:tc>
          <w:tcPr>
            <w:tcW w:w="2850" w:type="dxa"/>
            <w:shd w:val="clear" w:color="auto" w:fill="auto"/>
          </w:tcPr>
          <w:p w14:paraId="216DB427" w14:textId="77777777" w:rsidR="00F969B8" w:rsidRPr="00F969B8" w:rsidRDefault="00F969B8" w:rsidP="00F969B8">
            <w:pPr>
              <w:keepLines/>
              <w:jc w:val="left"/>
              <w:rPr>
                <w:rFonts w:cs="David"/>
                <w:sz w:val="24"/>
                <w:szCs w:val="24"/>
                <w:lang w:eastAsia="en-US"/>
              </w:rPr>
            </w:pPr>
            <w:r w:rsidRPr="00F969B8">
              <w:rPr>
                <w:rFonts w:cs="David" w:hint="cs"/>
                <w:sz w:val="24"/>
                <w:szCs w:val="24"/>
                <w:rtl/>
                <w:lang w:eastAsia="en-US"/>
              </w:rPr>
              <w:t xml:space="preserve">24 שעות ממועד הבקשה </w:t>
            </w:r>
          </w:p>
        </w:tc>
        <w:tc>
          <w:tcPr>
            <w:tcW w:w="1634" w:type="dxa"/>
            <w:shd w:val="clear" w:color="auto" w:fill="auto"/>
          </w:tcPr>
          <w:p w14:paraId="08A50B85" w14:textId="77777777" w:rsidR="00F969B8" w:rsidRPr="00F969B8" w:rsidRDefault="00F969B8" w:rsidP="00F969B8">
            <w:pPr>
              <w:keepLines/>
              <w:jc w:val="left"/>
              <w:rPr>
                <w:rFonts w:cs="David"/>
                <w:sz w:val="22"/>
                <w:szCs w:val="22"/>
                <w:lang w:eastAsia="en-US"/>
              </w:rPr>
            </w:pPr>
            <w:r w:rsidRPr="00F969B8">
              <w:rPr>
                <w:rFonts w:cs="David" w:hint="cs"/>
                <w:sz w:val="22"/>
                <w:szCs w:val="22"/>
                <w:rtl/>
                <w:lang w:eastAsia="en-US"/>
              </w:rPr>
              <w:t xml:space="preserve">50 ₪ על כל יום פיגור </w:t>
            </w:r>
          </w:p>
        </w:tc>
        <w:tc>
          <w:tcPr>
            <w:tcW w:w="1593" w:type="dxa"/>
            <w:shd w:val="clear" w:color="auto" w:fill="auto"/>
          </w:tcPr>
          <w:p w14:paraId="3EB7AE81" w14:textId="77777777" w:rsidR="00F969B8" w:rsidRPr="00F969B8" w:rsidRDefault="00F969B8" w:rsidP="00F969B8">
            <w:pPr>
              <w:keepLines/>
              <w:jc w:val="left"/>
              <w:rPr>
                <w:rFonts w:cs="David"/>
                <w:sz w:val="22"/>
                <w:szCs w:val="22"/>
                <w:lang w:eastAsia="en-US"/>
              </w:rPr>
            </w:pPr>
          </w:p>
        </w:tc>
      </w:tr>
      <w:tr w:rsidR="00F969B8" w:rsidRPr="00F969B8" w14:paraId="47B8C827" w14:textId="77777777" w:rsidTr="0011014C">
        <w:tc>
          <w:tcPr>
            <w:tcW w:w="2395" w:type="dxa"/>
            <w:shd w:val="clear" w:color="auto" w:fill="auto"/>
          </w:tcPr>
          <w:p w14:paraId="68825D40"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החלפת צמיג מתוצרת שאינה מופיעה בהתקשרות ולא אושרה ע"י מינהל הרכב</w:t>
            </w:r>
          </w:p>
        </w:tc>
        <w:tc>
          <w:tcPr>
            <w:tcW w:w="2850" w:type="dxa"/>
            <w:shd w:val="clear" w:color="auto" w:fill="auto"/>
          </w:tcPr>
          <w:p w14:paraId="6C404CAB" w14:textId="77777777" w:rsidR="00F969B8" w:rsidRPr="00F969B8" w:rsidRDefault="00F969B8" w:rsidP="00F969B8">
            <w:pPr>
              <w:keepLines/>
              <w:jc w:val="left"/>
              <w:rPr>
                <w:rFonts w:cs="David"/>
                <w:sz w:val="22"/>
                <w:szCs w:val="22"/>
                <w:rtl/>
                <w:lang w:eastAsia="en-US"/>
              </w:rPr>
            </w:pPr>
          </w:p>
        </w:tc>
        <w:tc>
          <w:tcPr>
            <w:tcW w:w="1634" w:type="dxa"/>
            <w:shd w:val="clear" w:color="auto" w:fill="auto"/>
          </w:tcPr>
          <w:p w14:paraId="79CA35F4"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100 ₪ והחלפת הצמיג לצמיג המאושר. ע"ח הספק</w:t>
            </w:r>
          </w:p>
        </w:tc>
        <w:tc>
          <w:tcPr>
            <w:tcW w:w="1593" w:type="dxa"/>
            <w:shd w:val="clear" w:color="auto" w:fill="auto"/>
          </w:tcPr>
          <w:p w14:paraId="5D84B8F7" w14:textId="77777777" w:rsidR="00F969B8" w:rsidRPr="00F969B8" w:rsidRDefault="00F969B8" w:rsidP="00F969B8">
            <w:pPr>
              <w:keepLines/>
              <w:jc w:val="left"/>
              <w:rPr>
                <w:rFonts w:cs="David"/>
                <w:sz w:val="22"/>
                <w:szCs w:val="22"/>
                <w:rtl/>
                <w:lang w:eastAsia="en-US"/>
              </w:rPr>
            </w:pPr>
          </w:p>
        </w:tc>
      </w:tr>
      <w:tr w:rsidR="00F969B8" w:rsidRPr="00F969B8" w14:paraId="070015F8" w14:textId="77777777" w:rsidTr="0011014C">
        <w:tc>
          <w:tcPr>
            <w:tcW w:w="2395" w:type="dxa"/>
            <w:shd w:val="clear" w:color="auto" w:fill="auto"/>
          </w:tcPr>
          <w:p w14:paraId="16E353A4"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 xml:space="preserve">החלפת צמיג שלא בהתאם </w:t>
            </w:r>
            <w:r w:rsidRPr="00F969B8">
              <w:rPr>
                <w:rFonts w:cs="David" w:hint="cs"/>
                <w:sz w:val="22"/>
                <w:szCs w:val="22"/>
                <w:rtl/>
                <w:lang w:eastAsia="en-US"/>
              </w:rPr>
              <w:lastRenderedPageBreak/>
              <w:t>לקוד המהירות והעומס המופיעים ברישיון הרכב</w:t>
            </w:r>
          </w:p>
        </w:tc>
        <w:tc>
          <w:tcPr>
            <w:tcW w:w="2850" w:type="dxa"/>
            <w:shd w:val="clear" w:color="auto" w:fill="auto"/>
          </w:tcPr>
          <w:p w14:paraId="2A0C7B65" w14:textId="77777777" w:rsidR="00F969B8" w:rsidRPr="00F969B8" w:rsidRDefault="00F969B8" w:rsidP="00F969B8">
            <w:pPr>
              <w:keepLines/>
              <w:jc w:val="left"/>
              <w:rPr>
                <w:rFonts w:cs="David"/>
                <w:sz w:val="22"/>
                <w:szCs w:val="22"/>
                <w:rtl/>
                <w:lang w:eastAsia="en-US"/>
              </w:rPr>
            </w:pPr>
          </w:p>
        </w:tc>
        <w:tc>
          <w:tcPr>
            <w:tcW w:w="1634" w:type="dxa"/>
            <w:shd w:val="clear" w:color="auto" w:fill="auto"/>
          </w:tcPr>
          <w:p w14:paraId="3BE689BD"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 xml:space="preserve">100 ₪ והחלפת </w:t>
            </w:r>
            <w:r w:rsidRPr="00F969B8">
              <w:rPr>
                <w:rFonts w:cs="David" w:hint="cs"/>
                <w:sz w:val="22"/>
                <w:szCs w:val="22"/>
                <w:rtl/>
                <w:lang w:eastAsia="en-US"/>
              </w:rPr>
              <w:lastRenderedPageBreak/>
              <w:t>הצמיג לצמיג הנדרש ע"ח הספק</w:t>
            </w:r>
          </w:p>
        </w:tc>
        <w:tc>
          <w:tcPr>
            <w:tcW w:w="1593" w:type="dxa"/>
            <w:shd w:val="clear" w:color="auto" w:fill="auto"/>
          </w:tcPr>
          <w:p w14:paraId="163EEC68" w14:textId="77777777" w:rsidR="00F969B8" w:rsidRPr="00F969B8" w:rsidRDefault="00F969B8" w:rsidP="00F969B8">
            <w:pPr>
              <w:keepLines/>
              <w:jc w:val="left"/>
              <w:rPr>
                <w:rFonts w:cs="David"/>
                <w:sz w:val="22"/>
                <w:szCs w:val="22"/>
                <w:rtl/>
                <w:lang w:eastAsia="en-US"/>
              </w:rPr>
            </w:pPr>
          </w:p>
        </w:tc>
      </w:tr>
      <w:tr w:rsidR="00F969B8" w:rsidRPr="00F969B8" w14:paraId="422D933E" w14:textId="77777777" w:rsidTr="0011014C">
        <w:tc>
          <w:tcPr>
            <w:tcW w:w="2395" w:type="dxa"/>
            <w:shd w:val="clear" w:color="auto" w:fill="auto"/>
          </w:tcPr>
          <w:p w14:paraId="295789CF"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lastRenderedPageBreak/>
              <w:t>אי הקפדה על צמיגים זהים על אותו סרן</w:t>
            </w:r>
          </w:p>
        </w:tc>
        <w:tc>
          <w:tcPr>
            <w:tcW w:w="2850" w:type="dxa"/>
            <w:shd w:val="clear" w:color="auto" w:fill="auto"/>
          </w:tcPr>
          <w:p w14:paraId="1E4EA550" w14:textId="77777777" w:rsidR="00F969B8" w:rsidRPr="00F969B8" w:rsidRDefault="00F969B8" w:rsidP="00F969B8">
            <w:pPr>
              <w:keepLines/>
              <w:jc w:val="left"/>
              <w:rPr>
                <w:rFonts w:cs="David"/>
                <w:sz w:val="22"/>
                <w:szCs w:val="22"/>
                <w:rtl/>
                <w:lang w:eastAsia="en-US"/>
              </w:rPr>
            </w:pPr>
          </w:p>
        </w:tc>
        <w:tc>
          <w:tcPr>
            <w:tcW w:w="1634" w:type="dxa"/>
            <w:shd w:val="clear" w:color="auto" w:fill="auto"/>
          </w:tcPr>
          <w:p w14:paraId="4A28C31B"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100 ₪ החלפת הצמיג לצמיג זהה ע"ח הספק.</w:t>
            </w:r>
          </w:p>
        </w:tc>
        <w:tc>
          <w:tcPr>
            <w:tcW w:w="1593" w:type="dxa"/>
            <w:shd w:val="clear" w:color="auto" w:fill="auto"/>
          </w:tcPr>
          <w:p w14:paraId="18D1C2DF"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עלות הנזק כתוצאה מכך תחול על הספק</w:t>
            </w:r>
          </w:p>
        </w:tc>
      </w:tr>
      <w:tr w:rsidR="00F969B8" w:rsidRPr="00F969B8" w14:paraId="338DA147" w14:textId="77777777" w:rsidTr="0011014C">
        <w:tc>
          <w:tcPr>
            <w:tcW w:w="2395" w:type="dxa"/>
            <w:shd w:val="clear" w:color="auto" w:fill="auto"/>
          </w:tcPr>
          <w:p w14:paraId="69768E22"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אי הקפדה על צמיגים זהים ברכב 4</w:t>
            </w:r>
            <w:r w:rsidRPr="00F969B8">
              <w:rPr>
                <w:rFonts w:cs="David"/>
                <w:sz w:val="22"/>
                <w:szCs w:val="22"/>
                <w:lang w:eastAsia="en-US"/>
              </w:rPr>
              <w:t>X</w:t>
            </w:r>
            <w:r w:rsidRPr="00F969B8">
              <w:rPr>
                <w:rFonts w:cs="David" w:hint="cs"/>
                <w:sz w:val="22"/>
                <w:szCs w:val="22"/>
                <w:rtl/>
                <w:lang w:eastAsia="en-US"/>
              </w:rPr>
              <w:t>4 המשולב קבוע או פי הגדרות יצרן הרכב.</w:t>
            </w:r>
          </w:p>
        </w:tc>
        <w:tc>
          <w:tcPr>
            <w:tcW w:w="2850" w:type="dxa"/>
            <w:shd w:val="clear" w:color="auto" w:fill="auto"/>
          </w:tcPr>
          <w:p w14:paraId="04379BAD" w14:textId="77777777" w:rsidR="00F969B8" w:rsidRPr="00F969B8" w:rsidRDefault="00F969B8" w:rsidP="00F969B8">
            <w:pPr>
              <w:keepLines/>
              <w:jc w:val="left"/>
              <w:rPr>
                <w:rFonts w:cs="David"/>
                <w:sz w:val="22"/>
                <w:szCs w:val="22"/>
                <w:rtl/>
                <w:lang w:eastAsia="en-US"/>
              </w:rPr>
            </w:pPr>
          </w:p>
        </w:tc>
        <w:tc>
          <w:tcPr>
            <w:tcW w:w="1634" w:type="dxa"/>
            <w:shd w:val="clear" w:color="auto" w:fill="auto"/>
          </w:tcPr>
          <w:p w14:paraId="645BEFD9"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100 ₪ החלפת הצמיג לצמיג זהה ע"ח הספק.</w:t>
            </w:r>
          </w:p>
        </w:tc>
        <w:tc>
          <w:tcPr>
            <w:tcW w:w="1593" w:type="dxa"/>
            <w:shd w:val="clear" w:color="auto" w:fill="auto"/>
          </w:tcPr>
          <w:p w14:paraId="360D33EB" w14:textId="77777777" w:rsidR="00F969B8" w:rsidRPr="00F969B8" w:rsidRDefault="00F969B8" w:rsidP="00F969B8">
            <w:pPr>
              <w:keepLines/>
              <w:jc w:val="left"/>
              <w:rPr>
                <w:rFonts w:cs="David"/>
                <w:sz w:val="22"/>
                <w:szCs w:val="22"/>
                <w:rtl/>
                <w:lang w:eastAsia="en-US"/>
              </w:rPr>
            </w:pPr>
            <w:r w:rsidRPr="00F969B8">
              <w:rPr>
                <w:rFonts w:cs="David" w:hint="cs"/>
                <w:sz w:val="22"/>
                <w:szCs w:val="22"/>
                <w:rtl/>
                <w:lang w:eastAsia="en-US"/>
              </w:rPr>
              <w:t>עלות הנזק כתוצאה מכך תחול על הספק</w:t>
            </w:r>
          </w:p>
        </w:tc>
      </w:tr>
    </w:tbl>
    <w:p w14:paraId="5B70F1A4" w14:textId="77777777" w:rsidR="00F969B8" w:rsidRPr="00F969B8" w:rsidRDefault="00F969B8" w:rsidP="00F969B8">
      <w:pPr>
        <w:spacing w:line="360" w:lineRule="auto"/>
        <w:outlineLvl w:val="1"/>
        <w:rPr>
          <w:rFonts w:cs="David"/>
          <w:b/>
          <w:bCs/>
          <w:sz w:val="24"/>
          <w:szCs w:val="24"/>
          <w:rtl/>
          <w:lang w:eastAsia="en-US"/>
        </w:rPr>
      </w:pPr>
      <w:bookmarkStart w:id="42" w:name="_Toc240770133"/>
      <w:bookmarkStart w:id="43" w:name="_Toc240771624"/>
    </w:p>
    <w:p w14:paraId="764326AD" w14:textId="77777777" w:rsidR="00F969B8" w:rsidRPr="00F969B8" w:rsidRDefault="00F969B8" w:rsidP="008B7BF3">
      <w:pPr>
        <w:numPr>
          <w:ilvl w:val="1"/>
          <w:numId w:val="54"/>
        </w:numPr>
        <w:tabs>
          <w:tab w:val="left" w:pos="-355"/>
          <w:tab w:val="left" w:pos="44"/>
          <w:tab w:val="left" w:pos="1177"/>
        </w:tabs>
        <w:ind w:left="326" w:firstLine="34"/>
        <w:rPr>
          <w:rFonts w:cs="David"/>
          <w:b/>
          <w:bCs/>
          <w:sz w:val="24"/>
          <w:szCs w:val="24"/>
          <w:lang w:eastAsia="en-US"/>
        </w:rPr>
      </w:pPr>
      <w:r w:rsidRPr="00F969B8">
        <w:rPr>
          <w:rFonts w:cs="David" w:hint="cs"/>
          <w:b/>
          <w:bCs/>
          <w:sz w:val="24"/>
          <w:szCs w:val="24"/>
          <w:rtl/>
          <w:lang w:eastAsia="en-US"/>
        </w:rPr>
        <w:t>הפרות יסודיות להפסקת ההתקשרות</w:t>
      </w:r>
      <w:bookmarkEnd w:id="42"/>
      <w:bookmarkEnd w:id="43"/>
    </w:p>
    <w:p w14:paraId="092FAF36" w14:textId="77777777" w:rsidR="00F969B8" w:rsidRPr="00F969B8" w:rsidRDefault="00F969B8" w:rsidP="00F969B8">
      <w:pPr>
        <w:tabs>
          <w:tab w:val="left" w:pos="-355"/>
          <w:tab w:val="left" w:pos="44"/>
          <w:tab w:val="left" w:pos="1177"/>
        </w:tabs>
        <w:ind w:left="360"/>
        <w:rPr>
          <w:rFonts w:cs="David"/>
          <w:b/>
          <w:bCs/>
          <w:sz w:val="24"/>
          <w:szCs w:val="24"/>
          <w:rtl/>
          <w:lang w:eastAsia="en-US"/>
        </w:rPr>
      </w:pPr>
    </w:p>
    <w:p w14:paraId="056159E7" w14:textId="1A866968" w:rsidR="00F969B8" w:rsidRPr="00F969B8" w:rsidRDefault="00F969B8" w:rsidP="00F969B8">
      <w:pPr>
        <w:keepLines/>
        <w:spacing w:line="360" w:lineRule="auto"/>
        <w:ind w:left="1177"/>
        <w:rPr>
          <w:rFonts w:cs="David"/>
          <w:sz w:val="24"/>
          <w:szCs w:val="24"/>
          <w:rtl/>
          <w:lang w:eastAsia="en-US"/>
        </w:rPr>
      </w:pPr>
      <w:r w:rsidRPr="00F969B8">
        <w:rPr>
          <w:rFonts w:cs="David" w:hint="cs"/>
          <w:sz w:val="24"/>
          <w:szCs w:val="24"/>
          <w:rtl/>
          <w:lang w:eastAsia="en-US"/>
        </w:rPr>
        <w:t>בטבלה שלהלן מוגדרים המדדים של אי עמידה ברמת השירות המהוות הפרה יסודית של אמנת השירות, הפרה יסודית מקנה זכות לעורך המכר</w:t>
      </w:r>
      <w:r w:rsidR="00D66F92">
        <w:rPr>
          <w:rFonts w:cs="David" w:hint="cs"/>
          <w:sz w:val="24"/>
          <w:szCs w:val="24"/>
          <w:rtl/>
          <w:lang w:eastAsia="en-US"/>
        </w:rPr>
        <w:t>ז להפסיק את ההתקשרות עם הזוכה מ</w:t>
      </w:r>
      <w:r w:rsidRPr="00F969B8">
        <w:rPr>
          <w:rFonts w:cs="David" w:hint="cs"/>
          <w:sz w:val="24"/>
          <w:szCs w:val="24"/>
          <w:rtl/>
          <w:lang w:eastAsia="en-US"/>
        </w:rPr>
        <w:t>ידית (לרבות כל הקנסות המפורטים לעיל):</w:t>
      </w:r>
    </w:p>
    <w:p w14:paraId="02C297A3" w14:textId="77777777" w:rsidR="00F969B8" w:rsidRPr="00F969B8" w:rsidRDefault="00F969B8" w:rsidP="00F969B8">
      <w:pPr>
        <w:keepLines/>
        <w:rPr>
          <w:rFonts w:cs="David"/>
          <w:sz w:val="22"/>
          <w:szCs w:val="22"/>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3"/>
        <w:gridCol w:w="2172"/>
        <w:gridCol w:w="2364"/>
        <w:gridCol w:w="1668"/>
      </w:tblGrid>
      <w:tr w:rsidR="00F969B8" w:rsidRPr="00F969B8" w14:paraId="1170F623" w14:textId="77777777" w:rsidTr="0011014C">
        <w:tc>
          <w:tcPr>
            <w:tcW w:w="1993" w:type="dxa"/>
            <w:shd w:val="clear" w:color="auto" w:fill="auto"/>
          </w:tcPr>
          <w:p w14:paraId="7E3FFBD6" w14:textId="77777777" w:rsidR="00F969B8" w:rsidRPr="00F969B8" w:rsidRDefault="00F969B8" w:rsidP="00F969B8">
            <w:pPr>
              <w:keepLines/>
              <w:spacing w:line="360" w:lineRule="auto"/>
              <w:jc w:val="center"/>
              <w:rPr>
                <w:rFonts w:cs="David"/>
                <w:b/>
                <w:bCs/>
                <w:sz w:val="22"/>
                <w:szCs w:val="22"/>
                <w:lang w:eastAsia="en-US"/>
              </w:rPr>
            </w:pPr>
            <w:r w:rsidRPr="00F969B8">
              <w:rPr>
                <w:rFonts w:cs="David" w:hint="cs"/>
                <w:b/>
                <w:bCs/>
                <w:sz w:val="22"/>
                <w:szCs w:val="22"/>
                <w:rtl/>
                <w:lang w:eastAsia="en-US"/>
              </w:rPr>
              <w:t>מרכיב</w:t>
            </w:r>
          </w:p>
        </w:tc>
        <w:tc>
          <w:tcPr>
            <w:tcW w:w="2172" w:type="dxa"/>
            <w:shd w:val="clear" w:color="auto" w:fill="auto"/>
          </w:tcPr>
          <w:p w14:paraId="77AD46B7" w14:textId="77777777" w:rsidR="00F969B8" w:rsidRPr="00F969B8" w:rsidRDefault="00F969B8" w:rsidP="00F969B8">
            <w:pPr>
              <w:keepLines/>
              <w:spacing w:line="360" w:lineRule="auto"/>
              <w:jc w:val="center"/>
              <w:rPr>
                <w:rFonts w:cs="David"/>
                <w:b/>
                <w:bCs/>
                <w:sz w:val="22"/>
                <w:szCs w:val="22"/>
                <w:lang w:eastAsia="en-US"/>
              </w:rPr>
            </w:pPr>
            <w:r w:rsidRPr="00F969B8">
              <w:rPr>
                <w:rFonts w:cs="David" w:hint="cs"/>
                <w:b/>
                <w:bCs/>
                <w:sz w:val="22"/>
                <w:szCs w:val="22"/>
                <w:rtl/>
                <w:lang w:eastAsia="en-US"/>
              </w:rPr>
              <w:t>רמת שירות נדרשת</w:t>
            </w:r>
          </w:p>
        </w:tc>
        <w:tc>
          <w:tcPr>
            <w:tcW w:w="2364" w:type="dxa"/>
            <w:shd w:val="clear" w:color="auto" w:fill="auto"/>
          </w:tcPr>
          <w:p w14:paraId="4D7EC2B5" w14:textId="77777777" w:rsidR="00F969B8" w:rsidRPr="00F969B8" w:rsidRDefault="00F969B8" w:rsidP="00F969B8">
            <w:pPr>
              <w:keepLines/>
              <w:spacing w:line="360" w:lineRule="auto"/>
              <w:jc w:val="center"/>
              <w:rPr>
                <w:rFonts w:cs="David"/>
                <w:b/>
                <w:bCs/>
                <w:sz w:val="22"/>
                <w:szCs w:val="22"/>
                <w:lang w:eastAsia="en-US"/>
              </w:rPr>
            </w:pPr>
            <w:r w:rsidRPr="00F969B8">
              <w:rPr>
                <w:rFonts w:cs="David" w:hint="cs"/>
                <w:b/>
                <w:bCs/>
                <w:sz w:val="22"/>
                <w:szCs w:val="22"/>
                <w:rtl/>
                <w:lang w:eastAsia="en-US"/>
              </w:rPr>
              <w:t xml:space="preserve">חריגה מה </w:t>
            </w:r>
            <w:r w:rsidRPr="00F969B8">
              <w:rPr>
                <w:rFonts w:cs="David" w:hint="cs"/>
                <w:b/>
                <w:bCs/>
                <w:sz w:val="22"/>
                <w:szCs w:val="22"/>
                <w:lang w:eastAsia="en-US"/>
              </w:rPr>
              <w:t>SLA</w:t>
            </w:r>
            <w:r w:rsidRPr="00F969B8">
              <w:rPr>
                <w:rFonts w:cs="David" w:hint="cs"/>
                <w:b/>
                <w:bCs/>
                <w:sz w:val="22"/>
                <w:szCs w:val="22"/>
                <w:rtl/>
                <w:lang w:eastAsia="en-US"/>
              </w:rPr>
              <w:t xml:space="preserve"> הנדרש</w:t>
            </w:r>
          </w:p>
        </w:tc>
        <w:tc>
          <w:tcPr>
            <w:tcW w:w="1668" w:type="dxa"/>
            <w:shd w:val="clear" w:color="auto" w:fill="auto"/>
          </w:tcPr>
          <w:p w14:paraId="130066B5" w14:textId="77777777" w:rsidR="00F969B8" w:rsidRPr="00F969B8" w:rsidRDefault="00F969B8" w:rsidP="00F969B8">
            <w:pPr>
              <w:keepLines/>
              <w:spacing w:line="360" w:lineRule="auto"/>
              <w:jc w:val="center"/>
              <w:rPr>
                <w:rFonts w:cs="David"/>
                <w:b/>
                <w:bCs/>
                <w:sz w:val="22"/>
                <w:szCs w:val="22"/>
                <w:lang w:eastAsia="en-US"/>
              </w:rPr>
            </w:pPr>
            <w:r w:rsidRPr="00F969B8">
              <w:rPr>
                <w:rFonts w:cs="David" w:hint="cs"/>
                <w:b/>
                <w:bCs/>
                <w:sz w:val="22"/>
                <w:szCs w:val="22"/>
                <w:rtl/>
                <w:lang w:eastAsia="en-US"/>
              </w:rPr>
              <w:t>תקופת מדידה</w:t>
            </w:r>
          </w:p>
        </w:tc>
      </w:tr>
      <w:tr w:rsidR="00F969B8" w:rsidRPr="00F969B8" w14:paraId="421D621A" w14:textId="77777777" w:rsidTr="0011014C">
        <w:tc>
          <w:tcPr>
            <w:tcW w:w="1993" w:type="dxa"/>
            <w:shd w:val="clear" w:color="auto" w:fill="auto"/>
          </w:tcPr>
          <w:p w14:paraId="359F6206"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אספקת צמיג שלא תואם את התחייבות הספק </w:t>
            </w:r>
          </w:p>
        </w:tc>
        <w:tc>
          <w:tcPr>
            <w:tcW w:w="2172" w:type="dxa"/>
            <w:shd w:val="clear" w:color="auto" w:fill="auto"/>
          </w:tcPr>
          <w:p w14:paraId="3E805AB2"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הספק נדרש לספק צמיג שעליו התחייב או חלופי שעבורו קיבל אישור מראש ובכתב</w:t>
            </w:r>
          </w:p>
        </w:tc>
        <w:tc>
          <w:tcPr>
            <w:tcW w:w="2364" w:type="dxa"/>
            <w:shd w:val="clear" w:color="auto" w:fill="auto"/>
          </w:tcPr>
          <w:p w14:paraId="5D242253"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חריגה באספקת הצמיג  </w:t>
            </w:r>
          </w:p>
          <w:p w14:paraId="4E45A4D1"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של 3 פעמים </w:t>
            </w:r>
          </w:p>
        </w:tc>
        <w:tc>
          <w:tcPr>
            <w:tcW w:w="1668" w:type="dxa"/>
            <w:shd w:val="clear" w:color="auto" w:fill="auto"/>
          </w:tcPr>
          <w:p w14:paraId="60D0B785" w14:textId="77777777" w:rsidR="00F969B8" w:rsidRPr="00F969B8" w:rsidRDefault="00F969B8" w:rsidP="00F969B8">
            <w:pPr>
              <w:keepLines/>
              <w:jc w:val="center"/>
              <w:rPr>
                <w:rFonts w:cs="David"/>
                <w:sz w:val="24"/>
                <w:szCs w:val="24"/>
                <w:rtl/>
                <w:lang w:eastAsia="en-US"/>
              </w:rPr>
            </w:pPr>
            <w:r w:rsidRPr="00F969B8">
              <w:rPr>
                <w:rFonts w:cs="David" w:hint="cs"/>
                <w:sz w:val="24"/>
                <w:szCs w:val="24"/>
                <w:rtl/>
                <w:lang w:eastAsia="en-US"/>
              </w:rPr>
              <w:t>שנה</w:t>
            </w:r>
          </w:p>
        </w:tc>
      </w:tr>
      <w:tr w:rsidR="00F969B8" w:rsidRPr="00F969B8" w14:paraId="067B452E" w14:textId="77777777" w:rsidTr="0011014C">
        <w:tc>
          <w:tcPr>
            <w:tcW w:w="1993" w:type="dxa"/>
            <w:shd w:val="clear" w:color="auto" w:fill="auto"/>
          </w:tcPr>
          <w:p w14:paraId="7C4951CA" w14:textId="77777777" w:rsidR="00F969B8" w:rsidRPr="00F969B8" w:rsidRDefault="00F969B8" w:rsidP="00F969B8">
            <w:pPr>
              <w:keepLines/>
              <w:jc w:val="left"/>
              <w:rPr>
                <w:rFonts w:cs="David"/>
                <w:sz w:val="24"/>
                <w:szCs w:val="24"/>
                <w:lang w:eastAsia="en-US"/>
              </w:rPr>
            </w:pPr>
            <w:r w:rsidRPr="00F969B8">
              <w:rPr>
                <w:rFonts w:cs="David" w:hint="cs"/>
                <w:sz w:val="24"/>
                <w:szCs w:val="24"/>
                <w:rtl/>
                <w:lang w:eastAsia="en-US"/>
              </w:rPr>
              <w:t xml:space="preserve">ביצוע עבודת התיקון שלא על פי הוראות  משרד התחבורה </w:t>
            </w:r>
          </w:p>
        </w:tc>
        <w:tc>
          <w:tcPr>
            <w:tcW w:w="2172" w:type="dxa"/>
            <w:shd w:val="clear" w:color="auto" w:fill="auto"/>
          </w:tcPr>
          <w:p w14:paraId="23D3A420"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הספק נדרש לוודא שהתקריות פועלות על פי הוראות מקצועיות ומשרד התחבורה </w:t>
            </w:r>
          </w:p>
        </w:tc>
        <w:tc>
          <w:tcPr>
            <w:tcW w:w="2364" w:type="dxa"/>
            <w:shd w:val="clear" w:color="auto" w:fill="auto"/>
          </w:tcPr>
          <w:p w14:paraId="094C2F47" w14:textId="72B6A864" w:rsidR="00F969B8" w:rsidRPr="00F969B8" w:rsidRDefault="00234E29" w:rsidP="00F969B8">
            <w:pPr>
              <w:keepLines/>
              <w:jc w:val="left"/>
              <w:rPr>
                <w:rFonts w:cs="David"/>
                <w:sz w:val="24"/>
                <w:szCs w:val="24"/>
                <w:rtl/>
                <w:lang w:eastAsia="en-US"/>
              </w:rPr>
            </w:pPr>
            <w:r>
              <w:rPr>
                <w:rFonts w:cs="David" w:hint="cs"/>
                <w:sz w:val="24"/>
                <w:szCs w:val="24"/>
                <w:rtl/>
                <w:lang w:eastAsia="en-US"/>
              </w:rPr>
              <w:t xml:space="preserve">5 מקרים בהם תתרחש </w:t>
            </w:r>
            <w:r w:rsidR="00F969B8" w:rsidRPr="00F969B8">
              <w:rPr>
                <w:rFonts w:cs="David" w:hint="cs"/>
                <w:sz w:val="24"/>
                <w:szCs w:val="24"/>
                <w:rtl/>
                <w:lang w:eastAsia="en-US"/>
              </w:rPr>
              <w:t xml:space="preserve">חריגה מהתקנות והוראות העבודה </w:t>
            </w:r>
          </w:p>
        </w:tc>
        <w:tc>
          <w:tcPr>
            <w:tcW w:w="1668" w:type="dxa"/>
            <w:shd w:val="clear" w:color="auto" w:fill="auto"/>
          </w:tcPr>
          <w:p w14:paraId="4ABE6D7E" w14:textId="77777777" w:rsidR="00F969B8" w:rsidRPr="00F969B8" w:rsidRDefault="00F969B8" w:rsidP="00F969B8">
            <w:pPr>
              <w:keepLines/>
              <w:jc w:val="center"/>
              <w:rPr>
                <w:rFonts w:cs="David"/>
                <w:sz w:val="24"/>
                <w:szCs w:val="24"/>
                <w:lang w:eastAsia="en-US"/>
              </w:rPr>
            </w:pPr>
            <w:r w:rsidRPr="00F969B8">
              <w:rPr>
                <w:rFonts w:cs="David" w:hint="cs"/>
                <w:sz w:val="24"/>
                <w:szCs w:val="24"/>
                <w:rtl/>
                <w:lang w:eastAsia="en-US"/>
              </w:rPr>
              <w:t>שנה</w:t>
            </w:r>
          </w:p>
        </w:tc>
      </w:tr>
      <w:tr w:rsidR="00F969B8" w:rsidRPr="00F969B8" w14:paraId="66090F8A" w14:textId="77777777" w:rsidTr="0011014C">
        <w:tc>
          <w:tcPr>
            <w:tcW w:w="1993" w:type="dxa"/>
            <w:shd w:val="clear" w:color="auto" w:fill="auto"/>
          </w:tcPr>
          <w:p w14:paraId="4219B759" w14:textId="77777777" w:rsidR="00F969B8" w:rsidRPr="00F969B8" w:rsidRDefault="00F969B8" w:rsidP="00F969B8">
            <w:pPr>
              <w:keepLines/>
              <w:jc w:val="left"/>
              <w:rPr>
                <w:rFonts w:cs="David"/>
                <w:sz w:val="24"/>
                <w:szCs w:val="24"/>
                <w:lang w:eastAsia="en-US"/>
              </w:rPr>
            </w:pPr>
            <w:r w:rsidRPr="00F969B8">
              <w:rPr>
                <w:rFonts w:cs="David" w:hint="cs"/>
                <w:sz w:val="24"/>
                <w:szCs w:val="24"/>
                <w:rtl/>
                <w:lang w:eastAsia="en-US"/>
              </w:rPr>
              <w:t xml:space="preserve">זמן המתנה ארוך מעבר לנורמה המבוקשת  </w:t>
            </w:r>
          </w:p>
        </w:tc>
        <w:tc>
          <w:tcPr>
            <w:tcW w:w="2172" w:type="dxa"/>
            <w:shd w:val="clear" w:color="auto" w:fill="auto"/>
          </w:tcPr>
          <w:p w14:paraId="6F9BAFAA"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עד שעה מרגע הגעה בשעות הפעילות  </w:t>
            </w:r>
          </w:p>
        </w:tc>
        <w:tc>
          <w:tcPr>
            <w:tcW w:w="2364" w:type="dxa"/>
            <w:shd w:val="clear" w:color="auto" w:fill="auto"/>
          </w:tcPr>
          <w:p w14:paraId="42AF00E6"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יותר מ 3 פעמים בתקריה ספציפית </w:t>
            </w:r>
          </w:p>
          <w:p w14:paraId="4EC24003"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 xml:space="preserve">יותר מ 5 פעמים בכל תקריות הרשת  </w:t>
            </w:r>
          </w:p>
        </w:tc>
        <w:tc>
          <w:tcPr>
            <w:tcW w:w="1668" w:type="dxa"/>
            <w:shd w:val="clear" w:color="auto" w:fill="auto"/>
          </w:tcPr>
          <w:p w14:paraId="0D1E7F5F" w14:textId="77777777" w:rsidR="00F969B8" w:rsidRPr="00F969B8" w:rsidRDefault="00F969B8" w:rsidP="00F969B8">
            <w:pPr>
              <w:keepLines/>
              <w:jc w:val="center"/>
              <w:rPr>
                <w:rFonts w:cs="David"/>
                <w:sz w:val="24"/>
                <w:szCs w:val="24"/>
                <w:lang w:eastAsia="en-US"/>
              </w:rPr>
            </w:pPr>
            <w:r w:rsidRPr="00F969B8">
              <w:rPr>
                <w:rFonts w:cs="David" w:hint="cs"/>
                <w:sz w:val="24"/>
                <w:szCs w:val="24"/>
                <w:rtl/>
                <w:lang w:eastAsia="en-US"/>
              </w:rPr>
              <w:t>שנה</w:t>
            </w:r>
          </w:p>
        </w:tc>
      </w:tr>
      <w:tr w:rsidR="00F969B8" w:rsidRPr="00F969B8" w14:paraId="3A66BFC8" w14:textId="77777777" w:rsidTr="0011014C">
        <w:tc>
          <w:tcPr>
            <w:tcW w:w="1993" w:type="dxa"/>
            <w:shd w:val="clear" w:color="auto" w:fill="auto"/>
          </w:tcPr>
          <w:p w14:paraId="04A60B89" w14:textId="77777777" w:rsidR="00F969B8" w:rsidRPr="00F969B8" w:rsidRDefault="00F969B8" w:rsidP="00F969B8">
            <w:pPr>
              <w:keepLines/>
              <w:jc w:val="left"/>
              <w:rPr>
                <w:rFonts w:cs="David"/>
                <w:sz w:val="24"/>
                <w:szCs w:val="24"/>
                <w:lang w:eastAsia="en-US"/>
              </w:rPr>
            </w:pPr>
            <w:r w:rsidRPr="00F969B8">
              <w:rPr>
                <w:rFonts w:cs="David" w:hint="cs"/>
                <w:sz w:val="24"/>
                <w:szCs w:val="24"/>
                <w:rtl/>
                <w:lang w:eastAsia="en-US"/>
              </w:rPr>
              <w:t xml:space="preserve">קיום של מלאי מספק </w:t>
            </w:r>
          </w:p>
        </w:tc>
        <w:tc>
          <w:tcPr>
            <w:tcW w:w="2172" w:type="dxa"/>
            <w:shd w:val="clear" w:color="auto" w:fill="auto"/>
          </w:tcPr>
          <w:p w14:paraId="7115378C" w14:textId="77777777" w:rsidR="00F969B8" w:rsidRPr="00F969B8" w:rsidRDefault="00F969B8" w:rsidP="00F969B8">
            <w:pPr>
              <w:keepLines/>
              <w:jc w:val="left"/>
              <w:rPr>
                <w:rFonts w:cs="David"/>
                <w:sz w:val="24"/>
                <w:szCs w:val="24"/>
                <w:rtl/>
                <w:lang w:eastAsia="en-US"/>
              </w:rPr>
            </w:pPr>
            <w:r w:rsidRPr="00F969B8">
              <w:rPr>
                <w:rFonts w:cs="David" w:hint="cs"/>
                <w:sz w:val="24"/>
                <w:szCs w:val="24"/>
                <w:rtl/>
                <w:lang w:eastAsia="en-US"/>
              </w:rPr>
              <w:t>הספק יחזיק ברשותו בכל עת מלאי מספיק לחודשיים צריכה לפחות</w:t>
            </w:r>
          </w:p>
          <w:p w14:paraId="5600D937" w14:textId="77777777" w:rsidR="00F969B8" w:rsidRPr="00F969B8" w:rsidRDefault="00F969B8" w:rsidP="00F969B8">
            <w:pPr>
              <w:keepLines/>
              <w:jc w:val="left"/>
              <w:rPr>
                <w:rFonts w:cs="David"/>
                <w:sz w:val="24"/>
                <w:szCs w:val="24"/>
                <w:lang w:eastAsia="en-US"/>
              </w:rPr>
            </w:pPr>
          </w:p>
        </w:tc>
        <w:tc>
          <w:tcPr>
            <w:tcW w:w="2364" w:type="dxa"/>
            <w:shd w:val="clear" w:color="auto" w:fill="auto"/>
          </w:tcPr>
          <w:p w14:paraId="7999E76C" w14:textId="3674FAF9" w:rsidR="00F969B8" w:rsidRPr="00F969B8" w:rsidRDefault="00234E29" w:rsidP="00F969B8">
            <w:pPr>
              <w:keepLines/>
              <w:jc w:val="left"/>
              <w:rPr>
                <w:rFonts w:cs="David"/>
                <w:sz w:val="24"/>
                <w:szCs w:val="24"/>
                <w:rtl/>
                <w:lang w:eastAsia="en-US"/>
              </w:rPr>
            </w:pPr>
            <w:r>
              <w:rPr>
                <w:rFonts w:cs="David" w:hint="cs"/>
                <w:sz w:val="24"/>
                <w:szCs w:val="24"/>
                <w:rtl/>
                <w:lang w:eastAsia="en-US"/>
              </w:rPr>
              <w:t xml:space="preserve">5 מקרים בהם יתקיים </w:t>
            </w:r>
            <w:r w:rsidR="00F969B8" w:rsidRPr="00F969B8">
              <w:rPr>
                <w:rFonts w:cs="David" w:hint="cs"/>
                <w:sz w:val="24"/>
                <w:szCs w:val="24"/>
                <w:rtl/>
                <w:lang w:eastAsia="en-US"/>
              </w:rPr>
              <w:t xml:space="preserve">מלאי נמוך מהנדרש ופגיעה ברמת השרות </w:t>
            </w:r>
          </w:p>
        </w:tc>
        <w:tc>
          <w:tcPr>
            <w:tcW w:w="1668" w:type="dxa"/>
            <w:shd w:val="clear" w:color="auto" w:fill="auto"/>
          </w:tcPr>
          <w:p w14:paraId="20500F46" w14:textId="77777777" w:rsidR="00F969B8" w:rsidRPr="00F969B8" w:rsidRDefault="00F969B8" w:rsidP="00F969B8">
            <w:pPr>
              <w:keepLines/>
              <w:jc w:val="center"/>
              <w:rPr>
                <w:rFonts w:cs="David"/>
                <w:sz w:val="24"/>
                <w:szCs w:val="24"/>
                <w:rtl/>
                <w:lang w:eastAsia="en-US"/>
              </w:rPr>
            </w:pPr>
            <w:r w:rsidRPr="00F969B8">
              <w:rPr>
                <w:rFonts w:cs="David" w:hint="cs"/>
                <w:sz w:val="24"/>
                <w:szCs w:val="24"/>
                <w:rtl/>
                <w:lang w:eastAsia="en-US"/>
              </w:rPr>
              <w:t>שנה</w:t>
            </w:r>
          </w:p>
        </w:tc>
      </w:tr>
      <w:tr w:rsidR="00F969B8" w:rsidRPr="00F969B8" w14:paraId="53094C0E" w14:textId="77777777" w:rsidTr="0011014C">
        <w:tc>
          <w:tcPr>
            <w:tcW w:w="1993" w:type="dxa"/>
            <w:shd w:val="clear" w:color="auto" w:fill="auto"/>
          </w:tcPr>
          <w:p w14:paraId="12D81CD9" w14:textId="77777777" w:rsidR="00F969B8" w:rsidRPr="00F969B8" w:rsidRDefault="00F969B8" w:rsidP="00F969B8">
            <w:pPr>
              <w:keepLines/>
              <w:jc w:val="left"/>
              <w:rPr>
                <w:rFonts w:cs="David"/>
                <w:sz w:val="24"/>
                <w:szCs w:val="24"/>
                <w:lang w:eastAsia="en-US"/>
              </w:rPr>
            </w:pPr>
            <w:r w:rsidRPr="00F969B8">
              <w:rPr>
                <w:rFonts w:cs="David" w:hint="cs"/>
                <w:sz w:val="24"/>
                <w:szCs w:val="24"/>
                <w:rtl/>
                <w:lang w:eastAsia="en-US"/>
              </w:rPr>
              <w:t xml:space="preserve">התקנת צמיג  לא מתאים לרכב </w:t>
            </w:r>
          </w:p>
        </w:tc>
        <w:tc>
          <w:tcPr>
            <w:tcW w:w="2172" w:type="dxa"/>
            <w:shd w:val="clear" w:color="auto" w:fill="auto"/>
          </w:tcPr>
          <w:p w14:paraId="07D7655C" w14:textId="77777777" w:rsidR="00F969B8" w:rsidRPr="00F969B8" w:rsidRDefault="00F969B8" w:rsidP="00F969B8">
            <w:pPr>
              <w:keepLines/>
              <w:jc w:val="center"/>
              <w:rPr>
                <w:rFonts w:cs="David"/>
                <w:sz w:val="24"/>
                <w:szCs w:val="24"/>
                <w:lang w:eastAsia="en-US"/>
              </w:rPr>
            </w:pPr>
            <w:r w:rsidRPr="00F969B8">
              <w:rPr>
                <w:rFonts w:cs="David" w:hint="cs"/>
                <w:sz w:val="24"/>
                <w:szCs w:val="24"/>
                <w:rtl/>
                <w:lang w:eastAsia="en-US"/>
              </w:rPr>
              <w:t xml:space="preserve">התקנת צמיג בהתאם למוגדר ברשיון הרכב או בקוד עומס / מהירות גבוה יותר   </w:t>
            </w:r>
          </w:p>
        </w:tc>
        <w:tc>
          <w:tcPr>
            <w:tcW w:w="2364" w:type="dxa"/>
            <w:shd w:val="clear" w:color="auto" w:fill="auto"/>
          </w:tcPr>
          <w:p w14:paraId="6D583A8F" w14:textId="50FF719E" w:rsidR="00F969B8" w:rsidRPr="00F969B8" w:rsidRDefault="00234E29" w:rsidP="00234E29">
            <w:pPr>
              <w:keepLines/>
              <w:rPr>
                <w:rFonts w:cs="David"/>
                <w:sz w:val="24"/>
                <w:szCs w:val="24"/>
                <w:rtl/>
                <w:lang w:eastAsia="en-US"/>
              </w:rPr>
            </w:pPr>
            <w:r>
              <w:rPr>
                <w:rFonts w:cs="David" w:hint="cs"/>
                <w:sz w:val="24"/>
                <w:szCs w:val="24"/>
                <w:rtl/>
                <w:lang w:eastAsia="en-US"/>
              </w:rPr>
              <w:t xml:space="preserve">5 מקרים בהם יותקן </w:t>
            </w:r>
            <w:r w:rsidR="00F969B8" w:rsidRPr="00F969B8">
              <w:rPr>
                <w:rFonts w:cs="David" w:hint="cs"/>
                <w:sz w:val="24"/>
                <w:szCs w:val="24"/>
                <w:rtl/>
                <w:lang w:eastAsia="en-US"/>
              </w:rPr>
              <w:t>התקנת צמיג שאינו תואם / נמ</w:t>
            </w:r>
            <w:r>
              <w:rPr>
                <w:rFonts w:cs="David" w:hint="cs"/>
                <w:sz w:val="24"/>
                <w:szCs w:val="24"/>
                <w:rtl/>
                <w:lang w:eastAsia="en-US"/>
              </w:rPr>
              <w:t>וך בתכונותיו מהמצו</w:t>
            </w:r>
            <w:r w:rsidR="00F969B8" w:rsidRPr="00F969B8">
              <w:rPr>
                <w:rFonts w:cs="David" w:hint="cs"/>
                <w:sz w:val="24"/>
                <w:szCs w:val="24"/>
                <w:rtl/>
                <w:lang w:eastAsia="en-US"/>
              </w:rPr>
              <w:t>ין בר</w:t>
            </w:r>
            <w:r>
              <w:rPr>
                <w:rFonts w:cs="David" w:hint="cs"/>
                <w:sz w:val="24"/>
                <w:szCs w:val="24"/>
                <w:rtl/>
                <w:lang w:eastAsia="en-US"/>
              </w:rPr>
              <w:t>י</w:t>
            </w:r>
            <w:r w:rsidR="00F969B8" w:rsidRPr="00F969B8">
              <w:rPr>
                <w:rFonts w:cs="David" w:hint="cs"/>
                <w:sz w:val="24"/>
                <w:szCs w:val="24"/>
                <w:rtl/>
                <w:lang w:eastAsia="en-US"/>
              </w:rPr>
              <w:t xml:space="preserve">שיון הרכב </w:t>
            </w:r>
          </w:p>
        </w:tc>
        <w:tc>
          <w:tcPr>
            <w:tcW w:w="1668" w:type="dxa"/>
            <w:shd w:val="clear" w:color="auto" w:fill="auto"/>
          </w:tcPr>
          <w:p w14:paraId="6CCB6C5E" w14:textId="77777777" w:rsidR="00F969B8" w:rsidRPr="00F969B8" w:rsidRDefault="00F969B8" w:rsidP="00F969B8">
            <w:pPr>
              <w:keepLines/>
              <w:jc w:val="center"/>
              <w:rPr>
                <w:rFonts w:cs="David"/>
                <w:sz w:val="24"/>
                <w:szCs w:val="24"/>
                <w:rtl/>
                <w:lang w:eastAsia="en-US"/>
              </w:rPr>
            </w:pPr>
            <w:r w:rsidRPr="00F969B8">
              <w:rPr>
                <w:rFonts w:cs="David" w:hint="cs"/>
                <w:sz w:val="24"/>
                <w:szCs w:val="24"/>
                <w:rtl/>
                <w:lang w:eastAsia="en-US"/>
              </w:rPr>
              <w:t>שנה</w:t>
            </w:r>
          </w:p>
        </w:tc>
      </w:tr>
    </w:tbl>
    <w:p w14:paraId="26B7A34F" w14:textId="77777777" w:rsidR="00F969B8" w:rsidRPr="00F969B8" w:rsidRDefault="00F969B8" w:rsidP="00F969B8">
      <w:pPr>
        <w:keepLines/>
        <w:rPr>
          <w:rFonts w:cs="David"/>
          <w:sz w:val="22"/>
          <w:szCs w:val="22"/>
          <w:rtl/>
          <w:lang w:eastAsia="en-US"/>
        </w:rPr>
      </w:pPr>
    </w:p>
    <w:p w14:paraId="6E00C897" w14:textId="77777777" w:rsidR="00F969B8" w:rsidRPr="00F969B8" w:rsidRDefault="00F969B8" w:rsidP="008B7BF3">
      <w:pPr>
        <w:numPr>
          <w:ilvl w:val="1"/>
          <w:numId w:val="54"/>
        </w:numPr>
        <w:tabs>
          <w:tab w:val="left" w:pos="-355"/>
          <w:tab w:val="left" w:pos="44"/>
          <w:tab w:val="left" w:pos="1177"/>
        </w:tabs>
        <w:ind w:left="326" w:firstLine="34"/>
        <w:rPr>
          <w:rFonts w:cs="David"/>
          <w:b/>
          <w:bCs/>
          <w:sz w:val="28"/>
          <w:szCs w:val="28"/>
          <w:u w:val="single"/>
        </w:rPr>
      </w:pPr>
      <w:r w:rsidRPr="00F969B8">
        <w:rPr>
          <w:rFonts w:cs="David" w:hint="cs"/>
          <w:b/>
          <w:bCs/>
          <w:sz w:val="28"/>
          <w:szCs w:val="28"/>
          <w:u w:val="single"/>
          <w:rtl/>
        </w:rPr>
        <w:t>קנס בגין אי אספקת צמיגים במועד</w:t>
      </w:r>
    </w:p>
    <w:p w14:paraId="2F1C4038" w14:textId="77777777" w:rsidR="00F969B8" w:rsidRPr="00F969B8" w:rsidRDefault="00F969B8" w:rsidP="00F969B8">
      <w:pPr>
        <w:tabs>
          <w:tab w:val="left" w:pos="-355"/>
          <w:tab w:val="left" w:pos="44"/>
        </w:tabs>
        <w:ind w:left="360"/>
        <w:rPr>
          <w:rFonts w:cs="David"/>
          <w:b/>
          <w:bCs/>
          <w:sz w:val="24"/>
          <w:szCs w:val="24"/>
          <w:u w:val="single"/>
        </w:rPr>
      </w:pPr>
    </w:p>
    <w:p w14:paraId="2DB90D6D" w14:textId="3251F297" w:rsidR="00F969B8" w:rsidRPr="00F969B8" w:rsidRDefault="00F969B8" w:rsidP="00A001AC">
      <w:pPr>
        <w:widowControl w:val="0"/>
        <w:spacing w:line="360" w:lineRule="auto"/>
        <w:ind w:left="751"/>
        <w:outlineLvl w:val="1"/>
        <w:rPr>
          <w:rFonts w:eastAsiaTheme="minorHAnsi" w:cs="David"/>
          <w:caps/>
          <w:spacing w:val="15"/>
          <w:sz w:val="24"/>
          <w:szCs w:val="24"/>
          <w:lang w:eastAsia="en-US"/>
        </w:rPr>
      </w:pPr>
      <w:r w:rsidRPr="00F969B8">
        <w:rPr>
          <w:rFonts w:eastAsiaTheme="minorHAnsi" w:cs="David" w:hint="cs"/>
          <w:caps/>
          <w:spacing w:val="15"/>
          <w:sz w:val="24"/>
          <w:szCs w:val="24"/>
          <w:rtl/>
          <w:lang w:eastAsia="en-US"/>
        </w:rPr>
        <w:t>במידה ולא עמד הספק בלוח הזמנים שנקבע לאספקת הצמיגים יהיה עליו לפצות את  המזמין  ב-100 ₪ על כל יום פיגור בו לא סופק הצמיג. האיחור יימנה החל ביום שלמחרת  המועד בו היה אמור להיות מותקן הצמיג שהוזמן.</w:t>
      </w:r>
    </w:p>
    <w:p w14:paraId="2F44D2DC" w14:textId="77777777" w:rsidR="00F969B8" w:rsidRPr="00F969B8" w:rsidRDefault="00F969B8" w:rsidP="008B7BF3">
      <w:pPr>
        <w:numPr>
          <w:ilvl w:val="0"/>
          <w:numId w:val="54"/>
        </w:numPr>
        <w:tabs>
          <w:tab w:val="left" w:pos="-355"/>
          <w:tab w:val="left" w:pos="44"/>
        </w:tabs>
        <w:rPr>
          <w:rFonts w:cs="David"/>
          <w:b/>
          <w:bCs/>
          <w:sz w:val="28"/>
          <w:szCs w:val="28"/>
          <w:rtl/>
        </w:rPr>
      </w:pPr>
      <w:r w:rsidRPr="00F969B8">
        <w:rPr>
          <w:rFonts w:cs="David"/>
          <w:b/>
          <w:bCs/>
          <w:sz w:val="28"/>
          <w:szCs w:val="28"/>
          <w:rtl/>
        </w:rPr>
        <w:br w:type="page"/>
      </w:r>
      <w:r w:rsidRPr="00F969B8">
        <w:rPr>
          <w:rFonts w:cs="David" w:hint="cs"/>
          <w:b/>
          <w:bCs/>
          <w:sz w:val="28"/>
          <w:szCs w:val="28"/>
          <w:rtl/>
        </w:rPr>
        <w:lastRenderedPageBreak/>
        <w:t>העברת ביצוע</w:t>
      </w:r>
    </w:p>
    <w:p w14:paraId="7E5A079A" w14:textId="77777777" w:rsidR="00F969B8" w:rsidRPr="00F969B8" w:rsidRDefault="00F969B8" w:rsidP="008B7BF3">
      <w:pPr>
        <w:numPr>
          <w:ilvl w:val="1"/>
          <w:numId w:val="54"/>
        </w:numPr>
        <w:tabs>
          <w:tab w:val="left" w:pos="-355"/>
          <w:tab w:val="left" w:pos="44"/>
          <w:tab w:val="left" w:pos="990"/>
        </w:tabs>
        <w:spacing w:line="360" w:lineRule="auto"/>
        <w:ind w:left="893" w:hanging="425"/>
        <w:rPr>
          <w:rFonts w:cs="David"/>
          <w:sz w:val="24"/>
          <w:szCs w:val="24"/>
        </w:rPr>
      </w:pPr>
      <w:r w:rsidRPr="00F969B8">
        <w:rPr>
          <w:rFonts w:cs="David"/>
          <w:sz w:val="24"/>
          <w:szCs w:val="24"/>
          <w:rtl/>
        </w:rPr>
        <w:t xml:space="preserve">הספק לא ימסור לאחר כל חלק מחוזה זה, וכן מוותר על זכותו לתת הוראה בדבר המחאת </w:t>
      </w:r>
      <w:r w:rsidRPr="00F969B8">
        <w:rPr>
          <w:rFonts w:cs="David" w:hint="cs"/>
          <w:sz w:val="24"/>
          <w:szCs w:val="24"/>
          <w:rtl/>
        </w:rPr>
        <w:t xml:space="preserve"> </w:t>
      </w:r>
      <w:r w:rsidRPr="00F969B8">
        <w:rPr>
          <w:rFonts w:cs="David"/>
          <w:sz w:val="24"/>
          <w:szCs w:val="24"/>
          <w:rtl/>
        </w:rPr>
        <w:t>תשלום, אלא אם כן</w:t>
      </w:r>
      <w:r w:rsidRPr="00F969B8">
        <w:rPr>
          <w:rFonts w:cs="David" w:hint="cs"/>
          <w:sz w:val="24"/>
          <w:szCs w:val="24"/>
          <w:rtl/>
        </w:rPr>
        <w:t xml:space="preserve"> </w:t>
      </w:r>
      <w:r w:rsidRPr="00F969B8">
        <w:rPr>
          <w:rFonts w:cs="David"/>
          <w:sz w:val="24"/>
          <w:szCs w:val="24"/>
          <w:rtl/>
        </w:rPr>
        <w:t>הממשלה נתנה לכך הסכמתה מראש ובכתב.</w:t>
      </w:r>
    </w:p>
    <w:p w14:paraId="5EE29C4C" w14:textId="77777777" w:rsidR="00F969B8" w:rsidRPr="00F969B8" w:rsidRDefault="00F969B8" w:rsidP="008B7BF3">
      <w:pPr>
        <w:numPr>
          <w:ilvl w:val="1"/>
          <w:numId w:val="54"/>
        </w:numPr>
        <w:tabs>
          <w:tab w:val="left" w:pos="-355"/>
          <w:tab w:val="left" w:pos="44"/>
          <w:tab w:val="left" w:pos="990"/>
        </w:tabs>
        <w:spacing w:line="360" w:lineRule="auto"/>
        <w:ind w:left="990" w:hanging="567"/>
        <w:rPr>
          <w:rFonts w:cs="David"/>
          <w:sz w:val="24"/>
          <w:szCs w:val="24"/>
          <w:rtl/>
        </w:rPr>
      </w:pPr>
      <w:r w:rsidRPr="00F969B8">
        <w:rPr>
          <w:rFonts w:cs="David" w:hint="cs"/>
          <w:sz w:val="24"/>
          <w:szCs w:val="24"/>
          <w:rtl/>
        </w:rPr>
        <w:t>נוכח המזמין</w:t>
      </w:r>
      <w:r w:rsidRPr="00F969B8">
        <w:rPr>
          <w:rFonts w:cs="David"/>
          <w:sz w:val="24"/>
          <w:szCs w:val="24"/>
          <w:rtl/>
        </w:rPr>
        <w:t xml:space="preserve">, על-פי שיקולו של מי שמונה לצורך זה, כי תיקון כל שהוא ברכב, </w:t>
      </w:r>
      <w:r w:rsidRPr="00F969B8">
        <w:rPr>
          <w:rFonts w:cs="David" w:hint="cs"/>
          <w:sz w:val="24"/>
          <w:szCs w:val="24"/>
          <w:rtl/>
        </w:rPr>
        <w:t xml:space="preserve">או סוג מסוים של  תיקון המתבצע בתחנת השרות המורשה של הספק, אינו נעשה לשביעות רצונו של המזמין </w:t>
      </w:r>
      <w:r w:rsidRPr="00F969B8">
        <w:rPr>
          <w:rFonts w:cs="David"/>
          <w:sz w:val="24"/>
          <w:szCs w:val="24"/>
          <w:rtl/>
        </w:rPr>
        <w:t xml:space="preserve">או </w:t>
      </w:r>
      <w:r w:rsidRPr="00F969B8">
        <w:rPr>
          <w:rFonts w:cs="David" w:hint="cs"/>
          <w:sz w:val="24"/>
          <w:szCs w:val="24"/>
          <w:rtl/>
        </w:rPr>
        <w:t>שהתיקונים אינם נעשים בזמן סביר, הוא יהיה רשאי לאחר מתן אתראה מתאימה לספק, לבצע את התיקונים בתחנת שרות אחרת של הספק.</w:t>
      </w:r>
      <w:r w:rsidRPr="00F969B8">
        <w:rPr>
          <w:rFonts w:cs="David"/>
          <w:sz w:val="24"/>
          <w:szCs w:val="24"/>
          <w:rtl/>
        </w:rPr>
        <w:t xml:space="preserve"> </w:t>
      </w:r>
    </w:p>
    <w:p w14:paraId="36930B77" w14:textId="77777777" w:rsidR="00F969B8" w:rsidRPr="00F969B8" w:rsidRDefault="00F969B8" w:rsidP="008B7BF3">
      <w:pPr>
        <w:numPr>
          <w:ilvl w:val="1"/>
          <w:numId w:val="54"/>
        </w:numPr>
        <w:tabs>
          <w:tab w:val="left" w:pos="-355"/>
          <w:tab w:val="left" w:pos="44"/>
          <w:tab w:val="left" w:pos="990"/>
        </w:tabs>
        <w:spacing w:line="360" w:lineRule="auto"/>
        <w:ind w:left="990" w:hanging="567"/>
        <w:rPr>
          <w:rFonts w:cs="David"/>
          <w:sz w:val="24"/>
          <w:szCs w:val="24"/>
          <w:rtl/>
        </w:rPr>
      </w:pPr>
      <w:r w:rsidRPr="00F969B8">
        <w:rPr>
          <w:rFonts w:cs="David"/>
          <w:sz w:val="24"/>
          <w:szCs w:val="24"/>
          <w:rtl/>
        </w:rPr>
        <w:t xml:space="preserve">במקרה שהתיקון ייעשה על-ידי אחר, כאמור לעיל, הספק </w:t>
      </w:r>
      <w:r w:rsidRPr="00F969B8">
        <w:rPr>
          <w:rFonts w:cs="David" w:hint="cs"/>
          <w:sz w:val="24"/>
          <w:szCs w:val="24"/>
          <w:rtl/>
        </w:rPr>
        <w:t>יחויב</w:t>
      </w:r>
      <w:r w:rsidRPr="00F969B8">
        <w:rPr>
          <w:rFonts w:cs="David"/>
          <w:sz w:val="24"/>
          <w:szCs w:val="24"/>
          <w:rtl/>
        </w:rPr>
        <w:t xml:space="preserve"> בהוצאות והמ</w:t>
      </w:r>
      <w:r w:rsidRPr="00F969B8">
        <w:rPr>
          <w:rFonts w:cs="David" w:hint="cs"/>
          <w:sz w:val="24"/>
          <w:szCs w:val="24"/>
          <w:rtl/>
        </w:rPr>
        <w:t xml:space="preserve">זמין יהיה </w:t>
      </w:r>
      <w:r w:rsidRPr="00F969B8">
        <w:rPr>
          <w:rFonts w:cs="David"/>
          <w:sz w:val="24"/>
          <w:szCs w:val="24"/>
          <w:rtl/>
        </w:rPr>
        <w:t>רשאי</w:t>
      </w:r>
      <w:r w:rsidRPr="00F969B8">
        <w:rPr>
          <w:rFonts w:cs="David" w:hint="cs"/>
          <w:sz w:val="24"/>
          <w:szCs w:val="24"/>
          <w:rtl/>
        </w:rPr>
        <w:t xml:space="preserve"> ל</w:t>
      </w:r>
      <w:r w:rsidRPr="00F969B8">
        <w:rPr>
          <w:rFonts w:cs="David"/>
          <w:sz w:val="24"/>
          <w:szCs w:val="24"/>
          <w:rtl/>
        </w:rPr>
        <w:t>קזז</w:t>
      </w:r>
      <w:r w:rsidRPr="00F969B8">
        <w:rPr>
          <w:rFonts w:cs="David" w:hint="cs"/>
          <w:sz w:val="24"/>
          <w:szCs w:val="24"/>
          <w:rtl/>
        </w:rPr>
        <w:t xml:space="preserve"> </w:t>
      </w:r>
      <w:r w:rsidRPr="00F969B8">
        <w:rPr>
          <w:rFonts w:cs="David"/>
          <w:sz w:val="24"/>
          <w:szCs w:val="24"/>
          <w:rtl/>
        </w:rPr>
        <w:t>את ההוצאה האמורה מכל סכום המגיע ממנה לספק וזאת מבלי לגרוע מזכותה הסכום הנ"ל בכל דרך חוקית אחרת.</w:t>
      </w:r>
    </w:p>
    <w:p w14:paraId="422BB7BC" w14:textId="77777777" w:rsidR="00F969B8" w:rsidRPr="00F969B8" w:rsidRDefault="00F969B8" w:rsidP="008B7BF3">
      <w:pPr>
        <w:numPr>
          <w:ilvl w:val="0"/>
          <w:numId w:val="54"/>
        </w:numPr>
        <w:tabs>
          <w:tab w:val="left" w:pos="-355"/>
          <w:tab w:val="left" w:pos="44"/>
        </w:tabs>
        <w:rPr>
          <w:rFonts w:cs="David"/>
          <w:b/>
          <w:bCs/>
          <w:sz w:val="28"/>
          <w:szCs w:val="28"/>
        </w:rPr>
      </w:pPr>
      <w:r w:rsidRPr="00F969B8">
        <w:rPr>
          <w:rFonts w:cs="David"/>
          <w:b/>
          <w:bCs/>
          <w:sz w:val="28"/>
          <w:szCs w:val="28"/>
          <w:rtl/>
        </w:rPr>
        <w:t>קיזוז</w:t>
      </w:r>
      <w:r w:rsidRPr="00F969B8">
        <w:rPr>
          <w:rFonts w:cs="David" w:hint="cs"/>
          <w:b/>
          <w:bCs/>
          <w:sz w:val="28"/>
          <w:szCs w:val="28"/>
          <w:rtl/>
        </w:rPr>
        <w:t xml:space="preserve">, ניכוי </w:t>
      </w:r>
      <w:r w:rsidRPr="00F969B8">
        <w:rPr>
          <w:rFonts w:cs="David"/>
          <w:b/>
          <w:bCs/>
          <w:sz w:val="28"/>
          <w:szCs w:val="28"/>
          <w:rtl/>
        </w:rPr>
        <w:t>ועכבון</w:t>
      </w:r>
    </w:p>
    <w:p w14:paraId="22348988" w14:textId="77777777" w:rsidR="00F969B8" w:rsidRPr="00F969B8" w:rsidRDefault="00F969B8" w:rsidP="00F969B8">
      <w:pPr>
        <w:tabs>
          <w:tab w:val="left" w:pos="-355"/>
          <w:tab w:val="left" w:pos="44"/>
        </w:tabs>
        <w:ind w:left="360"/>
        <w:rPr>
          <w:rFonts w:cs="David"/>
          <w:b/>
          <w:bCs/>
          <w:sz w:val="28"/>
          <w:szCs w:val="28"/>
        </w:rPr>
      </w:pPr>
    </w:p>
    <w:p w14:paraId="548CDEE7" w14:textId="77777777" w:rsidR="00F969B8" w:rsidRPr="00F969B8" w:rsidRDefault="00F969B8" w:rsidP="008B7BF3">
      <w:pPr>
        <w:numPr>
          <w:ilvl w:val="1"/>
          <w:numId w:val="54"/>
        </w:numPr>
        <w:tabs>
          <w:tab w:val="left" w:pos="-355"/>
          <w:tab w:val="left" w:pos="44"/>
          <w:tab w:val="left" w:pos="990"/>
          <w:tab w:val="left" w:pos="1699"/>
        </w:tabs>
        <w:spacing w:line="360" w:lineRule="auto"/>
        <w:ind w:left="990" w:hanging="567"/>
        <w:rPr>
          <w:rFonts w:cs="David"/>
          <w:sz w:val="24"/>
          <w:szCs w:val="24"/>
          <w:rtl/>
        </w:rPr>
      </w:pPr>
      <w:r w:rsidRPr="00F969B8">
        <w:rPr>
          <w:rFonts w:cs="David" w:hint="cs"/>
          <w:sz w:val="24"/>
          <w:szCs w:val="24"/>
          <w:rtl/>
        </w:rPr>
        <w:t xml:space="preserve">בלי לגרוע מזכויות המזמין לכל סעד אחר על פי הסכם זה או על פי כל דין, רשאי </w:t>
      </w:r>
      <w:r w:rsidRPr="00F969B8">
        <w:rPr>
          <w:rFonts w:cs="David"/>
          <w:sz w:val="24"/>
          <w:szCs w:val="24"/>
          <w:rtl/>
        </w:rPr>
        <w:t xml:space="preserve">המזמין לקזז ו/או </w:t>
      </w:r>
      <w:r w:rsidRPr="00F969B8">
        <w:rPr>
          <w:rFonts w:cs="David" w:hint="cs"/>
          <w:sz w:val="24"/>
          <w:szCs w:val="24"/>
          <w:rtl/>
        </w:rPr>
        <w:t>ל</w:t>
      </w:r>
      <w:r w:rsidRPr="00F969B8">
        <w:rPr>
          <w:rFonts w:cs="David"/>
          <w:sz w:val="24"/>
          <w:szCs w:val="24"/>
          <w:rtl/>
        </w:rPr>
        <w:t xml:space="preserve">עכב אצלו תשלומים אשר יגיעו לספק או כל סכום מהם כנגד סכומים אשר יגיעו למזמין מאת </w:t>
      </w:r>
      <w:r w:rsidRPr="00F969B8">
        <w:rPr>
          <w:rFonts w:cs="David" w:hint="cs"/>
          <w:sz w:val="24"/>
          <w:szCs w:val="24"/>
          <w:rtl/>
        </w:rPr>
        <w:t>ה</w:t>
      </w:r>
      <w:r w:rsidRPr="00F969B8">
        <w:rPr>
          <w:rFonts w:cs="David"/>
          <w:sz w:val="24"/>
          <w:szCs w:val="24"/>
          <w:rtl/>
        </w:rPr>
        <w:t>ספק.</w:t>
      </w:r>
      <w:r w:rsidRPr="00F969B8">
        <w:rPr>
          <w:rFonts w:cs="David" w:hint="cs"/>
          <w:sz w:val="24"/>
          <w:szCs w:val="24"/>
          <w:rtl/>
        </w:rPr>
        <w:t xml:space="preserve">  </w:t>
      </w:r>
    </w:p>
    <w:p w14:paraId="3B501C1C" w14:textId="77777777" w:rsidR="00F969B8" w:rsidRPr="00F969B8" w:rsidRDefault="00F969B8" w:rsidP="008B7BF3">
      <w:pPr>
        <w:numPr>
          <w:ilvl w:val="1"/>
          <w:numId w:val="54"/>
        </w:numPr>
        <w:tabs>
          <w:tab w:val="left" w:pos="-355"/>
          <w:tab w:val="left" w:pos="44"/>
          <w:tab w:val="left" w:pos="990"/>
          <w:tab w:val="left" w:pos="1699"/>
        </w:tabs>
        <w:spacing w:line="360" w:lineRule="auto"/>
        <w:ind w:left="990" w:hanging="567"/>
        <w:rPr>
          <w:rFonts w:cs="David"/>
          <w:sz w:val="24"/>
          <w:szCs w:val="24"/>
        </w:rPr>
      </w:pPr>
      <w:r w:rsidRPr="00F969B8">
        <w:rPr>
          <w:rFonts w:cs="David"/>
          <w:sz w:val="24"/>
          <w:szCs w:val="24"/>
          <w:rtl/>
        </w:rPr>
        <w:t xml:space="preserve">מבלי לפגוע בכלליות האמור לעיל, בכל מקרה של גרימת נזק למזמין על ידי </w:t>
      </w:r>
      <w:r w:rsidRPr="00F969B8">
        <w:rPr>
          <w:rFonts w:cs="David" w:hint="cs"/>
          <w:sz w:val="24"/>
          <w:szCs w:val="24"/>
          <w:rtl/>
        </w:rPr>
        <w:t>ה</w:t>
      </w:r>
      <w:r w:rsidRPr="00F969B8">
        <w:rPr>
          <w:rFonts w:cs="David"/>
          <w:sz w:val="24"/>
          <w:szCs w:val="24"/>
          <w:rtl/>
        </w:rPr>
        <w:t xml:space="preserve">ספק, בין במישרין ובין בעקיפין, תהיה למזמין זכות לעכב ו/או לקזז מתוך הכספים שיגיעו לספק את כל הסכומים </w:t>
      </w:r>
      <w:r w:rsidRPr="00F969B8">
        <w:rPr>
          <w:rFonts w:cs="David" w:hint="cs"/>
          <w:sz w:val="24"/>
          <w:szCs w:val="24"/>
          <w:rtl/>
        </w:rPr>
        <w:t xml:space="preserve"> </w:t>
      </w:r>
      <w:r w:rsidRPr="00F969B8">
        <w:rPr>
          <w:rFonts w:cs="David"/>
          <w:sz w:val="24"/>
          <w:szCs w:val="24"/>
          <w:rtl/>
        </w:rPr>
        <w:t>שהמזמין</w:t>
      </w:r>
      <w:r w:rsidRPr="00F969B8">
        <w:rPr>
          <w:rFonts w:cs="David" w:hint="cs"/>
          <w:sz w:val="24"/>
          <w:szCs w:val="24"/>
          <w:rtl/>
        </w:rPr>
        <w:t xml:space="preserve"> </w:t>
      </w:r>
      <w:r w:rsidRPr="00F969B8">
        <w:rPr>
          <w:rFonts w:cs="David"/>
          <w:sz w:val="24"/>
          <w:szCs w:val="24"/>
          <w:rtl/>
        </w:rPr>
        <w:t>עלול לשאת בהם במקרה כזה, לפי שיקול דעתו של המזמין.</w:t>
      </w:r>
      <w:r w:rsidRPr="00F969B8">
        <w:rPr>
          <w:rFonts w:cs="David" w:hint="cs"/>
          <w:sz w:val="24"/>
          <w:szCs w:val="24"/>
          <w:rtl/>
        </w:rPr>
        <w:t xml:space="preserve"> המזמין רשאי לנכות כל סכום, או חלק ממנו, הרשום בחשבוניות שהספק הגיש, אם המחיר אינו לפי תנאי הסכם זה.</w:t>
      </w:r>
    </w:p>
    <w:p w14:paraId="0B532FFF" w14:textId="77777777" w:rsidR="00F969B8" w:rsidRPr="00F969B8" w:rsidRDefault="00F969B8" w:rsidP="008B7BF3">
      <w:pPr>
        <w:numPr>
          <w:ilvl w:val="0"/>
          <w:numId w:val="54"/>
        </w:numPr>
        <w:tabs>
          <w:tab w:val="left" w:pos="-355"/>
          <w:tab w:val="left" w:pos="44"/>
        </w:tabs>
        <w:rPr>
          <w:rFonts w:cs="David"/>
          <w:b/>
          <w:bCs/>
          <w:sz w:val="28"/>
          <w:szCs w:val="28"/>
          <w:rtl/>
        </w:rPr>
      </w:pPr>
      <w:r w:rsidRPr="00F969B8">
        <w:rPr>
          <w:rFonts w:cs="David" w:hint="cs"/>
          <w:b/>
          <w:bCs/>
          <w:sz w:val="28"/>
          <w:szCs w:val="28"/>
          <w:rtl/>
        </w:rPr>
        <w:t xml:space="preserve">     ערבות </w:t>
      </w:r>
    </w:p>
    <w:p w14:paraId="11650A9A" w14:textId="47A7EACA" w:rsidR="00F969B8" w:rsidRPr="00F969B8" w:rsidRDefault="00F969B8" w:rsidP="008B7BF3">
      <w:pPr>
        <w:numPr>
          <w:ilvl w:val="1"/>
          <w:numId w:val="54"/>
        </w:numPr>
        <w:tabs>
          <w:tab w:val="left" w:pos="-355"/>
          <w:tab w:val="left" w:pos="44"/>
          <w:tab w:val="left" w:pos="990"/>
        </w:tabs>
        <w:spacing w:line="360" w:lineRule="auto"/>
        <w:ind w:left="990" w:hanging="567"/>
        <w:rPr>
          <w:rFonts w:cs="David"/>
          <w:sz w:val="24"/>
          <w:szCs w:val="24"/>
        </w:rPr>
      </w:pPr>
      <w:r w:rsidRPr="00F969B8">
        <w:rPr>
          <w:rFonts w:cs="David" w:hint="cs"/>
          <w:sz w:val="24"/>
          <w:szCs w:val="24"/>
          <w:rtl/>
        </w:rPr>
        <w:t xml:space="preserve">במעמד חתימת הסכם זה ימסור הספק למזמין ערבות בנקאית (או ערבות של מבטח כמשמעותו בחוק  הפיקוח על עסקי ביטוח, התשמ"א- 1981) בלתי מותנית, לפקודת מינהל הרכב הממשלתי, משרד האוצר,  בסך של  </w:t>
      </w:r>
      <w:r w:rsidR="003F6168">
        <w:rPr>
          <w:rFonts w:cs="David" w:hint="cs"/>
          <w:sz w:val="24"/>
          <w:szCs w:val="24"/>
          <w:rtl/>
        </w:rPr>
        <w:t>5</w:t>
      </w:r>
      <w:r w:rsidRPr="00F969B8">
        <w:rPr>
          <w:rFonts w:cs="David" w:hint="cs"/>
          <w:sz w:val="24"/>
          <w:szCs w:val="24"/>
          <w:rtl/>
        </w:rPr>
        <w:t>00,000 ש"ח, צמודה למדד המחירים לצרכן הידוע במועד חתימת ההסכם, שתהא בתוקף לשנתיים ו- 60 יום מיום החתימה על החוזה</w:t>
      </w:r>
      <w:r w:rsidRPr="00F969B8" w:rsidDel="00451C63">
        <w:rPr>
          <w:rFonts w:cs="David" w:hint="cs"/>
          <w:sz w:val="24"/>
          <w:szCs w:val="24"/>
          <w:rtl/>
        </w:rPr>
        <w:t xml:space="preserve"> </w:t>
      </w:r>
      <w:r w:rsidRPr="00F969B8">
        <w:rPr>
          <w:rFonts w:cs="David" w:hint="cs"/>
          <w:sz w:val="24"/>
          <w:szCs w:val="24"/>
          <w:rtl/>
        </w:rPr>
        <w:t>(להלן-"</w:t>
      </w:r>
      <w:r w:rsidRPr="00F969B8">
        <w:rPr>
          <w:rFonts w:cs="David" w:hint="cs"/>
          <w:b/>
          <w:bCs/>
          <w:sz w:val="24"/>
          <w:szCs w:val="24"/>
          <w:rtl/>
        </w:rPr>
        <w:t>ערבות הביצוע</w:t>
      </w:r>
      <w:r w:rsidRPr="00F969B8">
        <w:rPr>
          <w:rFonts w:cs="David" w:hint="cs"/>
          <w:sz w:val="24"/>
          <w:szCs w:val="24"/>
          <w:rtl/>
        </w:rPr>
        <w:t>"). ערבות הביצוע תשמש להבטחת קיום מלוא התחייבויות ספק על פי הסכם זה.</w:t>
      </w:r>
    </w:p>
    <w:p w14:paraId="6C547BED" w14:textId="77777777" w:rsidR="00F969B8" w:rsidRPr="00F969B8" w:rsidRDefault="00F969B8" w:rsidP="008B7BF3">
      <w:pPr>
        <w:numPr>
          <w:ilvl w:val="1"/>
          <w:numId w:val="54"/>
        </w:numPr>
        <w:tabs>
          <w:tab w:val="left" w:pos="-355"/>
          <w:tab w:val="left" w:pos="44"/>
          <w:tab w:val="left" w:pos="990"/>
        </w:tabs>
        <w:spacing w:line="360" w:lineRule="auto"/>
        <w:ind w:left="990" w:hanging="567"/>
        <w:rPr>
          <w:rFonts w:cs="David"/>
          <w:sz w:val="24"/>
          <w:szCs w:val="24"/>
        </w:rPr>
      </w:pPr>
      <w:r w:rsidRPr="00F969B8">
        <w:rPr>
          <w:rFonts w:cs="David" w:hint="cs"/>
          <w:sz w:val="24"/>
          <w:szCs w:val="24"/>
          <w:rtl/>
        </w:rPr>
        <w:t>מתן ערבות הביצוע כאמור, על כל התנאים המפורטים ואישורה בידי המזמין כמתאים לדרישותיו, מהווה  תנאי מוקדם להיכנס הסכם זה לתוקף.</w:t>
      </w:r>
    </w:p>
    <w:p w14:paraId="002325F8" w14:textId="77777777" w:rsidR="00F969B8" w:rsidRPr="00F969B8" w:rsidRDefault="00F969B8" w:rsidP="008B7BF3">
      <w:pPr>
        <w:numPr>
          <w:ilvl w:val="1"/>
          <w:numId w:val="54"/>
        </w:numPr>
        <w:tabs>
          <w:tab w:val="left" w:pos="-355"/>
          <w:tab w:val="left" w:pos="44"/>
          <w:tab w:val="left" w:pos="990"/>
        </w:tabs>
        <w:spacing w:line="360" w:lineRule="auto"/>
        <w:ind w:left="990" w:hanging="567"/>
        <w:rPr>
          <w:rFonts w:cs="David"/>
          <w:sz w:val="24"/>
          <w:szCs w:val="24"/>
        </w:rPr>
      </w:pPr>
      <w:r w:rsidRPr="00F969B8">
        <w:rPr>
          <w:rFonts w:cs="David" w:hint="cs"/>
          <w:sz w:val="24"/>
          <w:szCs w:val="24"/>
          <w:rtl/>
        </w:rPr>
        <w:t>במקרה שהסכם זה יוארך על פי האופציה הנתונה למזמין, מתחייב הספק   להאריך  את תוקפה של ערבות הביצוע  עד ל-60 יום לאחר תום תקופת ההתקשרות הנוספת.</w:t>
      </w:r>
    </w:p>
    <w:p w14:paraId="5F7439BD" w14:textId="77777777" w:rsidR="00F969B8" w:rsidRPr="00F969B8" w:rsidRDefault="00F969B8" w:rsidP="008B7BF3">
      <w:pPr>
        <w:numPr>
          <w:ilvl w:val="1"/>
          <w:numId w:val="54"/>
        </w:numPr>
        <w:tabs>
          <w:tab w:val="left" w:pos="-355"/>
          <w:tab w:val="left" w:pos="44"/>
          <w:tab w:val="left" w:pos="990"/>
        </w:tabs>
        <w:spacing w:line="360" w:lineRule="auto"/>
        <w:ind w:left="990" w:hanging="567"/>
        <w:rPr>
          <w:rFonts w:cs="David"/>
          <w:sz w:val="24"/>
          <w:szCs w:val="24"/>
        </w:rPr>
      </w:pPr>
      <w:r w:rsidRPr="00F969B8">
        <w:rPr>
          <w:rFonts w:cs="David"/>
          <w:sz w:val="24"/>
          <w:szCs w:val="24"/>
          <w:rtl/>
        </w:rPr>
        <w:t>ערבות</w:t>
      </w:r>
      <w:r w:rsidRPr="00F969B8">
        <w:rPr>
          <w:rFonts w:cs="David" w:hint="cs"/>
          <w:sz w:val="24"/>
          <w:szCs w:val="24"/>
          <w:rtl/>
        </w:rPr>
        <w:t xml:space="preserve"> הביצוע</w:t>
      </w:r>
      <w:r w:rsidRPr="00F969B8">
        <w:rPr>
          <w:rFonts w:cs="David"/>
          <w:sz w:val="24"/>
          <w:szCs w:val="24"/>
          <w:rtl/>
        </w:rPr>
        <w:t xml:space="preserve"> תהיה ניתנת </w:t>
      </w:r>
      <w:r w:rsidRPr="00F969B8">
        <w:rPr>
          <w:rFonts w:cs="David" w:hint="cs"/>
          <w:sz w:val="24"/>
          <w:szCs w:val="24"/>
          <w:rtl/>
        </w:rPr>
        <w:t>לחילוט</w:t>
      </w:r>
      <w:r w:rsidRPr="00F969B8">
        <w:rPr>
          <w:rFonts w:cs="David"/>
          <w:sz w:val="24"/>
          <w:szCs w:val="24"/>
          <w:rtl/>
        </w:rPr>
        <w:t xml:space="preserve"> על ידי המזמין לצורך</w:t>
      </w:r>
      <w:r w:rsidRPr="00F969B8">
        <w:rPr>
          <w:rFonts w:cs="David" w:hint="cs"/>
          <w:sz w:val="24"/>
          <w:szCs w:val="24"/>
          <w:rtl/>
        </w:rPr>
        <w:t xml:space="preserve"> </w:t>
      </w:r>
      <w:r w:rsidRPr="00F969B8">
        <w:rPr>
          <w:rFonts w:cs="David"/>
          <w:sz w:val="24"/>
          <w:szCs w:val="24"/>
          <w:rtl/>
        </w:rPr>
        <w:t>גביית פיצויים המגיעים למזמין עקב הפרת ההסכם על ידי הספק, או לצורך כל תשלום</w:t>
      </w:r>
      <w:r w:rsidRPr="00F969B8">
        <w:rPr>
          <w:rFonts w:cs="David" w:hint="cs"/>
          <w:sz w:val="24"/>
          <w:szCs w:val="24"/>
          <w:rtl/>
        </w:rPr>
        <w:t xml:space="preserve"> </w:t>
      </w:r>
      <w:r w:rsidRPr="00F969B8">
        <w:rPr>
          <w:rFonts w:cs="David"/>
          <w:sz w:val="24"/>
          <w:szCs w:val="24"/>
          <w:rtl/>
        </w:rPr>
        <w:t xml:space="preserve">אחר המגיע למזמין מהספק.  </w:t>
      </w:r>
    </w:p>
    <w:p w14:paraId="08D7ECAB" w14:textId="77777777" w:rsidR="00F969B8" w:rsidRPr="00F969B8" w:rsidRDefault="00F969B8" w:rsidP="008B7BF3">
      <w:pPr>
        <w:numPr>
          <w:ilvl w:val="1"/>
          <w:numId w:val="54"/>
        </w:numPr>
        <w:tabs>
          <w:tab w:val="left" w:pos="-355"/>
          <w:tab w:val="left" w:pos="44"/>
          <w:tab w:val="left" w:pos="990"/>
        </w:tabs>
        <w:spacing w:line="360" w:lineRule="auto"/>
        <w:ind w:left="1035" w:hanging="567"/>
        <w:rPr>
          <w:rFonts w:cs="David"/>
          <w:sz w:val="24"/>
          <w:szCs w:val="24"/>
        </w:rPr>
      </w:pPr>
      <w:r w:rsidRPr="00F969B8">
        <w:rPr>
          <w:rFonts w:cs="David" w:hint="cs"/>
          <w:sz w:val="24"/>
          <w:szCs w:val="24"/>
          <w:rtl/>
        </w:rPr>
        <w:t>המזמין יחזיר את ערבות הביצוע לספק לאחר ביצוע כל העבודות לשביעות רצונו   המלאה של   המזמין.</w:t>
      </w:r>
    </w:p>
    <w:p w14:paraId="1873A341" w14:textId="77777777" w:rsidR="00F969B8" w:rsidRPr="00F969B8" w:rsidRDefault="00F969B8" w:rsidP="008B7BF3">
      <w:pPr>
        <w:numPr>
          <w:ilvl w:val="0"/>
          <w:numId w:val="54"/>
        </w:numPr>
        <w:tabs>
          <w:tab w:val="left" w:pos="-355"/>
          <w:tab w:val="left" w:pos="44"/>
        </w:tabs>
        <w:rPr>
          <w:rFonts w:cs="David"/>
          <w:b/>
          <w:bCs/>
          <w:sz w:val="28"/>
          <w:szCs w:val="28"/>
        </w:rPr>
      </w:pPr>
      <w:r w:rsidRPr="00F969B8">
        <w:rPr>
          <w:rFonts w:cs="David" w:hint="cs"/>
          <w:b/>
          <w:bCs/>
          <w:sz w:val="28"/>
          <w:szCs w:val="28"/>
          <w:u w:val="single"/>
          <w:rtl/>
        </w:rPr>
        <w:lastRenderedPageBreak/>
        <w:t>תנאים יסודיים</w:t>
      </w:r>
    </w:p>
    <w:p w14:paraId="274ABC52" w14:textId="77777777" w:rsidR="00F969B8" w:rsidRPr="00F969B8" w:rsidRDefault="00F969B8" w:rsidP="00F969B8">
      <w:pPr>
        <w:ind w:left="360" w:right="283"/>
        <w:rPr>
          <w:rFonts w:cs="David"/>
          <w:b/>
          <w:bCs/>
          <w:sz w:val="24"/>
          <w:szCs w:val="24"/>
          <w:u w:val="single"/>
          <w:rtl/>
        </w:rPr>
      </w:pPr>
    </w:p>
    <w:p w14:paraId="7927691B" w14:textId="4A8B252C" w:rsidR="00F969B8" w:rsidRPr="00F969B8" w:rsidRDefault="00F969B8" w:rsidP="00C87F69">
      <w:pPr>
        <w:widowControl w:val="0"/>
        <w:tabs>
          <w:tab w:val="left" w:pos="6480"/>
          <w:tab w:val="left" w:pos="7380"/>
        </w:tabs>
        <w:bidi w:val="0"/>
        <w:spacing w:line="360" w:lineRule="auto"/>
        <w:ind w:left="1457" w:right="365" w:hanging="737"/>
        <w:jc w:val="right"/>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התנאים הקבועים בסעיפים   3</w:t>
      </w:r>
      <w:r w:rsidR="00C87F69">
        <w:rPr>
          <w:rFonts w:eastAsiaTheme="minorHAnsi" w:cs="David" w:hint="cs"/>
          <w:caps/>
          <w:spacing w:val="15"/>
          <w:sz w:val="24"/>
          <w:szCs w:val="24"/>
          <w:rtl/>
          <w:lang w:eastAsia="en-US"/>
        </w:rPr>
        <w:t>-11</w:t>
      </w:r>
      <w:r w:rsidRPr="00F969B8">
        <w:rPr>
          <w:rFonts w:eastAsiaTheme="minorHAnsi" w:cs="David" w:hint="cs"/>
          <w:caps/>
          <w:spacing w:val="15"/>
          <w:sz w:val="24"/>
          <w:szCs w:val="24"/>
          <w:rtl/>
          <w:lang w:eastAsia="en-US"/>
        </w:rPr>
        <w:t>,15,17,18,20-22,24 יחשבו כתנאים יסודיים בהסכם</w:t>
      </w:r>
      <w:r w:rsidR="00C87F69">
        <w:rPr>
          <w:rFonts w:eastAsiaTheme="minorHAnsi" w:cs="David" w:hint="cs"/>
          <w:caps/>
          <w:spacing w:val="15"/>
          <w:sz w:val="24"/>
          <w:szCs w:val="24"/>
          <w:rtl/>
          <w:lang w:eastAsia="en-US"/>
        </w:rPr>
        <w:t>.</w:t>
      </w:r>
    </w:p>
    <w:p w14:paraId="71EED00C" w14:textId="7B387227" w:rsidR="00F969B8" w:rsidRDefault="00F969B8" w:rsidP="008B7BF3">
      <w:pPr>
        <w:numPr>
          <w:ilvl w:val="0"/>
          <w:numId w:val="54"/>
        </w:numPr>
        <w:tabs>
          <w:tab w:val="left" w:pos="-355"/>
          <w:tab w:val="left" w:pos="44"/>
        </w:tabs>
        <w:rPr>
          <w:rFonts w:cs="David"/>
          <w:b/>
          <w:bCs/>
          <w:sz w:val="28"/>
          <w:szCs w:val="28"/>
          <w:u w:val="single"/>
        </w:rPr>
      </w:pPr>
      <w:r w:rsidRPr="00CC0CAA">
        <w:rPr>
          <w:rFonts w:cs="David"/>
          <w:b/>
          <w:bCs/>
          <w:sz w:val="28"/>
          <w:szCs w:val="28"/>
          <w:u w:val="single"/>
          <w:rtl/>
        </w:rPr>
        <w:t>אחריות</w:t>
      </w:r>
      <w:r w:rsidRPr="00CC0CAA">
        <w:rPr>
          <w:rFonts w:cs="David" w:hint="cs"/>
          <w:b/>
          <w:bCs/>
          <w:sz w:val="28"/>
          <w:szCs w:val="28"/>
          <w:u w:val="single"/>
          <w:rtl/>
        </w:rPr>
        <w:t xml:space="preserve"> </w:t>
      </w:r>
    </w:p>
    <w:p w14:paraId="3F8039AE" w14:textId="77777777" w:rsidR="00CC0CAA" w:rsidRPr="00CC0CAA" w:rsidRDefault="00CC0CAA" w:rsidP="00CC0CAA">
      <w:pPr>
        <w:tabs>
          <w:tab w:val="left" w:pos="-355"/>
          <w:tab w:val="left" w:pos="44"/>
        </w:tabs>
        <w:ind w:left="360"/>
        <w:rPr>
          <w:rFonts w:cs="David"/>
          <w:b/>
          <w:bCs/>
          <w:sz w:val="28"/>
          <w:szCs w:val="28"/>
          <w:u w:val="single"/>
          <w:rtl/>
        </w:rPr>
      </w:pPr>
    </w:p>
    <w:p w14:paraId="71B050CC" w14:textId="77777777" w:rsidR="00F969B8" w:rsidRPr="00F969B8" w:rsidRDefault="00F969B8" w:rsidP="008B7BF3">
      <w:pPr>
        <w:numPr>
          <w:ilvl w:val="1"/>
          <w:numId w:val="54"/>
        </w:numPr>
        <w:tabs>
          <w:tab w:val="left" w:pos="-355"/>
          <w:tab w:val="left" w:pos="44"/>
          <w:tab w:val="left" w:pos="990"/>
        </w:tabs>
        <w:spacing w:line="360" w:lineRule="auto"/>
        <w:ind w:left="992" w:hanging="567"/>
        <w:rPr>
          <w:rFonts w:cs="David"/>
          <w:sz w:val="24"/>
          <w:szCs w:val="24"/>
        </w:rPr>
      </w:pPr>
      <w:r w:rsidRPr="00F969B8">
        <w:rPr>
          <w:rFonts w:cs="David" w:hint="cs"/>
          <w:sz w:val="24"/>
          <w:szCs w:val="24"/>
          <w:rtl/>
          <w:lang w:eastAsia="en-US"/>
        </w:rPr>
        <w:t>ביטוח - הספק יגיש את מסמך ביטוח חבות מוצר של יצרן הצמיגים</w:t>
      </w:r>
      <w:r w:rsidRPr="00F969B8">
        <w:rPr>
          <w:rFonts w:cs="David" w:hint="cs"/>
          <w:sz w:val="24"/>
          <w:szCs w:val="24"/>
          <w:rtl/>
        </w:rPr>
        <w:t>.</w:t>
      </w:r>
    </w:p>
    <w:p w14:paraId="14188671" w14:textId="77777777" w:rsidR="00F969B8" w:rsidRPr="00F969B8" w:rsidRDefault="00F969B8" w:rsidP="008B7BF3">
      <w:pPr>
        <w:numPr>
          <w:ilvl w:val="1"/>
          <w:numId w:val="54"/>
        </w:numPr>
        <w:tabs>
          <w:tab w:val="left" w:pos="-355"/>
          <w:tab w:val="left" w:pos="44"/>
          <w:tab w:val="left" w:pos="990"/>
        </w:tabs>
        <w:spacing w:line="360" w:lineRule="auto"/>
        <w:ind w:left="992" w:hanging="567"/>
        <w:rPr>
          <w:rFonts w:cs="David"/>
          <w:sz w:val="24"/>
          <w:szCs w:val="24"/>
          <w:rtl/>
        </w:rPr>
      </w:pPr>
      <w:r w:rsidRPr="00F969B8">
        <w:rPr>
          <w:rFonts w:cs="David" w:hint="cs"/>
          <w:sz w:val="24"/>
          <w:szCs w:val="24"/>
          <w:rtl/>
        </w:rPr>
        <w:t>ה</w:t>
      </w:r>
      <w:r w:rsidRPr="00F969B8">
        <w:rPr>
          <w:rFonts w:cs="David"/>
          <w:sz w:val="24"/>
          <w:szCs w:val="24"/>
          <w:rtl/>
        </w:rPr>
        <w:t xml:space="preserve">ספק </w:t>
      </w:r>
      <w:r w:rsidRPr="00F969B8">
        <w:rPr>
          <w:rFonts w:cs="David" w:hint="cs"/>
          <w:sz w:val="24"/>
          <w:szCs w:val="24"/>
          <w:rtl/>
        </w:rPr>
        <w:t xml:space="preserve">יהיה </w:t>
      </w:r>
      <w:r w:rsidRPr="00F969B8">
        <w:rPr>
          <w:rFonts w:cs="David"/>
          <w:sz w:val="24"/>
          <w:szCs w:val="24"/>
          <w:rtl/>
        </w:rPr>
        <w:t xml:space="preserve">האחראי הבלעדי והיחידי לכל נזק ו/או אובדן שייגרם כתוצאה </w:t>
      </w:r>
      <w:r w:rsidRPr="00F969B8">
        <w:rPr>
          <w:rFonts w:cs="David" w:hint="cs"/>
          <w:sz w:val="24"/>
          <w:szCs w:val="24"/>
          <w:rtl/>
        </w:rPr>
        <w:t xml:space="preserve">מביצוע העבודות, </w:t>
      </w:r>
      <w:r w:rsidRPr="00F969B8">
        <w:rPr>
          <w:rFonts w:cs="David"/>
          <w:sz w:val="24"/>
          <w:szCs w:val="24"/>
          <w:rtl/>
        </w:rPr>
        <w:t>למזמין ו/או לרכוש ו/או לצד ג' כלשהו לרבות נזק ואובדן שייגרם בידי עובדים ו/או כל מי שבא מכוחו או</w:t>
      </w:r>
      <w:r w:rsidRPr="00F969B8">
        <w:rPr>
          <w:rFonts w:cs="David" w:hint="cs"/>
          <w:sz w:val="24"/>
          <w:szCs w:val="24"/>
          <w:rtl/>
        </w:rPr>
        <w:t xml:space="preserve"> </w:t>
      </w:r>
      <w:r w:rsidRPr="00F969B8">
        <w:rPr>
          <w:rFonts w:cs="David"/>
          <w:sz w:val="24"/>
          <w:szCs w:val="24"/>
          <w:rtl/>
        </w:rPr>
        <w:t>מטעמו של ספק.</w:t>
      </w:r>
    </w:p>
    <w:p w14:paraId="0BEA58EC" w14:textId="77777777" w:rsidR="00F969B8" w:rsidRPr="00F969B8" w:rsidRDefault="00F969B8" w:rsidP="008B7BF3">
      <w:pPr>
        <w:numPr>
          <w:ilvl w:val="1"/>
          <w:numId w:val="54"/>
        </w:numPr>
        <w:tabs>
          <w:tab w:val="left" w:pos="-355"/>
          <w:tab w:val="left" w:pos="44"/>
          <w:tab w:val="left" w:pos="990"/>
        </w:tabs>
        <w:spacing w:line="360" w:lineRule="auto"/>
        <w:ind w:left="992" w:hanging="567"/>
        <w:rPr>
          <w:rFonts w:cs="David"/>
          <w:sz w:val="24"/>
          <w:szCs w:val="24"/>
          <w:rtl/>
        </w:rPr>
      </w:pPr>
      <w:r w:rsidRPr="00F969B8">
        <w:rPr>
          <w:rFonts w:cs="David" w:hint="cs"/>
          <w:sz w:val="24"/>
          <w:szCs w:val="24"/>
          <w:rtl/>
        </w:rPr>
        <w:t>הספק ישלם למזמין או לצד שלישי, דמי נזק ו/או פיצוי מלא על כל נזק ו/או אבדן, כתוצאה  מביצוע העבודות וכל הקשור בהן.</w:t>
      </w:r>
    </w:p>
    <w:p w14:paraId="38620E3B" w14:textId="2934F679" w:rsidR="00F969B8" w:rsidRPr="00F969B8" w:rsidRDefault="00F969B8" w:rsidP="008B7BF3">
      <w:pPr>
        <w:numPr>
          <w:ilvl w:val="1"/>
          <w:numId w:val="54"/>
        </w:numPr>
        <w:tabs>
          <w:tab w:val="left" w:pos="-355"/>
          <w:tab w:val="left" w:pos="44"/>
          <w:tab w:val="left" w:pos="990"/>
        </w:tabs>
        <w:spacing w:line="360" w:lineRule="auto"/>
        <w:ind w:left="990" w:hanging="567"/>
        <w:rPr>
          <w:rFonts w:cs="David"/>
          <w:sz w:val="24"/>
          <w:szCs w:val="24"/>
        </w:rPr>
      </w:pPr>
      <w:r w:rsidRPr="00F969B8">
        <w:rPr>
          <w:rFonts w:cs="David" w:hint="cs"/>
          <w:sz w:val="24"/>
          <w:szCs w:val="24"/>
          <w:rtl/>
        </w:rPr>
        <w:t xml:space="preserve">בנוסף לכך, הספק </w:t>
      </w:r>
      <w:r w:rsidR="003F6168">
        <w:rPr>
          <w:rFonts w:cs="David" w:hint="cs"/>
          <w:sz w:val="24"/>
          <w:szCs w:val="24"/>
          <w:rtl/>
        </w:rPr>
        <w:t>י</w:t>
      </w:r>
      <w:r w:rsidRPr="00F969B8">
        <w:rPr>
          <w:rFonts w:cs="David" w:hint="cs"/>
          <w:sz w:val="24"/>
          <w:szCs w:val="24"/>
          <w:rtl/>
        </w:rPr>
        <w:t>ישא באחריות להוצאות בגין האובדן ו/או הנזק שנגרם לרכב מסיבה כלשהי בתקופת ה</w:t>
      </w:r>
      <w:r w:rsidR="003F6168">
        <w:rPr>
          <w:rFonts w:cs="David" w:hint="cs"/>
          <w:sz w:val="24"/>
          <w:szCs w:val="24"/>
          <w:rtl/>
        </w:rPr>
        <w:t>י</w:t>
      </w:r>
      <w:r w:rsidRPr="00F969B8">
        <w:rPr>
          <w:rFonts w:cs="David" w:hint="cs"/>
          <w:sz w:val="24"/>
          <w:szCs w:val="24"/>
          <w:rtl/>
        </w:rPr>
        <w:t>מצאו בתחנת השרות/ אזור העבודה של הספק, או בעת נסיעת מבחן, למעט חפצים אישיים וציוד, שאינו מחייב השארתו במוסך לצורך תיקון, אף אם האבדן ו/או הנזק נגרם מסיבות שאינן תלויות בספק.</w:t>
      </w:r>
    </w:p>
    <w:p w14:paraId="24C8C5A0" w14:textId="77777777" w:rsidR="00F969B8" w:rsidRPr="00F969B8" w:rsidRDefault="00F969B8" w:rsidP="008B7BF3">
      <w:pPr>
        <w:numPr>
          <w:ilvl w:val="1"/>
          <w:numId w:val="54"/>
        </w:numPr>
        <w:tabs>
          <w:tab w:val="left" w:pos="-355"/>
          <w:tab w:val="left" w:pos="44"/>
          <w:tab w:val="left" w:pos="990"/>
        </w:tabs>
        <w:spacing w:line="360" w:lineRule="auto"/>
        <w:ind w:left="992" w:hanging="567"/>
        <w:rPr>
          <w:rFonts w:cs="David"/>
          <w:sz w:val="24"/>
          <w:szCs w:val="24"/>
        </w:rPr>
      </w:pPr>
      <w:r w:rsidRPr="00F969B8">
        <w:rPr>
          <w:rFonts w:cs="David"/>
          <w:sz w:val="24"/>
          <w:szCs w:val="24"/>
          <w:rtl/>
        </w:rPr>
        <w:t xml:space="preserve">המזמין, עובדיו והבאים מכוחו לא ישאו בכל תשלום, הוצאה, אובדן, או נזק מכל סוג </w:t>
      </w:r>
      <w:r w:rsidRPr="00F969B8">
        <w:rPr>
          <w:rFonts w:cs="David" w:hint="cs"/>
          <w:sz w:val="24"/>
          <w:szCs w:val="24"/>
          <w:rtl/>
        </w:rPr>
        <w:t xml:space="preserve"> </w:t>
      </w:r>
      <w:r w:rsidRPr="00F969B8">
        <w:rPr>
          <w:rFonts w:cs="David"/>
          <w:sz w:val="24"/>
          <w:szCs w:val="24"/>
          <w:rtl/>
        </w:rPr>
        <w:t xml:space="preserve">שייגרם לספק </w:t>
      </w:r>
      <w:r w:rsidRPr="00F969B8">
        <w:rPr>
          <w:rFonts w:cs="David" w:hint="cs"/>
          <w:sz w:val="24"/>
          <w:szCs w:val="24"/>
          <w:rtl/>
        </w:rPr>
        <w:t xml:space="preserve"> </w:t>
      </w:r>
      <w:r w:rsidRPr="00F969B8">
        <w:rPr>
          <w:rFonts w:cs="David"/>
          <w:sz w:val="24"/>
          <w:szCs w:val="24"/>
          <w:rtl/>
        </w:rPr>
        <w:t>ו/או לעובדיו ו/או לכל מי שבא מכוחו</w:t>
      </w:r>
      <w:r w:rsidRPr="00F969B8">
        <w:rPr>
          <w:rFonts w:cs="David" w:hint="cs"/>
          <w:sz w:val="24"/>
          <w:szCs w:val="24"/>
          <w:rtl/>
        </w:rPr>
        <w:t xml:space="preserve"> עקב קיום חוזה זה.</w:t>
      </w:r>
    </w:p>
    <w:p w14:paraId="45525CF2" w14:textId="77777777" w:rsidR="00F969B8" w:rsidRPr="00F969B8" w:rsidRDefault="00F969B8" w:rsidP="008B7BF3">
      <w:pPr>
        <w:numPr>
          <w:ilvl w:val="1"/>
          <w:numId w:val="54"/>
        </w:numPr>
        <w:tabs>
          <w:tab w:val="left" w:pos="-355"/>
          <w:tab w:val="left" w:pos="44"/>
          <w:tab w:val="left" w:pos="990"/>
        </w:tabs>
        <w:spacing w:line="360" w:lineRule="auto"/>
        <w:ind w:left="992" w:hanging="567"/>
        <w:rPr>
          <w:rFonts w:cs="David"/>
          <w:sz w:val="24"/>
          <w:szCs w:val="24"/>
        </w:rPr>
      </w:pPr>
      <w:r w:rsidRPr="00F969B8">
        <w:rPr>
          <w:rFonts w:cs="David" w:hint="cs"/>
          <w:sz w:val="24"/>
          <w:szCs w:val="24"/>
          <w:rtl/>
        </w:rPr>
        <w:t>במידה שתיגרמנה למזמין הוצאות כלשהן הנובעות ממעשי ספק, עובדיו שליחיו או מי שבא מכוחו או מטעמו או ממחדל כאמור, מתחייב הספק לשפות את המזמין בעבור כל תביעה או  הוצאה שנגרמה לו  כאמור. אלא אם כן נגרמו עקב מעשה רשלני של הממשלה או אחר הפועל מטעמה.</w:t>
      </w:r>
    </w:p>
    <w:p w14:paraId="03C4973F" w14:textId="77777777" w:rsidR="00F969B8" w:rsidRPr="00F969B8" w:rsidRDefault="00F969B8" w:rsidP="008B7BF3">
      <w:pPr>
        <w:numPr>
          <w:ilvl w:val="1"/>
          <w:numId w:val="54"/>
        </w:numPr>
        <w:tabs>
          <w:tab w:val="left" w:pos="-355"/>
          <w:tab w:val="left" w:pos="44"/>
          <w:tab w:val="left" w:pos="990"/>
        </w:tabs>
        <w:spacing w:line="360" w:lineRule="auto"/>
        <w:ind w:left="992" w:hanging="567"/>
        <w:rPr>
          <w:rFonts w:cs="David"/>
          <w:sz w:val="24"/>
          <w:szCs w:val="24"/>
        </w:rPr>
      </w:pPr>
      <w:r w:rsidRPr="00F969B8">
        <w:rPr>
          <w:rFonts w:cs="David" w:hint="cs"/>
          <w:sz w:val="24"/>
          <w:szCs w:val="24"/>
          <w:rtl/>
        </w:rPr>
        <w:t>ה</w:t>
      </w:r>
      <w:r w:rsidRPr="00F969B8">
        <w:rPr>
          <w:rFonts w:cs="David"/>
          <w:sz w:val="24"/>
          <w:szCs w:val="24"/>
          <w:rtl/>
        </w:rPr>
        <w:t xml:space="preserve">ספק </w:t>
      </w:r>
      <w:r w:rsidRPr="00F969B8">
        <w:rPr>
          <w:rFonts w:cs="David" w:hint="cs"/>
          <w:sz w:val="24"/>
          <w:szCs w:val="24"/>
          <w:rtl/>
        </w:rPr>
        <w:t>מתחייב בזאת לשאת באחריות ובחבות בלעדית, וכן בנטילת ייצוג משפטי כלפי מי מעובדיו, ו/או הפועלים בשמו, או מטעמו או לכל צד שלישי (להלן-"</w:t>
      </w:r>
      <w:r w:rsidRPr="00F969B8">
        <w:rPr>
          <w:rFonts w:cs="David" w:hint="cs"/>
          <w:b/>
          <w:bCs/>
          <w:sz w:val="24"/>
          <w:szCs w:val="24"/>
          <w:rtl/>
        </w:rPr>
        <w:t>הניזוק</w:t>
      </w:r>
      <w:r w:rsidRPr="00F969B8">
        <w:rPr>
          <w:rFonts w:cs="David" w:hint="cs"/>
          <w:sz w:val="24"/>
          <w:szCs w:val="24"/>
          <w:rtl/>
        </w:rPr>
        <w:t xml:space="preserve">") לכל פגיעה ו/או נזק גוף שנעשו תוך כדי ביצוע העבודות נשוא הסכם זה, אף אם תהיה להם עילת תביעה נגד המזמין. </w:t>
      </w:r>
    </w:p>
    <w:p w14:paraId="27EAEB82" w14:textId="77777777" w:rsidR="00F969B8" w:rsidRPr="00F969B8" w:rsidRDefault="00F969B8" w:rsidP="008B7BF3">
      <w:pPr>
        <w:numPr>
          <w:ilvl w:val="1"/>
          <w:numId w:val="54"/>
        </w:numPr>
        <w:tabs>
          <w:tab w:val="left" w:pos="-355"/>
          <w:tab w:val="left" w:pos="44"/>
          <w:tab w:val="left" w:pos="990"/>
        </w:tabs>
        <w:spacing w:line="360" w:lineRule="auto"/>
        <w:ind w:left="990" w:hanging="567"/>
        <w:rPr>
          <w:rFonts w:cs="David"/>
          <w:sz w:val="24"/>
          <w:szCs w:val="24"/>
        </w:rPr>
      </w:pPr>
      <w:r w:rsidRPr="00F969B8">
        <w:rPr>
          <w:rFonts w:cs="David" w:hint="cs"/>
          <w:sz w:val="24"/>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7A59A6BA" w14:textId="024E35CA" w:rsidR="00F969B8" w:rsidRDefault="00F969B8" w:rsidP="008B7BF3">
      <w:pPr>
        <w:numPr>
          <w:ilvl w:val="1"/>
          <w:numId w:val="54"/>
        </w:numPr>
        <w:tabs>
          <w:tab w:val="left" w:pos="-355"/>
          <w:tab w:val="left" w:pos="44"/>
          <w:tab w:val="left" w:pos="990"/>
        </w:tabs>
        <w:spacing w:line="360" w:lineRule="auto"/>
        <w:ind w:left="990" w:hanging="567"/>
        <w:rPr>
          <w:rFonts w:cs="David"/>
          <w:sz w:val="24"/>
          <w:szCs w:val="24"/>
        </w:rPr>
      </w:pPr>
      <w:r w:rsidRPr="00F969B8">
        <w:rPr>
          <w:rFonts w:cs="David" w:hint="cs"/>
          <w:sz w:val="24"/>
          <w:szCs w:val="24"/>
          <w:rtl/>
        </w:rPr>
        <w:t>מבלי לפגוע בנטילת האחריות וחבות בלעדית על ידי הספק לפי הסכם זה, יבטח הספק את אחריותו הנובעת מביצוע העבודות וכל הקשור בהן, בגבולות אחריות סבירים ובתנאי הכיסוי המקובלים, בין על ידי ביטוח מיוחד לעניין זה, ובין על ידי הביטוח הרגיל של הספק, והוא מתחייב להוסיף את מדינת ישראל כמבוטח נוסף, לעניין חבות זו בלבד, תוך ויתור חברת הביטוח על זכות שייבו</w:t>
      </w:r>
      <w:r w:rsidRPr="00F969B8">
        <w:rPr>
          <w:rFonts w:cs="David" w:hint="eastAsia"/>
          <w:sz w:val="24"/>
          <w:szCs w:val="24"/>
          <w:rtl/>
        </w:rPr>
        <w:t>ב</w:t>
      </w:r>
      <w:r w:rsidRPr="00F969B8">
        <w:rPr>
          <w:rFonts w:cs="David" w:hint="cs"/>
          <w:sz w:val="24"/>
          <w:szCs w:val="24"/>
          <w:rtl/>
        </w:rPr>
        <w:t xml:space="preserve"> כלפי המדינה וכלפי הפועלים מטעמה למעט כלפי מי שגרם נזק לרכב בכוונת זדון. פוליסות הביטוח האמורות יומצאו לממשלה לפי דרישה. </w:t>
      </w:r>
    </w:p>
    <w:p w14:paraId="0D72397D" w14:textId="77777777" w:rsidR="00C87F69" w:rsidRPr="00F969B8" w:rsidRDefault="00C87F69" w:rsidP="00C87F69">
      <w:pPr>
        <w:tabs>
          <w:tab w:val="left" w:pos="-355"/>
          <w:tab w:val="left" w:pos="44"/>
          <w:tab w:val="left" w:pos="990"/>
        </w:tabs>
        <w:spacing w:line="360" w:lineRule="auto"/>
        <w:ind w:left="990"/>
        <w:rPr>
          <w:rFonts w:cs="David"/>
          <w:sz w:val="24"/>
          <w:szCs w:val="24"/>
        </w:rPr>
      </w:pPr>
    </w:p>
    <w:p w14:paraId="71DB98C3" w14:textId="59F6F2A6" w:rsidR="009412B2" w:rsidRPr="009412B2" w:rsidRDefault="009412B2" w:rsidP="008B7BF3">
      <w:pPr>
        <w:pStyle w:val="af1"/>
        <w:numPr>
          <w:ilvl w:val="0"/>
          <w:numId w:val="54"/>
        </w:numPr>
        <w:rPr>
          <w:b/>
          <w:bCs/>
          <w:sz w:val="32"/>
          <w:szCs w:val="32"/>
        </w:rPr>
      </w:pPr>
      <w:r w:rsidRPr="009412B2">
        <w:rPr>
          <w:rFonts w:hint="cs"/>
          <w:b/>
          <w:bCs/>
          <w:sz w:val="32"/>
          <w:szCs w:val="32"/>
          <w:rtl/>
        </w:rPr>
        <w:t>ביטוח</w:t>
      </w:r>
    </w:p>
    <w:p w14:paraId="773244D4" w14:textId="3F4915F1" w:rsidR="009412B2" w:rsidRPr="000B5B56" w:rsidRDefault="009412B2" w:rsidP="009412B2">
      <w:pPr>
        <w:pStyle w:val="af1"/>
        <w:ind w:left="360"/>
        <w:rPr>
          <w:rtl/>
        </w:rPr>
      </w:pPr>
      <w:r w:rsidRPr="000B5B56">
        <w:rPr>
          <w:rFonts w:hint="cs"/>
          <w:rtl/>
        </w:rPr>
        <w:t>הספק</w:t>
      </w:r>
      <w:r>
        <w:rPr>
          <w:rFonts w:hint="cs"/>
          <w:rtl/>
        </w:rPr>
        <w:t xml:space="preserve"> מתחייב לרכוש</w:t>
      </w:r>
      <w:r w:rsidRPr="000B5B56">
        <w:rPr>
          <w:rFonts w:hint="cs"/>
          <w:rtl/>
        </w:rPr>
        <w:t xml:space="preserve"> ולקיים את כל הביטוחים המפורטים בזה, לטובתו ולטובת מדינת ישראל </w:t>
      </w:r>
      <w:r w:rsidRPr="000B5B56">
        <w:rPr>
          <w:rtl/>
        </w:rPr>
        <w:t>–</w:t>
      </w:r>
      <w:r w:rsidRPr="000B5B56">
        <w:rPr>
          <w:rFonts w:hint="cs"/>
          <w:rtl/>
        </w:rPr>
        <w:t xml:space="preserve"> משרד האוצר, </w:t>
      </w:r>
      <w:r>
        <w:rPr>
          <w:rFonts w:hint="cs"/>
          <w:rtl/>
        </w:rPr>
        <w:t>משרדי ממשלה נוספים, יחידות סמך</w:t>
      </w:r>
      <w:r w:rsidRPr="000B5B56">
        <w:rPr>
          <w:rFonts w:hint="cs"/>
          <w:rtl/>
        </w:rPr>
        <w:t xml:space="preserve"> וגופים ממשלתיים נלווים</w:t>
      </w:r>
      <w:r>
        <w:rPr>
          <w:rFonts w:hint="cs"/>
          <w:rtl/>
        </w:rPr>
        <w:t xml:space="preserve"> </w:t>
      </w:r>
      <w:r w:rsidRPr="000B5B56">
        <w:rPr>
          <w:rFonts w:hint="cs"/>
          <w:rtl/>
        </w:rPr>
        <w:t xml:space="preserve">ולהציג למשרד האוצר </w:t>
      </w:r>
      <w:r w:rsidRPr="000B5B56">
        <w:rPr>
          <w:rtl/>
        </w:rPr>
        <w:t>–</w:t>
      </w:r>
      <w:r w:rsidRPr="000B5B56">
        <w:rPr>
          <w:rFonts w:hint="cs"/>
          <w:rtl/>
        </w:rPr>
        <w:t xml:space="preserve"> מינהל הרכב הממשלתי, את הביטוחים הכוללים את כל הכיסויים והתנאים הנדרשים כאשר גבולות האחריות לא יפחתו מהמצוין להלן:-</w:t>
      </w:r>
    </w:p>
    <w:p w14:paraId="5E87646C" w14:textId="77777777" w:rsidR="009412B2" w:rsidRPr="009412B2" w:rsidRDefault="009412B2" w:rsidP="008B7BF3">
      <w:pPr>
        <w:numPr>
          <w:ilvl w:val="0"/>
          <w:numId w:val="62"/>
        </w:numPr>
        <w:spacing w:line="360" w:lineRule="auto"/>
        <w:jc w:val="left"/>
        <w:rPr>
          <w:rFonts w:ascii="Calibri" w:eastAsia="Calibri" w:hAnsi="Calibri" w:cs="David"/>
          <w:sz w:val="24"/>
          <w:szCs w:val="24"/>
          <w:lang w:eastAsia="en-US"/>
        </w:rPr>
      </w:pPr>
      <w:r w:rsidRPr="009412B2">
        <w:rPr>
          <w:rFonts w:ascii="Calibri" w:eastAsia="Calibri" w:hAnsi="Calibri" w:cs="David" w:hint="cs"/>
          <w:sz w:val="24"/>
          <w:szCs w:val="24"/>
          <w:rtl/>
          <w:lang w:eastAsia="en-US"/>
        </w:rPr>
        <w:t>ביטוח חבות מעבידים</w:t>
      </w:r>
    </w:p>
    <w:p w14:paraId="0B247EF2"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הספק יבטח את אחריותו החוקית כלפי עובדיו בביטוח חבות מעבידים בכל תחומי מדינת ישראל והשטחים המוחזקים.</w:t>
      </w:r>
    </w:p>
    <w:p w14:paraId="1226B91F"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גבולות האחריות לא יפחתו מסך- 5,000,000 דולר ארה"ב לעובד, למקרה ולתקופת הביטוח (שנה).</w:t>
      </w:r>
    </w:p>
    <w:p w14:paraId="72989E5E"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הביטוח יורחב לכסות את חבותו של המבוטח כלפי קבלנים, קבלני משנה ועובדיהם היה ויחשב כמעבידם.</w:t>
      </w:r>
    </w:p>
    <w:p w14:paraId="6400809F"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 xml:space="preserve">הביטוח יורחב לשפות את מדינת ישראל </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 xml:space="preserve"> משרד האוצר, משרדי ממשלה נוספים, יחידות סמך וגופים ממשלתיים נלווים, היה ונטען לעניין תאונת עבודה/מחלת מקצוע כלשהם כי הם נושאים בחבות מעביד כלשהם כלפי מי מעובדי הספק, קבלנים, קבלני משנה ועובדיהם שבשירותו.</w:t>
      </w:r>
    </w:p>
    <w:p w14:paraId="4E848A4A" w14:textId="77777777" w:rsidR="009412B2" w:rsidRPr="009412B2" w:rsidRDefault="009412B2" w:rsidP="009412B2">
      <w:pPr>
        <w:ind w:left="1440"/>
        <w:rPr>
          <w:rFonts w:ascii="Calibri" w:eastAsia="Calibri" w:hAnsi="Calibri" w:cs="David"/>
          <w:sz w:val="24"/>
          <w:szCs w:val="24"/>
          <w:rtl/>
          <w:lang w:eastAsia="en-US"/>
        </w:rPr>
      </w:pPr>
    </w:p>
    <w:p w14:paraId="4DBA1246" w14:textId="77777777" w:rsidR="009412B2" w:rsidRPr="009412B2" w:rsidRDefault="009412B2" w:rsidP="008B7BF3">
      <w:pPr>
        <w:numPr>
          <w:ilvl w:val="0"/>
          <w:numId w:val="62"/>
        </w:numPr>
        <w:spacing w:line="360" w:lineRule="auto"/>
        <w:jc w:val="left"/>
        <w:rPr>
          <w:rFonts w:ascii="Calibri" w:eastAsia="Calibri" w:hAnsi="Calibri" w:cs="David"/>
          <w:sz w:val="24"/>
          <w:szCs w:val="24"/>
          <w:lang w:eastAsia="en-US"/>
        </w:rPr>
      </w:pPr>
      <w:r w:rsidRPr="009412B2">
        <w:rPr>
          <w:rFonts w:ascii="Calibri" w:eastAsia="Calibri" w:hAnsi="Calibri" w:cs="David" w:hint="cs"/>
          <w:sz w:val="24"/>
          <w:szCs w:val="24"/>
          <w:rtl/>
          <w:lang w:eastAsia="en-US"/>
        </w:rPr>
        <w:t>ביטוח אחריות כלפי צד שלישי</w:t>
      </w:r>
    </w:p>
    <w:p w14:paraId="765BD5A7"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3C2059C9"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גבולות האחריות לא יפחתו מסך- 1,000,000 דולר ארה"ב, למקרה ולתקופת הביטוח (שנה).</w:t>
      </w:r>
    </w:p>
    <w:p w14:paraId="40214012"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 xml:space="preserve">בפוליסה ייכלל סעיף אחריות צולבת - </w:t>
      </w:r>
      <w:r w:rsidRPr="009412B2">
        <w:rPr>
          <w:rFonts w:ascii="Calibri" w:eastAsia="Calibri" w:hAnsi="Calibri" w:cs="David"/>
          <w:sz w:val="24"/>
          <w:szCs w:val="24"/>
          <w:lang w:eastAsia="en-US"/>
        </w:rPr>
        <w:t>Cross Liability</w:t>
      </w:r>
      <w:r w:rsidRPr="009412B2">
        <w:rPr>
          <w:rFonts w:ascii="Calibri" w:eastAsia="Calibri" w:hAnsi="Calibri" w:cs="David" w:hint="cs"/>
          <w:sz w:val="24"/>
          <w:szCs w:val="24"/>
          <w:rtl/>
          <w:lang w:eastAsia="en-US"/>
        </w:rPr>
        <w:t>.</w:t>
      </w:r>
    </w:p>
    <w:p w14:paraId="56A3DA63"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הביטוח יורחב לכסות את חבותו של המבוטח כלפי צד שלישי בגין פעילות של קבלנים, קבלני  משנה ועובדיהם.</w:t>
      </w:r>
    </w:p>
    <w:p w14:paraId="66FDFEB9"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רכוש מדינת ישראל ייחשב רכוש צד שלישי.</w:t>
      </w:r>
    </w:p>
    <w:p w14:paraId="3921FB97"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 xml:space="preserve">כל סייג/חריג לגבי רכוש והמתייחס לרכוש מדינת ישראל שהספק או כל איש שבשירותו פועלים או פעלו בו </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 xml:space="preserve"> יבוטל.</w:t>
      </w:r>
    </w:p>
    <w:p w14:paraId="67BD9769" w14:textId="77777777" w:rsidR="009412B2" w:rsidRPr="009412B2" w:rsidRDefault="009412B2" w:rsidP="008B7BF3">
      <w:pPr>
        <w:numPr>
          <w:ilvl w:val="1"/>
          <w:numId w:val="62"/>
        </w:numPr>
        <w:spacing w:line="360" w:lineRule="auto"/>
        <w:jc w:val="left"/>
        <w:rPr>
          <w:rFonts w:ascii="Calibri" w:eastAsia="Calibri" w:hAnsi="Calibri" w:cs="David"/>
          <w:sz w:val="24"/>
          <w:szCs w:val="24"/>
          <w:lang w:eastAsia="en-US"/>
        </w:rPr>
      </w:pPr>
      <w:r w:rsidRPr="009412B2">
        <w:rPr>
          <w:rFonts w:ascii="Calibri" w:eastAsia="Calibri" w:hAnsi="Calibri" w:cs="David" w:hint="cs"/>
          <w:sz w:val="24"/>
          <w:szCs w:val="24"/>
          <w:rtl/>
          <w:lang w:eastAsia="en-US"/>
        </w:rPr>
        <w:t>הביטוח יורחב לכלול הרחבת בעלי מוסכים;</w:t>
      </w:r>
    </w:p>
    <w:p w14:paraId="6F6682E4" w14:textId="77777777" w:rsidR="009412B2" w:rsidRPr="009412B2" w:rsidRDefault="009412B2" w:rsidP="009412B2">
      <w:pPr>
        <w:spacing w:line="360" w:lineRule="auto"/>
        <w:ind w:left="720" w:firstLine="720"/>
        <w:rPr>
          <w:rFonts w:ascii="Calibri" w:eastAsia="Calibri" w:hAnsi="Calibri" w:cs="David"/>
          <w:sz w:val="24"/>
          <w:szCs w:val="24"/>
          <w:rtl/>
          <w:lang w:eastAsia="en-US"/>
        </w:rPr>
      </w:pPr>
      <w:r w:rsidRPr="009412B2">
        <w:rPr>
          <w:rFonts w:ascii="Calibri" w:eastAsia="Calibri" w:hAnsi="Calibri" w:cs="David" w:hint="cs"/>
          <w:sz w:val="24"/>
          <w:szCs w:val="24"/>
          <w:rtl/>
          <w:lang w:eastAsia="en-US"/>
        </w:rPr>
        <w:t xml:space="preserve">לחילופין : </w:t>
      </w:r>
    </w:p>
    <w:p w14:paraId="4AB8464F" w14:textId="77777777" w:rsidR="009412B2" w:rsidRPr="009412B2" w:rsidRDefault="009412B2" w:rsidP="008B7BF3">
      <w:pPr>
        <w:numPr>
          <w:ilvl w:val="2"/>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יציג הספק לעניין סעיף זה ביטוח חבות המוצר -</w:t>
      </w:r>
      <w:r w:rsidRPr="009412B2">
        <w:rPr>
          <w:rFonts w:ascii="Calibri" w:eastAsia="Calibri" w:hAnsi="Calibri" w:cs="David" w:hint="cs"/>
          <w:sz w:val="24"/>
          <w:szCs w:val="24"/>
          <w:lang w:eastAsia="en-US"/>
        </w:rPr>
        <w:t>PRODUCTS</w:t>
      </w:r>
      <w:r w:rsidRPr="009412B2">
        <w:rPr>
          <w:rFonts w:ascii="Calibri" w:eastAsia="Calibri" w:hAnsi="Calibri" w:cs="David"/>
          <w:sz w:val="24"/>
          <w:szCs w:val="24"/>
          <w:lang w:eastAsia="en-US"/>
        </w:rPr>
        <w:t xml:space="preserve"> LIABILITY </w:t>
      </w:r>
      <w:r w:rsidRPr="009412B2">
        <w:rPr>
          <w:rFonts w:ascii="Calibri" w:eastAsia="Calibri" w:hAnsi="Calibri" w:cs="David" w:hint="cs"/>
          <w:sz w:val="24"/>
          <w:szCs w:val="24"/>
          <w:rtl/>
          <w:lang w:eastAsia="en-US"/>
        </w:rPr>
        <w:t xml:space="preserve"> בגבול אחריות שלא יפחת</w:t>
      </w:r>
      <w:r w:rsidRPr="009412B2">
        <w:rPr>
          <w:rFonts w:ascii="Calibri" w:eastAsia="Calibri" w:hAnsi="Calibri" w:cs="David" w:hint="cs"/>
          <w:sz w:val="24"/>
          <w:szCs w:val="24"/>
          <w:lang w:eastAsia="en-US"/>
        </w:rPr>
        <w:t xml:space="preserve"> </w:t>
      </w:r>
      <w:r w:rsidRPr="009412B2">
        <w:rPr>
          <w:rFonts w:ascii="Calibri" w:eastAsia="Calibri" w:hAnsi="Calibri" w:cs="David" w:hint="cs"/>
          <w:sz w:val="24"/>
          <w:szCs w:val="24"/>
          <w:rtl/>
          <w:lang w:eastAsia="en-US"/>
        </w:rPr>
        <w:t xml:space="preserve">מסך 500,000 דולר ארה"ב למקרה ולתקופת </w:t>
      </w:r>
      <w:r w:rsidRPr="009412B2">
        <w:rPr>
          <w:rFonts w:ascii="Calibri" w:eastAsia="Calibri" w:hAnsi="Calibri" w:cs="David" w:hint="cs"/>
          <w:sz w:val="24"/>
          <w:szCs w:val="24"/>
          <w:rtl/>
          <w:lang w:eastAsia="en-US"/>
        </w:rPr>
        <w:lastRenderedPageBreak/>
        <w:t xml:space="preserve">ביטוח (שנה); כאשר הביטוח על פי הפוליסה יורחב לשפות את מדינת ישראל </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 xml:space="preserve"> משרד האוצר, משרדי ממשלה נוספים, יחידות סמך וגופים ממשלתיים נלווים</w:t>
      </w:r>
      <w:r w:rsidRPr="009412B2">
        <w:rPr>
          <w:rFonts w:ascii="Calibri" w:eastAsia="Calibri" w:hAnsi="Calibri" w:cs="David"/>
          <w:sz w:val="24"/>
          <w:szCs w:val="24"/>
          <w:rtl/>
          <w:lang w:eastAsia="en-US"/>
        </w:rPr>
        <w:t xml:space="preserve"> לגבי אחריותם בגין</w:t>
      </w:r>
      <w:r w:rsidRPr="009412B2">
        <w:rPr>
          <w:rFonts w:ascii="Calibri" w:eastAsia="Calibri" w:hAnsi="Calibri" w:cs="David" w:hint="cs"/>
          <w:sz w:val="24"/>
          <w:szCs w:val="24"/>
          <w:rtl/>
          <w:lang w:eastAsia="en-US"/>
        </w:rPr>
        <w:t xml:space="preserve"> </w:t>
      </w:r>
      <w:r w:rsidRPr="009412B2">
        <w:rPr>
          <w:rFonts w:ascii="Calibri" w:eastAsia="Calibri" w:hAnsi="Calibri" w:cs="David"/>
          <w:sz w:val="24"/>
          <w:szCs w:val="24"/>
          <w:rtl/>
          <w:lang w:eastAsia="en-US"/>
        </w:rPr>
        <w:t xml:space="preserve">נזק עקב </w:t>
      </w:r>
      <w:r w:rsidRPr="009412B2">
        <w:rPr>
          <w:rFonts w:ascii="Calibri" w:eastAsia="Calibri" w:hAnsi="Calibri" w:cs="David" w:hint="cs"/>
          <w:sz w:val="24"/>
          <w:szCs w:val="24"/>
          <w:rtl/>
          <w:lang w:eastAsia="en-US"/>
        </w:rPr>
        <w:t>פגם ב</w:t>
      </w:r>
      <w:r w:rsidRPr="009412B2">
        <w:rPr>
          <w:rFonts w:ascii="Calibri" w:eastAsia="Calibri" w:hAnsi="Calibri" w:cs="David"/>
          <w:sz w:val="24"/>
          <w:szCs w:val="24"/>
          <w:rtl/>
          <w:lang w:eastAsia="en-US"/>
        </w:rPr>
        <w:t>מוצרים אשר סופקו</w:t>
      </w:r>
      <w:r w:rsidRPr="009412B2">
        <w:rPr>
          <w:rFonts w:ascii="Calibri" w:eastAsia="Calibri" w:hAnsi="Calibri" w:cs="David" w:hint="cs"/>
          <w:sz w:val="24"/>
          <w:szCs w:val="24"/>
          <w:rtl/>
          <w:lang w:eastAsia="en-US"/>
        </w:rPr>
        <w:t xml:space="preserve">, הורכבו וטופלו </w:t>
      </w:r>
      <w:r w:rsidRPr="009412B2">
        <w:rPr>
          <w:rFonts w:ascii="Calibri" w:eastAsia="Calibri" w:hAnsi="Calibri" w:cs="David"/>
          <w:sz w:val="24"/>
          <w:szCs w:val="24"/>
          <w:rtl/>
          <w:lang w:eastAsia="en-US"/>
        </w:rPr>
        <w:t xml:space="preserve">על ידי </w:t>
      </w:r>
      <w:r w:rsidRPr="009412B2">
        <w:rPr>
          <w:rFonts w:ascii="Calibri" w:eastAsia="Calibri" w:hAnsi="Calibri" w:cs="David" w:hint="cs"/>
          <w:sz w:val="24"/>
          <w:szCs w:val="24"/>
          <w:rtl/>
          <w:lang w:eastAsia="en-US"/>
        </w:rPr>
        <w:t xml:space="preserve">הספק </w:t>
      </w:r>
      <w:r w:rsidRPr="009412B2">
        <w:rPr>
          <w:rFonts w:ascii="Calibri" w:eastAsia="Calibri" w:hAnsi="Calibri" w:cs="David"/>
          <w:sz w:val="24"/>
          <w:szCs w:val="24"/>
          <w:rtl/>
          <w:lang w:eastAsia="en-US"/>
        </w:rPr>
        <w:t>וכל הפועלים מטעמ</w:t>
      </w:r>
      <w:r w:rsidRPr="009412B2">
        <w:rPr>
          <w:rFonts w:ascii="Calibri" w:eastAsia="Calibri" w:hAnsi="Calibri" w:cs="David" w:hint="cs"/>
          <w:sz w:val="24"/>
          <w:szCs w:val="24"/>
          <w:rtl/>
          <w:lang w:eastAsia="en-US"/>
        </w:rPr>
        <w:t>ו</w:t>
      </w:r>
      <w:r w:rsidRPr="009412B2">
        <w:rPr>
          <w:rFonts w:ascii="Calibri" w:eastAsia="Calibri" w:hAnsi="Calibri" w:cs="David"/>
          <w:sz w:val="24"/>
          <w:szCs w:val="24"/>
          <w:rtl/>
          <w:lang w:eastAsia="en-US"/>
        </w:rPr>
        <w:t>.</w:t>
      </w:r>
      <w:r w:rsidRPr="009412B2">
        <w:rPr>
          <w:rFonts w:ascii="Calibri" w:eastAsia="Calibri" w:hAnsi="Calibri" w:cs="David"/>
          <w:sz w:val="24"/>
          <w:szCs w:val="24"/>
          <w:rtl/>
          <w:lang w:eastAsia="en-US"/>
        </w:rPr>
        <w:br/>
      </w:r>
      <w:r w:rsidRPr="009412B2">
        <w:rPr>
          <w:rFonts w:ascii="Calibri" w:eastAsia="Calibri" w:hAnsi="Calibri" w:cs="David" w:hint="cs"/>
          <w:sz w:val="24"/>
          <w:szCs w:val="24"/>
          <w:rtl/>
          <w:lang w:eastAsia="en-US"/>
        </w:rPr>
        <w:t>או:</w:t>
      </w:r>
    </w:p>
    <w:p w14:paraId="1A6E2AAE" w14:textId="77777777" w:rsidR="009412B2" w:rsidRPr="009412B2" w:rsidRDefault="009412B2" w:rsidP="008B7BF3">
      <w:pPr>
        <w:numPr>
          <w:ilvl w:val="2"/>
          <w:numId w:val="62"/>
        </w:numPr>
        <w:spacing w:line="360" w:lineRule="auto"/>
        <w:rPr>
          <w:rFonts w:ascii="Calibri" w:eastAsia="Calibri" w:hAnsi="Calibri" w:cs="David"/>
          <w:sz w:val="24"/>
          <w:szCs w:val="24"/>
          <w:rtl/>
          <w:lang w:eastAsia="en-US"/>
        </w:rPr>
      </w:pPr>
      <w:r w:rsidRPr="009412B2">
        <w:rPr>
          <w:rFonts w:ascii="Calibri" w:eastAsia="Calibri" w:hAnsi="Calibri" w:cs="David"/>
          <w:sz w:val="24"/>
          <w:szCs w:val="24"/>
          <w:rtl/>
          <w:lang w:eastAsia="en-US"/>
        </w:rPr>
        <w:t xml:space="preserve">החריג/הסייג המתייחס לחבות כלשהי שעשויה לחול על המבוטח והנובעת ממוצרים שיוצרו, נמכרו, סופקו, טופלו, הורכבו, שווקו ע"י המבוטח או בקשר עמו או כל איש שבשירותו </w:t>
      </w:r>
      <w:r w:rsidRPr="009412B2">
        <w:rPr>
          <w:rFonts w:ascii="Calibri" w:eastAsia="Calibri" w:hAnsi="Calibri" w:cs="David" w:hint="cs"/>
          <w:sz w:val="24"/>
          <w:szCs w:val="24"/>
          <w:rtl/>
          <w:lang w:eastAsia="en-US"/>
        </w:rPr>
        <w:t>יבוטל</w:t>
      </w:r>
      <w:r w:rsidRPr="009412B2">
        <w:rPr>
          <w:rFonts w:ascii="Calibri" w:eastAsia="Calibri" w:hAnsi="Calibri" w:cs="David"/>
          <w:sz w:val="24"/>
          <w:szCs w:val="24"/>
          <w:rtl/>
          <w:lang w:eastAsia="en-US"/>
        </w:rPr>
        <w:t xml:space="preserve"> ככל שהחריג מתייחס לאספקת צמיגים ואבובים לכלי רכב וכן לביצוע עבודות אחזקה נלוות באופני הרכב הכוללות גם תיקוני תקרים ואיזון גלגלים</w:t>
      </w:r>
      <w:r w:rsidRPr="009412B2">
        <w:rPr>
          <w:rFonts w:ascii="Calibri" w:eastAsia="Calibri" w:hAnsi="Calibri" w:cs="David" w:hint="cs"/>
          <w:sz w:val="24"/>
          <w:szCs w:val="24"/>
          <w:rtl/>
          <w:lang w:eastAsia="en-US"/>
        </w:rPr>
        <w:t>.</w:t>
      </w:r>
    </w:p>
    <w:p w14:paraId="0F6810DB"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 xml:space="preserve">הביטוח יורחב לשפות את מדינת ישראל </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 xml:space="preserve"> משרד האוצר, משרדי ממשלה נוספים, יחידות סמך וגופים ממשלתיים נלווים, ככל שייחשבו אחראים למעשי ו/או מחדלי הספק והפועלים מטעמו.</w:t>
      </w:r>
    </w:p>
    <w:p w14:paraId="265B6B84" w14:textId="77777777" w:rsidR="009412B2" w:rsidRPr="009412B2" w:rsidRDefault="009412B2" w:rsidP="009412B2">
      <w:pPr>
        <w:pStyle w:val="affffe"/>
        <w:jc w:val="both"/>
        <w:rPr>
          <w:rFonts w:cs="David"/>
          <w:sz w:val="24"/>
          <w:szCs w:val="24"/>
          <w:rtl/>
        </w:rPr>
      </w:pPr>
    </w:p>
    <w:p w14:paraId="1C386525" w14:textId="77777777" w:rsidR="009412B2" w:rsidRPr="009412B2" w:rsidRDefault="009412B2" w:rsidP="008B7BF3">
      <w:pPr>
        <w:pStyle w:val="affffe"/>
        <w:numPr>
          <w:ilvl w:val="0"/>
          <w:numId w:val="62"/>
        </w:numPr>
        <w:ind w:left="877" w:hanging="567"/>
        <w:jc w:val="both"/>
        <w:rPr>
          <w:rFonts w:cs="David"/>
          <w:sz w:val="24"/>
          <w:szCs w:val="24"/>
          <w:rtl/>
        </w:rPr>
      </w:pPr>
      <w:r w:rsidRPr="009412B2">
        <w:rPr>
          <w:rFonts w:cs="David" w:hint="cs"/>
          <w:sz w:val="24"/>
          <w:szCs w:val="24"/>
          <w:rtl/>
        </w:rPr>
        <w:t>ביטוחים נוספים</w:t>
      </w:r>
    </w:p>
    <w:p w14:paraId="3A8D0D24" w14:textId="77777777" w:rsidR="009412B2" w:rsidRPr="009412B2" w:rsidRDefault="009412B2" w:rsidP="009412B2">
      <w:pPr>
        <w:spacing w:line="360" w:lineRule="auto"/>
        <w:ind w:left="720"/>
        <w:rPr>
          <w:rFonts w:ascii="Calibri" w:eastAsia="Calibri" w:hAnsi="Calibri" w:cs="David"/>
          <w:sz w:val="24"/>
          <w:szCs w:val="24"/>
          <w:rtl/>
          <w:lang w:eastAsia="en-US"/>
        </w:rPr>
      </w:pPr>
      <w:r w:rsidRPr="009412B2">
        <w:rPr>
          <w:rFonts w:ascii="Calibri" w:eastAsia="Calibri" w:hAnsi="Calibri" w:cs="David" w:hint="cs"/>
          <w:sz w:val="24"/>
          <w:szCs w:val="24"/>
          <w:rtl/>
          <w:lang w:eastAsia="en-US"/>
        </w:rPr>
        <w:t xml:space="preserve">הספק ידאג ויוודא כי בעלי מקצוע, ספקים, קבלנים, קבלני משנה מטעמו יציגו ביטוחים מתאימים לפעילותם כולל ביטוח אחריות כלפי צד שלישי, וביטוח חבות מעבידים כלפי עובדיהם, ביטוח חבות מוצר וביטוח אחריות מקצועית (ככל ורלוונטיים). </w:t>
      </w:r>
      <w:r w:rsidRPr="009412B2">
        <w:rPr>
          <w:rFonts w:ascii="Calibri" w:eastAsia="Calibri" w:hAnsi="Calibri" w:cs="David"/>
          <w:sz w:val="24"/>
          <w:szCs w:val="24"/>
          <w:rtl/>
          <w:lang w:eastAsia="en-US"/>
        </w:rPr>
        <w:t xml:space="preserve">הביטוחים יורחבו לשפות את </w:t>
      </w:r>
      <w:r w:rsidRPr="009412B2">
        <w:rPr>
          <w:rFonts w:ascii="Calibri" w:eastAsia="Calibri" w:hAnsi="Calibri" w:cs="David" w:hint="cs"/>
          <w:sz w:val="24"/>
          <w:szCs w:val="24"/>
          <w:rtl/>
          <w:lang w:eastAsia="en-US"/>
        </w:rPr>
        <w:t xml:space="preserve">מדינת ישראל </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 xml:space="preserve"> משרד האוצר, משרדי ממשלה נוספים, יחידות סמך וגופים ממשלתיים נלווים,</w:t>
      </w:r>
      <w:r w:rsidRPr="009412B2">
        <w:rPr>
          <w:rFonts w:ascii="Calibri" w:eastAsia="Calibri" w:hAnsi="Calibri" w:cs="David"/>
          <w:sz w:val="24"/>
          <w:szCs w:val="24"/>
          <w:rtl/>
          <w:lang w:eastAsia="en-US"/>
        </w:rPr>
        <w:t xml:space="preserve"> ככל שיחשבו </w:t>
      </w:r>
      <w:r w:rsidRPr="009412B2">
        <w:rPr>
          <w:rFonts w:ascii="Calibri" w:eastAsia="Calibri" w:hAnsi="Calibri" w:cs="David" w:hint="cs"/>
          <w:sz w:val="24"/>
          <w:szCs w:val="24"/>
          <w:rtl/>
          <w:lang w:eastAsia="en-US"/>
        </w:rPr>
        <w:t>א</w:t>
      </w:r>
      <w:r w:rsidRPr="009412B2">
        <w:rPr>
          <w:rFonts w:ascii="Calibri" w:eastAsia="Calibri" w:hAnsi="Calibri" w:cs="David"/>
          <w:sz w:val="24"/>
          <w:szCs w:val="24"/>
          <w:rtl/>
          <w:lang w:eastAsia="en-US"/>
        </w:rPr>
        <w:t>חראים למעשיהם ו/או מחדליהם</w:t>
      </w:r>
      <w:r w:rsidRPr="009412B2">
        <w:rPr>
          <w:rFonts w:ascii="Calibri" w:eastAsia="Calibri" w:hAnsi="Calibri" w:cs="David" w:hint="cs"/>
          <w:sz w:val="24"/>
          <w:szCs w:val="24"/>
          <w:rtl/>
          <w:lang w:eastAsia="en-US"/>
        </w:rPr>
        <w:t xml:space="preserve">. </w:t>
      </w:r>
      <w:r w:rsidRPr="009412B2">
        <w:rPr>
          <w:rFonts w:ascii="Calibri" w:eastAsia="Calibri" w:hAnsi="Calibri" w:cs="David"/>
          <w:sz w:val="24"/>
          <w:szCs w:val="24"/>
          <w:rtl/>
          <w:lang w:eastAsia="en-US"/>
        </w:rPr>
        <w:t xml:space="preserve">לצורך כך, </w:t>
      </w:r>
      <w:r w:rsidRPr="009412B2">
        <w:rPr>
          <w:rFonts w:ascii="Calibri" w:eastAsia="Calibri" w:hAnsi="Calibri" w:cs="David" w:hint="cs"/>
          <w:sz w:val="24"/>
          <w:szCs w:val="24"/>
          <w:rtl/>
          <w:lang w:eastAsia="en-US"/>
        </w:rPr>
        <w:t>ייחשבו</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 xml:space="preserve">מדינת ישראל </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 xml:space="preserve"> משרד האוצר, משרדי ממשלה נוספים, יחידות סמך וגופים ממשלתיים נלווים</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כמבוטחים נוספים</w:t>
      </w:r>
      <w:r w:rsidRPr="009412B2">
        <w:rPr>
          <w:rFonts w:ascii="Calibri" w:eastAsia="Calibri" w:hAnsi="Calibri" w:cs="David"/>
          <w:sz w:val="24"/>
          <w:szCs w:val="24"/>
          <w:rtl/>
          <w:lang w:eastAsia="en-US"/>
        </w:rPr>
        <w:t xml:space="preserve"> כולל ויתור המבטח על זכות השיבוב</w:t>
      </w:r>
      <w:r w:rsidRPr="009412B2">
        <w:rPr>
          <w:rFonts w:ascii="Calibri" w:eastAsia="Calibri" w:hAnsi="Calibri" w:cs="David" w:hint="cs"/>
          <w:sz w:val="24"/>
          <w:szCs w:val="24"/>
          <w:rtl/>
          <w:lang w:eastAsia="en-US"/>
        </w:rPr>
        <w:t xml:space="preserve"> </w:t>
      </w:r>
      <w:r w:rsidRPr="009412B2">
        <w:rPr>
          <w:rFonts w:ascii="Calibri" w:eastAsia="Calibri" w:hAnsi="Calibri" w:cs="David"/>
          <w:sz w:val="24"/>
          <w:szCs w:val="24"/>
          <w:rtl/>
          <w:lang w:eastAsia="en-US"/>
        </w:rPr>
        <w:t>כלפיהם</w:t>
      </w:r>
      <w:r w:rsidRPr="009412B2">
        <w:rPr>
          <w:rFonts w:ascii="Calibri" w:eastAsia="Calibri" w:hAnsi="Calibri" w:cs="David" w:hint="cs"/>
          <w:sz w:val="24"/>
          <w:szCs w:val="24"/>
          <w:rtl/>
          <w:lang w:eastAsia="en-US"/>
        </w:rPr>
        <w:t xml:space="preserve"> וכלפי עובדיהם</w:t>
      </w:r>
      <w:r w:rsidRPr="009412B2">
        <w:rPr>
          <w:rFonts w:ascii="Calibri" w:eastAsia="Calibri" w:hAnsi="Calibri" w:cs="David"/>
          <w:sz w:val="24"/>
          <w:szCs w:val="24"/>
          <w:rtl/>
          <w:lang w:eastAsia="en-US"/>
        </w:rPr>
        <w:t>.</w:t>
      </w:r>
    </w:p>
    <w:p w14:paraId="503DE99B" w14:textId="77777777" w:rsidR="009412B2" w:rsidRPr="009412B2" w:rsidRDefault="009412B2" w:rsidP="009412B2">
      <w:pPr>
        <w:pStyle w:val="affffe"/>
        <w:ind w:left="877"/>
        <w:jc w:val="both"/>
        <w:rPr>
          <w:rFonts w:cs="David"/>
          <w:sz w:val="24"/>
          <w:szCs w:val="24"/>
          <w:rtl/>
        </w:rPr>
      </w:pPr>
    </w:p>
    <w:p w14:paraId="7237BCBE" w14:textId="77777777" w:rsidR="009412B2" w:rsidRPr="009412B2" w:rsidRDefault="009412B2" w:rsidP="008B7BF3">
      <w:pPr>
        <w:numPr>
          <w:ilvl w:val="0"/>
          <w:numId w:val="62"/>
        </w:numPr>
        <w:spacing w:line="360" w:lineRule="auto"/>
        <w:jc w:val="left"/>
        <w:rPr>
          <w:rFonts w:ascii="Calibri" w:eastAsia="Calibri" w:hAnsi="Calibri" w:cs="David"/>
          <w:sz w:val="24"/>
          <w:szCs w:val="24"/>
          <w:lang w:eastAsia="en-US"/>
        </w:rPr>
      </w:pPr>
      <w:r w:rsidRPr="009412B2">
        <w:rPr>
          <w:rFonts w:ascii="Calibri" w:eastAsia="Calibri" w:hAnsi="Calibri" w:cs="David" w:hint="cs"/>
          <w:sz w:val="24"/>
          <w:szCs w:val="24"/>
          <w:rtl/>
          <w:lang w:eastAsia="en-US"/>
        </w:rPr>
        <w:t>כללי</w:t>
      </w:r>
      <w:r w:rsidRPr="009412B2">
        <w:rPr>
          <w:rFonts w:ascii="Calibri" w:eastAsia="Calibri" w:hAnsi="Calibri" w:cs="David"/>
          <w:sz w:val="24"/>
          <w:szCs w:val="24"/>
          <w:rtl/>
          <w:lang w:eastAsia="en-US"/>
        </w:rPr>
        <w:br/>
      </w:r>
      <w:r w:rsidRPr="009412B2">
        <w:rPr>
          <w:rFonts w:ascii="Calibri" w:eastAsia="Calibri" w:hAnsi="Calibri" w:cs="David" w:hint="cs"/>
          <w:sz w:val="24"/>
          <w:szCs w:val="24"/>
          <w:rtl/>
          <w:lang w:eastAsia="en-US"/>
        </w:rPr>
        <w:t>בכל פוליסות הביטוח הנדרשות מהספק יכללו התנאים הבאים:</w:t>
      </w:r>
    </w:p>
    <w:p w14:paraId="5F50B244"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 xml:space="preserve">לשם המבוטח יתווספו כמבוטחים נוספים </w:t>
      </w:r>
      <w:smartTag w:uri="urn:schemas-microsoft-com:office:smarttags" w:element="PostalCode">
        <w:r w:rsidRPr="009412B2">
          <w:rPr>
            <w:rFonts w:ascii="Calibri" w:eastAsia="Calibri" w:hAnsi="Calibri" w:cs="David" w:hint="cs"/>
            <w:sz w:val="24"/>
            <w:szCs w:val="24"/>
            <w:rtl/>
            <w:lang w:eastAsia="en-US"/>
          </w:rPr>
          <w:t>:</w:t>
        </w:r>
      </w:smartTag>
      <w:r w:rsidRPr="009412B2">
        <w:rPr>
          <w:rFonts w:ascii="Calibri" w:eastAsia="Calibri" w:hAnsi="Calibri" w:cs="David" w:hint="cs"/>
          <w:sz w:val="24"/>
          <w:szCs w:val="24"/>
          <w:rtl/>
          <w:lang w:eastAsia="en-US"/>
        </w:rPr>
        <w:t xml:space="preserve"> מדינת ישראל </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 xml:space="preserve"> משרד האוצר, משרדי ממשלה נוספים, יחידות סמך וגופים ממשלתיים נלווים, בכפוף להרחבי השיפוי כמפורט לעיל.</w:t>
      </w:r>
    </w:p>
    <w:p w14:paraId="35D3D49D"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 xml:space="preserve">בכל מקרה של צמצום או ביטול הביטוח ע"י אחד הצדדים לא יהיה להם כל תוקף אלא אם ניתנה על כך הודעה מוקדמת של 60 יום לפחות במכתב רשום לחשב משרד האוצר. </w:t>
      </w:r>
    </w:p>
    <w:p w14:paraId="1A9052D2"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המבטח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מוותר</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על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זכות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תחלוף</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שיבוב</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תביעה</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השתתפות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או</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חזרה</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כלפי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מדינת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ישראל</w:t>
      </w:r>
      <w:r w:rsidRPr="009412B2">
        <w:rPr>
          <w:rFonts w:ascii="Calibri" w:eastAsia="Calibri" w:hAnsi="Calibri" w:cs="David"/>
          <w:sz w:val="24"/>
          <w:szCs w:val="24"/>
          <w:rtl/>
          <w:lang w:eastAsia="en-US"/>
        </w:rPr>
        <w:t xml:space="preserve">      – משרד האוצר, משרדי ממשלה נוספים, יחידות סמך וגופים ממשלתיים נלווים</w:t>
      </w:r>
      <w:r w:rsidRPr="009412B2">
        <w:rPr>
          <w:rFonts w:ascii="Calibri" w:eastAsia="Calibri" w:hAnsi="Calibri" w:cs="David" w:hint="cs"/>
          <w:sz w:val="24"/>
          <w:szCs w:val="24"/>
          <w:rtl/>
          <w:lang w:eastAsia="en-US"/>
        </w:rPr>
        <w:t>, ועובדיהם של הנ"ל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ובלבד</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שהוויתו</w:t>
      </w:r>
      <w:r w:rsidRPr="009412B2">
        <w:rPr>
          <w:rFonts w:ascii="Calibri" w:eastAsia="Calibri" w:hAnsi="Calibri" w:cs="David" w:hint="eastAsia"/>
          <w:sz w:val="24"/>
          <w:szCs w:val="24"/>
          <w:rtl/>
          <w:lang w:eastAsia="en-US"/>
        </w:rPr>
        <w:t>ר</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לא</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יחול לטובת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אדם</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שגרם</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לנזק</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מתוך</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כוונת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זדון.</w:t>
      </w:r>
      <w:r w:rsidRPr="009412B2">
        <w:rPr>
          <w:rFonts w:ascii="Calibri" w:eastAsia="Calibri" w:hAnsi="Calibri" w:cs="David"/>
          <w:sz w:val="24"/>
          <w:szCs w:val="24"/>
          <w:rtl/>
          <w:lang w:eastAsia="en-US"/>
        </w:rPr>
        <w:t xml:space="preserve">       </w:t>
      </w:r>
    </w:p>
    <w:p w14:paraId="2DC5F637" w14:textId="77777777" w:rsidR="009412B2" w:rsidRPr="009412B2" w:rsidRDefault="009412B2" w:rsidP="008B7BF3">
      <w:pPr>
        <w:numPr>
          <w:ilvl w:val="1"/>
          <w:numId w:val="62"/>
        </w:numPr>
        <w:spacing w:line="360" w:lineRule="auto"/>
        <w:rPr>
          <w:rFonts w:ascii="Calibri" w:eastAsia="Calibri" w:hAnsi="Calibri" w:cs="David"/>
          <w:sz w:val="24"/>
          <w:szCs w:val="24"/>
          <w:rtl/>
          <w:lang w:eastAsia="en-US"/>
        </w:rPr>
      </w:pPr>
      <w:r w:rsidRPr="009412B2">
        <w:rPr>
          <w:rFonts w:ascii="Calibri" w:eastAsia="Calibri" w:hAnsi="Calibri" w:cs="David" w:hint="cs"/>
          <w:sz w:val="24"/>
          <w:szCs w:val="24"/>
          <w:rtl/>
          <w:lang w:eastAsia="en-US"/>
        </w:rPr>
        <w:lastRenderedPageBreak/>
        <w:t>הספק</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אחראי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בלעדית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כלפי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המבטח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לתשלום</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דמי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הביטוח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עבור</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הפוליסות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ולמילוי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החובות המוטלות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על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המבוטח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על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פי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תנאי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הפוליסות.</w:t>
      </w:r>
    </w:p>
    <w:p w14:paraId="1E83711A"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ההשתתפויות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העצמיות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הנקובות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בכל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פוליסה</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ופוליסה</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תחולנה</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בלעדית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על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הספק.</w:t>
      </w:r>
      <w:r w:rsidRPr="009412B2">
        <w:rPr>
          <w:rFonts w:ascii="Calibri" w:eastAsia="Calibri" w:hAnsi="Calibri" w:cs="David"/>
          <w:sz w:val="24"/>
          <w:szCs w:val="24"/>
          <w:rtl/>
          <w:lang w:eastAsia="en-US"/>
        </w:rPr>
        <w:t xml:space="preserve">   </w:t>
      </w:r>
    </w:p>
    <w:p w14:paraId="3396B31C"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כל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סעיף</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בפוליסות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הביטוח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המפקיע</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או</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מקטין</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בדרך</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שהיא</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את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אחריות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המבטח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כאשר</w:t>
      </w:r>
      <w:r w:rsidRPr="009412B2">
        <w:rPr>
          <w:rFonts w:ascii="Calibri" w:eastAsia="Calibri" w:hAnsi="Calibri" w:cs="David"/>
          <w:sz w:val="24"/>
          <w:szCs w:val="24"/>
          <w:rtl/>
          <w:lang w:eastAsia="en-US"/>
        </w:rPr>
        <w:t xml:space="preserve"> </w:t>
      </w:r>
      <w:r w:rsidRPr="009412B2">
        <w:rPr>
          <w:rFonts w:ascii="Calibri" w:eastAsia="Calibri" w:hAnsi="Calibri" w:cs="David"/>
          <w:sz w:val="24"/>
          <w:szCs w:val="24"/>
          <w:rtl/>
          <w:lang w:eastAsia="en-US"/>
        </w:rPr>
        <w:br/>
      </w:r>
      <w:r w:rsidRPr="009412B2">
        <w:rPr>
          <w:rFonts w:ascii="Calibri" w:eastAsia="Calibri" w:hAnsi="Calibri" w:cs="David" w:hint="cs"/>
          <w:sz w:val="24"/>
          <w:szCs w:val="24"/>
          <w:rtl/>
          <w:lang w:eastAsia="en-US"/>
        </w:rPr>
        <w:t>קיים</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ביטוח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אחר</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לא</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יופעל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כלפי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 xml:space="preserve">מדינת ישראל </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 xml:space="preserve"> משרד האוצר, משרדי ממשלה נוספים, יחידות סמך וגופים ממשלתיים נלווים</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והביטוח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הינו</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בחזקת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ביטוח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ראשוני המזכה במלוא</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הזכויות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על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פי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הביטוח.</w:t>
      </w:r>
    </w:p>
    <w:p w14:paraId="376209A5"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תנאי הכיסוי של הפוליסות הנ"ל, לא יפחתו מהמקובל על פי תנאי "פוליסות נוסח ביט", בכפוף להרחבת הכיסויים כמפורט לעיל.</w:t>
      </w:r>
    </w:p>
    <w:p w14:paraId="4718DBED" w14:textId="77777777" w:rsidR="009412B2" w:rsidRPr="009412B2" w:rsidRDefault="009412B2" w:rsidP="008B7BF3">
      <w:pPr>
        <w:numPr>
          <w:ilvl w:val="1"/>
          <w:numId w:val="62"/>
        </w:numPr>
        <w:spacing w:line="360" w:lineRule="auto"/>
        <w:rPr>
          <w:rFonts w:ascii="Calibri" w:eastAsia="Calibri" w:hAnsi="Calibri" w:cs="David"/>
          <w:sz w:val="24"/>
          <w:szCs w:val="24"/>
          <w:lang w:eastAsia="en-US"/>
        </w:rPr>
      </w:pPr>
      <w:r w:rsidRPr="009412B2">
        <w:rPr>
          <w:rFonts w:ascii="Calibri" w:eastAsia="Calibri" w:hAnsi="Calibri" w:cs="David" w:hint="cs"/>
          <w:sz w:val="24"/>
          <w:szCs w:val="24"/>
          <w:rtl/>
          <w:lang w:eastAsia="en-US"/>
        </w:rPr>
        <w:t>חריג כוונה ו/או רשלנות רבתי יבוטל ככל שקיים.</w:t>
      </w:r>
    </w:p>
    <w:p w14:paraId="1FB9FCE6" w14:textId="77777777" w:rsidR="009412B2" w:rsidRPr="009412B2" w:rsidRDefault="009412B2" w:rsidP="009412B2">
      <w:pPr>
        <w:spacing w:line="360" w:lineRule="auto"/>
        <w:ind w:left="1440"/>
        <w:rPr>
          <w:rFonts w:ascii="Calibri" w:eastAsia="Calibri" w:hAnsi="Calibri" w:cs="David"/>
          <w:sz w:val="24"/>
          <w:szCs w:val="24"/>
          <w:rtl/>
          <w:lang w:eastAsia="en-US"/>
        </w:rPr>
      </w:pPr>
    </w:p>
    <w:p w14:paraId="3D27C950" w14:textId="77777777" w:rsidR="009412B2" w:rsidRPr="000B5B56" w:rsidRDefault="009412B2" w:rsidP="009412B2">
      <w:pPr>
        <w:spacing w:line="360" w:lineRule="auto"/>
        <w:rPr>
          <w:rtl/>
        </w:rPr>
      </w:pPr>
      <w:r w:rsidRPr="009412B2">
        <w:rPr>
          <w:rFonts w:ascii="Calibri" w:eastAsia="Calibri" w:hAnsi="Calibri" w:cs="David" w:hint="cs"/>
          <w:sz w:val="24"/>
          <w:szCs w:val="24"/>
          <w:rtl/>
          <w:lang w:eastAsia="en-US"/>
        </w:rPr>
        <w:t>העתקי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פוליסות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הביטוח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מאושרות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ע</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המבטח</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או</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אישור</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בחתימתו</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על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קיום</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הביטוחים כאמור</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יומצאו</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על</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ידי</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הספק</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 xml:space="preserve">למשרד האוצר </w:t>
      </w:r>
      <w:r w:rsidRPr="009412B2">
        <w:rPr>
          <w:rFonts w:ascii="Calibri" w:eastAsia="Calibri" w:hAnsi="Calibri" w:cs="David"/>
          <w:sz w:val="24"/>
          <w:szCs w:val="24"/>
          <w:rtl/>
          <w:lang w:eastAsia="en-US"/>
        </w:rPr>
        <w:t>–</w:t>
      </w:r>
      <w:r w:rsidRPr="009412B2">
        <w:rPr>
          <w:rFonts w:ascii="Calibri" w:eastAsia="Calibri" w:hAnsi="Calibri" w:cs="David" w:hint="cs"/>
          <w:sz w:val="24"/>
          <w:szCs w:val="24"/>
          <w:rtl/>
          <w:lang w:eastAsia="en-US"/>
        </w:rPr>
        <w:t xml:space="preserve"> מינהל הרכב הממשלתי עד</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למועד חתימת</w:t>
      </w:r>
      <w:r w:rsidRPr="009412B2">
        <w:rPr>
          <w:rFonts w:ascii="Calibri" w:eastAsia="Calibri" w:hAnsi="Calibri" w:cs="David"/>
          <w:sz w:val="24"/>
          <w:szCs w:val="24"/>
          <w:rtl/>
          <w:lang w:eastAsia="en-US"/>
        </w:rPr>
        <w:t xml:space="preserve"> </w:t>
      </w:r>
      <w:r w:rsidRPr="009412B2">
        <w:rPr>
          <w:rFonts w:ascii="Calibri" w:eastAsia="Calibri" w:hAnsi="Calibri" w:cs="David" w:hint="cs"/>
          <w:sz w:val="24"/>
          <w:szCs w:val="24"/>
          <w:rtl/>
          <w:lang w:eastAsia="en-US"/>
        </w:rPr>
        <w:t>החוזה</w:t>
      </w:r>
      <w:r w:rsidRPr="000B5B56">
        <w:rPr>
          <w:rFonts w:hint="cs"/>
          <w:rtl/>
        </w:rPr>
        <w:t xml:space="preserve">. </w:t>
      </w:r>
    </w:p>
    <w:p w14:paraId="3A62E006" w14:textId="77777777" w:rsidR="009412B2" w:rsidRPr="000B5B56" w:rsidRDefault="009412B2" w:rsidP="009412B2">
      <w:pPr>
        <w:ind w:left="1080"/>
      </w:pPr>
    </w:p>
    <w:p w14:paraId="7E391779" w14:textId="77777777" w:rsidR="009412B2" w:rsidRPr="000B5B56" w:rsidRDefault="009412B2" w:rsidP="009412B2">
      <w:pPr>
        <w:pStyle w:val="affffe"/>
        <w:spacing w:line="360" w:lineRule="auto"/>
        <w:jc w:val="both"/>
        <w:rPr>
          <w:rFonts w:cs="David"/>
          <w:sz w:val="24"/>
          <w:szCs w:val="24"/>
          <w:rtl/>
        </w:rPr>
      </w:pP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מתחייב</w:t>
      </w:r>
      <w:r w:rsidRPr="000B5B56">
        <w:rPr>
          <w:rFonts w:cs="David"/>
          <w:sz w:val="24"/>
          <w:szCs w:val="24"/>
          <w:rtl/>
        </w:rPr>
        <w:t xml:space="preserve"> </w:t>
      </w: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תקופת</w:t>
      </w:r>
      <w:r w:rsidRPr="000B5B56">
        <w:rPr>
          <w:rFonts w:cs="David"/>
          <w:sz w:val="24"/>
          <w:szCs w:val="24"/>
          <w:rtl/>
        </w:rPr>
        <w:t xml:space="preserve"> </w:t>
      </w:r>
      <w:r w:rsidRPr="000B5B56">
        <w:rPr>
          <w:rFonts w:cs="David" w:hint="cs"/>
          <w:sz w:val="24"/>
          <w:szCs w:val="24"/>
          <w:rtl/>
        </w:rPr>
        <w:t>ההתקשרות</w:t>
      </w:r>
      <w:r w:rsidRPr="000B5B56">
        <w:rPr>
          <w:rFonts w:cs="David"/>
          <w:sz w:val="24"/>
          <w:szCs w:val="24"/>
          <w:rtl/>
        </w:rPr>
        <w:t xml:space="preserve"> </w:t>
      </w:r>
      <w:r w:rsidRPr="000B5B56">
        <w:rPr>
          <w:rFonts w:cs="David" w:hint="cs"/>
          <w:sz w:val="24"/>
          <w:szCs w:val="24"/>
          <w:rtl/>
        </w:rPr>
        <w:t>החוזית</w:t>
      </w:r>
      <w:r w:rsidRPr="000B5B56">
        <w:rPr>
          <w:rFonts w:cs="David"/>
          <w:sz w:val="24"/>
          <w:szCs w:val="24"/>
          <w:rtl/>
        </w:rPr>
        <w:t xml:space="preserve"> </w:t>
      </w:r>
      <w:r w:rsidRPr="000B5B56">
        <w:rPr>
          <w:rFonts w:cs="David" w:hint="cs"/>
          <w:sz w:val="24"/>
          <w:szCs w:val="24"/>
          <w:rtl/>
        </w:rPr>
        <w:t>עם</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 xml:space="preserve">ישראל, </w:t>
      </w:r>
      <w:r w:rsidRPr="000B5B56">
        <w:rPr>
          <w:rFonts w:ascii="Times New Roman" w:eastAsia="Times New Roman" w:hAnsi="Times New Roman" w:cs="David" w:hint="cs"/>
          <w:sz w:val="24"/>
          <w:szCs w:val="24"/>
          <w:rtl/>
        </w:rPr>
        <w:t>משרד האוצר – מינהל הרכב הממשלתי</w:t>
      </w:r>
      <w:r w:rsidRPr="000B5B56">
        <w:rPr>
          <w:rFonts w:cs="David" w:hint="cs"/>
          <w:sz w:val="24"/>
          <w:szCs w:val="24"/>
          <w:rtl/>
        </w:rPr>
        <w:t>, להחזיק</w:t>
      </w:r>
      <w:r w:rsidRPr="000B5B56">
        <w:rPr>
          <w:rFonts w:cs="David"/>
          <w:sz w:val="24"/>
          <w:szCs w:val="24"/>
          <w:rtl/>
        </w:rPr>
        <w:t xml:space="preserve"> </w:t>
      </w:r>
      <w:r w:rsidRPr="000B5B56">
        <w:rPr>
          <w:rFonts w:cs="David" w:hint="cs"/>
          <w:sz w:val="24"/>
          <w:szCs w:val="24"/>
          <w:rtl/>
        </w:rPr>
        <w:t>בתוקף</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w:t>
      </w:r>
      <w:r w:rsidRPr="000B5B56">
        <w:rPr>
          <w:rFonts w:cs="David" w:hint="cs"/>
          <w:sz w:val="24"/>
          <w:szCs w:val="24"/>
          <w:rtl/>
        </w:rPr>
        <w:t xml:space="preserve"> הספק</w:t>
      </w:r>
      <w:r w:rsidRPr="000B5B56">
        <w:rPr>
          <w:rFonts w:cs="David"/>
          <w:sz w:val="24"/>
          <w:szCs w:val="24"/>
          <w:rtl/>
        </w:rPr>
        <w:t xml:space="preserve"> </w:t>
      </w:r>
      <w:r w:rsidRPr="000B5B56">
        <w:rPr>
          <w:rFonts w:cs="David" w:hint="cs"/>
          <w:sz w:val="24"/>
          <w:szCs w:val="24"/>
          <w:rtl/>
        </w:rPr>
        <w:t>מתחייב</w:t>
      </w:r>
      <w:r w:rsidRPr="000B5B56">
        <w:rPr>
          <w:rFonts w:cs="David"/>
          <w:sz w:val="24"/>
          <w:szCs w:val="24"/>
          <w:rtl/>
        </w:rPr>
        <w:t xml:space="preserve"> </w:t>
      </w:r>
      <w:r w:rsidRPr="000B5B56">
        <w:rPr>
          <w:rFonts w:cs="David" w:hint="cs"/>
          <w:sz w:val="24"/>
          <w:szCs w:val="24"/>
          <w:rtl/>
        </w:rPr>
        <w:t>כי</w:t>
      </w:r>
      <w:r w:rsidRPr="000B5B56">
        <w:rPr>
          <w:rFonts w:cs="David"/>
          <w:sz w:val="24"/>
          <w:szCs w:val="24"/>
          <w:rtl/>
        </w:rPr>
        <w:t xml:space="preserve"> </w:t>
      </w:r>
      <w:r w:rsidRPr="000B5B56">
        <w:rPr>
          <w:rFonts w:cs="David" w:hint="cs"/>
          <w:sz w:val="24"/>
          <w:szCs w:val="24"/>
          <w:rtl/>
        </w:rPr>
        <w:t>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תחודשנה</w:t>
      </w:r>
      <w:r w:rsidRPr="000B5B56">
        <w:rPr>
          <w:rFonts w:cs="David" w:hint="cs"/>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ידו</w:t>
      </w:r>
      <w:r w:rsidRPr="000B5B56">
        <w:rPr>
          <w:rFonts w:cs="David"/>
          <w:sz w:val="24"/>
          <w:szCs w:val="24"/>
          <w:rtl/>
        </w:rPr>
        <w:t xml:space="preserve"> </w:t>
      </w:r>
      <w:r w:rsidRPr="000B5B56">
        <w:rPr>
          <w:rFonts w:cs="David" w:hint="cs"/>
          <w:sz w:val="24"/>
          <w:szCs w:val="24"/>
          <w:rtl/>
        </w:rPr>
        <w:t>מדי</w:t>
      </w:r>
      <w:r w:rsidRPr="000B5B56">
        <w:rPr>
          <w:rFonts w:cs="David"/>
          <w:sz w:val="24"/>
          <w:szCs w:val="24"/>
          <w:rtl/>
        </w:rPr>
        <w:t xml:space="preserve"> </w:t>
      </w:r>
      <w:r w:rsidRPr="000B5B56">
        <w:rPr>
          <w:rFonts w:cs="David" w:hint="cs"/>
          <w:sz w:val="24"/>
          <w:szCs w:val="24"/>
          <w:rtl/>
        </w:rPr>
        <w:t>שנה</w:t>
      </w:r>
      <w:r w:rsidRPr="000B5B56">
        <w:rPr>
          <w:rFonts w:cs="David"/>
          <w:sz w:val="24"/>
          <w:szCs w:val="24"/>
          <w:rtl/>
        </w:rPr>
        <w:t xml:space="preserve"> </w:t>
      </w:r>
      <w:r w:rsidRPr="000B5B56">
        <w:rPr>
          <w:rFonts w:cs="David" w:hint="cs"/>
          <w:sz w:val="24"/>
          <w:szCs w:val="24"/>
          <w:rtl/>
        </w:rPr>
        <w:t>בשנה</w:t>
      </w:r>
      <w:r w:rsidRPr="000B5B56">
        <w:rPr>
          <w:rFonts w:cs="David"/>
          <w:sz w:val="24"/>
          <w:szCs w:val="24"/>
          <w:rtl/>
        </w:rPr>
        <w:t>,</w:t>
      </w:r>
      <w:r w:rsidRPr="000B5B56">
        <w:rPr>
          <w:rFonts w:cs="David" w:hint="cs"/>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עוד</w:t>
      </w:r>
      <w:r w:rsidRPr="000B5B56">
        <w:rPr>
          <w:rFonts w:cs="David"/>
          <w:sz w:val="24"/>
          <w:szCs w:val="24"/>
          <w:rtl/>
        </w:rPr>
        <w:t xml:space="preserve"> </w:t>
      </w:r>
      <w:r w:rsidRPr="000B5B56">
        <w:rPr>
          <w:rFonts w:cs="David" w:hint="cs"/>
          <w:sz w:val="24"/>
          <w:szCs w:val="24"/>
          <w:rtl/>
        </w:rPr>
        <w:t>החוזה</w:t>
      </w:r>
      <w:r w:rsidRPr="000B5B56">
        <w:rPr>
          <w:rFonts w:cs="David"/>
          <w:sz w:val="24"/>
          <w:szCs w:val="24"/>
          <w:rtl/>
        </w:rPr>
        <w:t xml:space="preserve"> </w:t>
      </w:r>
      <w:r w:rsidRPr="000B5B56">
        <w:rPr>
          <w:rFonts w:cs="David" w:hint="cs"/>
          <w:sz w:val="24"/>
          <w:szCs w:val="24"/>
          <w:rtl/>
        </w:rPr>
        <w:t>עם</w:t>
      </w:r>
      <w:r w:rsidRPr="000B5B56">
        <w:rPr>
          <w:rFonts w:cs="David"/>
          <w:sz w:val="24"/>
          <w:szCs w:val="24"/>
          <w:rtl/>
        </w:rPr>
        <w:t xml:space="preserve"> </w:t>
      </w:r>
      <w:r w:rsidRPr="000B5B56">
        <w:rPr>
          <w:rFonts w:cs="David" w:hint="cs"/>
          <w:sz w:val="24"/>
          <w:szCs w:val="24"/>
          <w:rtl/>
        </w:rPr>
        <w:t>מדינת ישראל</w:t>
      </w:r>
      <w:r w:rsidRPr="000B5B56">
        <w:rPr>
          <w:rFonts w:cs="David"/>
          <w:sz w:val="24"/>
          <w:szCs w:val="24"/>
          <w:rtl/>
        </w:rPr>
        <w:t xml:space="preserve"> – </w:t>
      </w:r>
      <w:r w:rsidRPr="000B5B56">
        <w:rPr>
          <w:rFonts w:ascii="Times New Roman" w:eastAsia="Times New Roman" w:hAnsi="Times New Roman" w:cs="David" w:hint="cs"/>
          <w:sz w:val="24"/>
          <w:szCs w:val="24"/>
          <w:rtl/>
        </w:rPr>
        <w:t>משרד האוצר – מינהל הרכב הממשלתי</w:t>
      </w:r>
      <w:r w:rsidRPr="000B5B56">
        <w:rPr>
          <w:rFonts w:cs="David" w:hint="cs"/>
          <w:sz w:val="24"/>
          <w:szCs w:val="24"/>
          <w:rtl/>
        </w:rPr>
        <w:t xml:space="preserve"> בתוקף</w:t>
      </w:r>
      <w:r w:rsidRPr="000B5B56">
        <w:rPr>
          <w:rFonts w:cs="David"/>
          <w:sz w:val="24"/>
          <w:szCs w:val="24"/>
          <w:rtl/>
        </w:rPr>
        <w:t>.</w:t>
      </w:r>
      <w:r w:rsidRPr="000B5B56">
        <w:rPr>
          <w:rFonts w:cs="David" w:hint="cs"/>
          <w:rtl/>
        </w:rPr>
        <w:t xml:space="preserve"> </w:t>
      </w:r>
    </w:p>
    <w:p w14:paraId="6F46803B" w14:textId="77777777" w:rsidR="009412B2" w:rsidRPr="000B5B56" w:rsidRDefault="009412B2" w:rsidP="009412B2">
      <w:pPr>
        <w:pStyle w:val="affffe"/>
        <w:spacing w:line="360" w:lineRule="auto"/>
        <w:jc w:val="both"/>
        <w:rPr>
          <w:rFonts w:cs="David"/>
          <w:sz w:val="24"/>
          <w:szCs w:val="24"/>
          <w:rtl/>
        </w:rPr>
      </w:pPr>
    </w:p>
    <w:p w14:paraId="7EB23A43" w14:textId="77777777" w:rsidR="009412B2" w:rsidRPr="000B5B56" w:rsidRDefault="009412B2" w:rsidP="009412B2">
      <w:pPr>
        <w:pStyle w:val="affffe"/>
        <w:spacing w:line="360" w:lineRule="auto"/>
        <w:jc w:val="both"/>
        <w:rPr>
          <w:rFonts w:cs="David"/>
          <w:sz w:val="24"/>
          <w:szCs w:val="24"/>
          <w:rtl/>
        </w:rPr>
      </w:pP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מתחייב</w:t>
      </w:r>
      <w:r w:rsidRPr="000B5B56">
        <w:rPr>
          <w:rFonts w:cs="David"/>
          <w:sz w:val="24"/>
          <w:szCs w:val="24"/>
          <w:rtl/>
        </w:rPr>
        <w:t xml:space="preserve"> </w:t>
      </w:r>
      <w:r w:rsidRPr="000B5B56">
        <w:rPr>
          <w:rFonts w:cs="David" w:hint="cs"/>
          <w:sz w:val="24"/>
          <w:szCs w:val="24"/>
          <w:rtl/>
        </w:rPr>
        <w:t>להציג</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העתקי</w:t>
      </w:r>
      <w:r w:rsidRPr="000B5B56">
        <w:rPr>
          <w:rFonts w:cs="David" w:hint="cs"/>
          <w:rtl/>
        </w:rPr>
        <w:t xml:space="preserve"> </w:t>
      </w:r>
      <w:r w:rsidRPr="000B5B56">
        <w:rPr>
          <w:rFonts w:cs="David" w:hint="cs"/>
          <w:sz w:val="24"/>
          <w:szCs w:val="24"/>
          <w:rtl/>
        </w:rPr>
        <w:t>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המחודשות</w:t>
      </w:r>
      <w:r w:rsidRPr="000B5B56">
        <w:rPr>
          <w:rFonts w:cs="David"/>
          <w:sz w:val="24"/>
          <w:szCs w:val="24"/>
          <w:rtl/>
        </w:rPr>
        <w:t xml:space="preserve"> </w:t>
      </w:r>
      <w:r w:rsidRPr="000B5B56">
        <w:rPr>
          <w:rFonts w:cs="David" w:hint="cs"/>
          <w:sz w:val="24"/>
          <w:szCs w:val="24"/>
          <w:rtl/>
        </w:rPr>
        <w:t>מאושרות</w:t>
      </w:r>
      <w:r w:rsidRPr="000B5B56">
        <w:rPr>
          <w:rFonts w:cs="David"/>
          <w:sz w:val="24"/>
          <w:szCs w:val="24"/>
          <w:rtl/>
        </w:rPr>
        <w:t xml:space="preserve"> </w:t>
      </w:r>
      <w:r w:rsidRPr="000B5B56">
        <w:rPr>
          <w:rFonts w:cs="David" w:hint="cs"/>
          <w:sz w:val="24"/>
          <w:szCs w:val="24"/>
          <w:rtl/>
        </w:rPr>
        <w:t>וחתומות</w:t>
      </w:r>
      <w:r w:rsidRPr="000B5B56">
        <w:rPr>
          <w:rFonts w:cs="David"/>
          <w:sz w:val="24"/>
          <w:szCs w:val="24"/>
          <w:rtl/>
        </w:rPr>
        <w:t xml:space="preserve"> </w:t>
      </w:r>
      <w:r w:rsidRPr="000B5B56">
        <w:rPr>
          <w:rFonts w:cs="David" w:hint="cs"/>
          <w:sz w:val="24"/>
          <w:szCs w:val="24"/>
          <w:rtl/>
        </w:rPr>
        <w:t>ע</w:t>
      </w:r>
      <w:r w:rsidRPr="000B5B56">
        <w:rPr>
          <w:rFonts w:cs="David"/>
          <w:sz w:val="24"/>
          <w:szCs w:val="24"/>
          <w:rtl/>
        </w:rPr>
        <w:t>"</w:t>
      </w:r>
      <w:r w:rsidRPr="000B5B56">
        <w:rPr>
          <w:rFonts w:cs="David" w:hint="cs"/>
          <w:sz w:val="24"/>
          <w:szCs w:val="24"/>
          <w:rtl/>
        </w:rPr>
        <w:t>י</w:t>
      </w:r>
      <w:r w:rsidRPr="000B5B56">
        <w:rPr>
          <w:rFonts w:cs="David"/>
          <w:sz w:val="24"/>
          <w:szCs w:val="24"/>
          <w:rtl/>
        </w:rPr>
        <w:t xml:space="preserve"> </w:t>
      </w:r>
      <w:r w:rsidRPr="000B5B56">
        <w:rPr>
          <w:rFonts w:cs="David" w:hint="cs"/>
          <w:sz w:val="24"/>
          <w:szCs w:val="24"/>
          <w:rtl/>
        </w:rPr>
        <w:t>המבטח</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אישור</w:t>
      </w:r>
      <w:r w:rsidRPr="000B5B56">
        <w:rPr>
          <w:rFonts w:cs="David"/>
          <w:sz w:val="24"/>
          <w:szCs w:val="24"/>
          <w:rtl/>
        </w:rPr>
        <w:t xml:space="preserve"> </w:t>
      </w:r>
      <w:r w:rsidRPr="000B5B56">
        <w:rPr>
          <w:rFonts w:cs="David" w:hint="cs"/>
          <w:sz w:val="24"/>
          <w:szCs w:val="24"/>
          <w:rtl/>
        </w:rPr>
        <w:t>בחתימת מבטחו</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חידושן</w:t>
      </w:r>
      <w:r w:rsidRPr="000B5B56">
        <w:rPr>
          <w:rFonts w:cs="David"/>
          <w:sz w:val="24"/>
          <w:szCs w:val="24"/>
          <w:rtl/>
        </w:rPr>
        <w:t xml:space="preserve"> </w:t>
      </w:r>
      <w:r w:rsidRPr="000B5B56">
        <w:rPr>
          <w:rFonts w:ascii="Times New Roman" w:eastAsia="Times New Roman" w:hAnsi="Times New Roman" w:cs="David" w:hint="cs"/>
          <w:sz w:val="24"/>
          <w:szCs w:val="24"/>
          <w:rtl/>
        </w:rPr>
        <w:t>למשרד האוצר – מינהל הרכב הממשלתי</w:t>
      </w:r>
      <w:r w:rsidRPr="000B5B56">
        <w:rPr>
          <w:rFonts w:cs="David" w:hint="cs"/>
          <w:sz w:val="24"/>
          <w:szCs w:val="24"/>
          <w:rtl/>
        </w:rPr>
        <w:t>, לכל</w:t>
      </w:r>
      <w:r w:rsidRPr="000B5B56">
        <w:rPr>
          <w:rFonts w:cs="David"/>
          <w:sz w:val="24"/>
          <w:szCs w:val="24"/>
          <w:rtl/>
        </w:rPr>
        <w:t xml:space="preserve"> </w:t>
      </w:r>
      <w:r w:rsidRPr="000B5B56">
        <w:rPr>
          <w:rFonts w:cs="David" w:hint="cs"/>
          <w:sz w:val="24"/>
          <w:szCs w:val="24"/>
          <w:rtl/>
        </w:rPr>
        <w:t>המאוחר</w:t>
      </w:r>
      <w:r w:rsidRPr="000B5B56">
        <w:rPr>
          <w:rFonts w:cs="David"/>
          <w:sz w:val="24"/>
          <w:szCs w:val="24"/>
          <w:rtl/>
        </w:rPr>
        <w:t xml:space="preserve"> </w:t>
      </w:r>
      <w:r w:rsidRPr="000B5B56">
        <w:rPr>
          <w:rFonts w:cs="David" w:hint="cs"/>
          <w:sz w:val="24"/>
          <w:szCs w:val="24"/>
          <w:rtl/>
        </w:rPr>
        <w:t>שבועיים לפני</w:t>
      </w:r>
      <w:r w:rsidRPr="000B5B56">
        <w:rPr>
          <w:rFonts w:cs="David"/>
          <w:sz w:val="24"/>
          <w:szCs w:val="24"/>
          <w:rtl/>
        </w:rPr>
        <w:t xml:space="preserve"> </w:t>
      </w:r>
      <w:r w:rsidRPr="000B5B56">
        <w:rPr>
          <w:rFonts w:cs="David" w:hint="cs"/>
          <w:sz w:val="24"/>
          <w:szCs w:val="24"/>
          <w:rtl/>
        </w:rPr>
        <w:t>תום</w:t>
      </w:r>
      <w:r w:rsidRPr="000B5B56">
        <w:rPr>
          <w:rFonts w:cs="David"/>
          <w:sz w:val="24"/>
          <w:szCs w:val="24"/>
          <w:rtl/>
        </w:rPr>
        <w:t xml:space="preserve"> </w:t>
      </w:r>
      <w:r w:rsidRPr="000B5B56">
        <w:rPr>
          <w:rFonts w:cs="David" w:hint="cs"/>
          <w:sz w:val="24"/>
          <w:szCs w:val="24"/>
          <w:rtl/>
        </w:rPr>
        <w:t>תקופת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p>
    <w:p w14:paraId="16720CA9" w14:textId="77777777" w:rsidR="009412B2" w:rsidRPr="000B5B56" w:rsidRDefault="009412B2" w:rsidP="009412B2">
      <w:pPr>
        <w:pStyle w:val="affffe"/>
        <w:spacing w:line="360" w:lineRule="auto"/>
        <w:jc w:val="both"/>
        <w:rPr>
          <w:rFonts w:cs="David"/>
          <w:sz w:val="24"/>
          <w:szCs w:val="24"/>
          <w:rtl/>
        </w:rPr>
      </w:pPr>
    </w:p>
    <w:p w14:paraId="305C6DA9" w14:textId="77777777" w:rsidR="009412B2" w:rsidRPr="000B5B56" w:rsidRDefault="009412B2" w:rsidP="009412B2">
      <w:pPr>
        <w:pStyle w:val="affffe"/>
        <w:spacing w:line="360" w:lineRule="auto"/>
        <w:jc w:val="both"/>
        <w:rPr>
          <w:rFonts w:cs="David"/>
          <w:sz w:val="24"/>
          <w:szCs w:val="24"/>
          <w:rtl/>
        </w:rPr>
      </w:pPr>
      <w:r w:rsidRPr="000B5B56">
        <w:rPr>
          <w:rFonts w:cs="David" w:hint="cs"/>
          <w:sz w:val="24"/>
          <w:szCs w:val="24"/>
          <w:rtl/>
        </w:rPr>
        <w:t>אין</w:t>
      </w:r>
      <w:r w:rsidRPr="000B5B56">
        <w:rPr>
          <w:rFonts w:cs="David"/>
          <w:sz w:val="24"/>
          <w:szCs w:val="24"/>
          <w:rtl/>
        </w:rPr>
        <w:t xml:space="preserve"> </w:t>
      </w: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האמור</w:t>
      </w:r>
      <w:r w:rsidRPr="000B5B56">
        <w:rPr>
          <w:rFonts w:cs="David"/>
          <w:sz w:val="24"/>
          <w:szCs w:val="24"/>
          <w:rtl/>
        </w:rPr>
        <w:t xml:space="preserve"> </w:t>
      </w:r>
      <w:r w:rsidRPr="000B5B56">
        <w:rPr>
          <w:rFonts w:cs="David" w:hint="cs"/>
          <w:sz w:val="24"/>
          <w:szCs w:val="24"/>
          <w:rtl/>
        </w:rPr>
        <w:t>בסעיפי</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כדי</w:t>
      </w:r>
      <w:r w:rsidRPr="000B5B56">
        <w:rPr>
          <w:rFonts w:cs="David"/>
          <w:sz w:val="24"/>
          <w:szCs w:val="24"/>
          <w:rtl/>
        </w:rPr>
        <w:t xml:space="preserve"> </w:t>
      </w:r>
      <w:r w:rsidRPr="000B5B56">
        <w:rPr>
          <w:rFonts w:cs="David" w:hint="cs"/>
          <w:sz w:val="24"/>
          <w:szCs w:val="24"/>
          <w:rtl/>
        </w:rPr>
        <w:t>לפטור</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מכל</w:t>
      </w:r>
      <w:r w:rsidRPr="000B5B56">
        <w:rPr>
          <w:rFonts w:cs="David"/>
          <w:sz w:val="24"/>
          <w:szCs w:val="24"/>
          <w:rtl/>
        </w:rPr>
        <w:t xml:space="preserve"> </w:t>
      </w:r>
      <w:r w:rsidRPr="000B5B56">
        <w:rPr>
          <w:rFonts w:cs="David" w:hint="cs"/>
          <w:sz w:val="24"/>
          <w:szCs w:val="24"/>
          <w:rtl/>
        </w:rPr>
        <w:t>חובה</w:t>
      </w:r>
      <w:r w:rsidRPr="000B5B56">
        <w:rPr>
          <w:rFonts w:cs="David"/>
          <w:sz w:val="24"/>
          <w:szCs w:val="24"/>
          <w:rtl/>
        </w:rPr>
        <w:t xml:space="preserve"> </w:t>
      </w:r>
      <w:r w:rsidRPr="000B5B56">
        <w:rPr>
          <w:rFonts w:cs="David" w:hint="cs"/>
          <w:sz w:val="24"/>
          <w:szCs w:val="24"/>
          <w:rtl/>
        </w:rPr>
        <w:t>החלה</w:t>
      </w:r>
      <w:r w:rsidRPr="000B5B56">
        <w:rPr>
          <w:rFonts w:cs="David"/>
          <w:sz w:val="24"/>
          <w:szCs w:val="24"/>
          <w:rtl/>
        </w:rPr>
        <w:t xml:space="preserve"> </w:t>
      </w:r>
      <w:r w:rsidRPr="000B5B56">
        <w:rPr>
          <w:rFonts w:cs="David" w:hint="cs"/>
          <w:sz w:val="24"/>
          <w:szCs w:val="24"/>
          <w:rtl/>
        </w:rPr>
        <w:t>עליו</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דין ועל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החוזה</w:t>
      </w:r>
      <w:r w:rsidRPr="000B5B56">
        <w:rPr>
          <w:rFonts w:cs="David"/>
          <w:sz w:val="24"/>
          <w:szCs w:val="24"/>
          <w:rtl/>
        </w:rPr>
        <w:t xml:space="preserve"> </w:t>
      </w:r>
      <w:r w:rsidRPr="000B5B56">
        <w:rPr>
          <w:rFonts w:cs="David" w:hint="cs"/>
          <w:sz w:val="24"/>
          <w:szCs w:val="24"/>
          <w:rtl/>
        </w:rPr>
        <w:t>ואין</w:t>
      </w:r>
      <w:r w:rsidRPr="000B5B56">
        <w:rPr>
          <w:rFonts w:cs="David"/>
          <w:sz w:val="24"/>
          <w:szCs w:val="24"/>
          <w:rtl/>
        </w:rPr>
        <w:t xml:space="preserve"> </w:t>
      </w:r>
      <w:r w:rsidRPr="000B5B56">
        <w:rPr>
          <w:rFonts w:cs="David" w:hint="cs"/>
          <w:sz w:val="24"/>
          <w:szCs w:val="24"/>
          <w:rtl/>
        </w:rPr>
        <w:t>לפרש</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האמור</w:t>
      </w:r>
      <w:r w:rsidRPr="000B5B56">
        <w:rPr>
          <w:rFonts w:cs="David"/>
          <w:sz w:val="24"/>
          <w:szCs w:val="24"/>
          <w:rtl/>
        </w:rPr>
        <w:t xml:space="preserve"> </w:t>
      </w:r>
      <w:r w:rsidRPr="000B5B56">
        <w:rPr>
          <w:rFonts w:cs="David" w:hint="cs"/>
          <w:sz w:val="24"/>
          <w:szCs w:val="24"/>
          <w:rtl/>
        </w:rPr>
        <w:t>כוויתור</w:t>
      </w:r>
      <w:r w:rsidRPr="000B5B56">
        <w:rPr>
          <w:rFonts w:cs="David"/>
          <w:sz w:val="24"/>
          <w:szCs w:val="24"/>
          <w:rtl/>
        </w:rPr>
        <w:t xml:space="preserve"> </w:t>
      </w:r>
      <w:r w:rsidRPr="000B5B56">
        <w:rPr>
          <w:rFonts w:cs="David" w:hint="cs"/>
          <w:sz w:val="24"/>
          <w:szCs w:val="24"/>
          <w:rtl/>
        </w:rPr>
        <w:t>של</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ישראל</w:t>
      </w:r>
      <w:r w:rsidRPr="000B5B56">
        <w:rPr>
          <w:rFonts w:cs="David"/>
          <w:sz w:val="24"/>
          <w:szCs w:val="24"/>
          <w:rtl/>
        </w:rPr>
        <w:t xml:space="preserve"> – </w:t>
      </w:r>
      <w:r w:rsidRPr="000B5B56">
        <w:rPr>
          <w:rFonts w:ascii="Times New Roman" w:eastAsia="Times New Roman" w:hAnsi="Times New Roman" w:cs="David" w:hint="cs"/>
          <w:sz w:val="24"/>
          <w:szCs w:val="24"/>
          <w:rtl/>
        </w:rPr>
        <w:t>משרד האוצר</w:t>
      </w:r>
      <w:r w:rsidRPr="000B5B56">
        <w:rPr>
          <w:rFonts w:cs="David" w:hint="cs"/>
          <w:sz w:val="24"/>
          <w:szCs w:val="24"/>
          <w:rtl/>
        </w:rPr>
        <w:t xml:space="preserve"> על</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זכות</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סעד המוקנים</w:t>
      </w:r>
      <w:r w:rsidRPr="000B5B56">
        <w:rPr>
          <w:rFonts w:cs="David"/>
          <w:sz w:val="24"/>
          <w:szCs w:val="24"/>
          <w:rtl/>
        </w:rPr>
        <w:t xml:space="preserve"> </w:t>
      </w:r>
      <w:r w:rsidRPr="000B5B56">
        <w:rPr>
          <w:rFonts w:cs="David" w:hint="cs"/>
          <w:sz w:val="24"/>
          <w:szCs w:val="24"/>
          <w:rtl/>
        </w:rPr>
        <w:t>להם</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דין</w:t>
      </w:r>
      <w:r w:rsidRPr="000B5B56">
        <w:rPr>
          <w:rFonts w:cs="David"/>
          <w:sz w:val="24"/>
          <w:szCs w:val="24"/>
          <w:rtl/>
        </w:rPr>
        <w:t xml:space="preserve"> </w:t>
      </w:r>
      <w:r w:rsidRPr="000B5B56">
        <w:rPr>
          <w:rFonts w:cs="David" w:hint="cs"/>
          <w:sz w:val="24"/>
          <w:szCs w:val="24"/>
          <w:rtl/>
        </w:rPr>
        <w:t>ועל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חוזה</w:t>
      </w:r>
      <w:r w:rsidRPr="000B5B56">
        <w:rPr>
          <w:rFonts w:cs="David"/>
          <w:sz w:val="24"/>
          <w:szCs w:val="24"/>
          <w:rtl/>
        </w:rPr>
        <w:t xml:space="preserve"> </w:t>
      </w:r>
      <w:r w:rsidRPr="000B5B56">
        <w:rPr>
          <w:rFonts w:cs="David" w:hint="cs"/>
          <w:sz w:val="24"/>
          <w:szCs w:val="24"/>
          <w:rtl/>
        </w:rPr>
        <w:t>זה</w:t>
      </w:r>
      <w:r w:rsidRPr="000B5B56">
        <w:rPr>
          <w:rFonts w:cs="David"/>
          <w:sz w:val="24"/>
          <w:szCs w:val="24"/>
          <w:rtl/>
        </w:rPr>
        <w:t xml:space="preserve">.   </w:t>
      </w:r>
    </w:p>
    <w:p w14:paraId="500E0269" w14:textId="25F239EE" w:rsidR="009412B2" w:rsidRPr="009412B2" w:rsidRDefault="009412B2" w:rsidP="009412B2">
      <w:pPr>
        <w:tabs>
          <w:tab w:val="left" w:pos="-355"/>
          <w:tab w:val="left" w:pos="44"/>
        </w:tabs>
        <w:rPr>
          <w:b/>
          <w:bCs/>
          <w:sz w:val="28"/>
          <w:szCs w:val="28"/>
        </w:rPr>
      </w:pPr>
    </w:p>
    <w:p w14:paraId="20ECDAB0" w14:textId="2CF86380" w:rsidR="00F969B8" w:rsidRPr="00F969B8" w:rsidRDefault="00F969B8" w:rsidP="008B7BF3">
      <w:pPr>
        <w:numPr>
          <w:ilvl w:val="0"/>
          <w:numId w:val="54"/>
        </w:numPr>
        <w:tabs>
          <w:tab w:val="left" w:pos="-355"/>
          <w:tab w:val="left" w:pos="44"/>
        </w:tabs>
        <w:rPr>
          <w:rFonts w:cs="David"/>
          <w:b/>
          <w:bCs/>
          <w:sz w:val="28"/>
          <w:szCs w:val="28"/>
        </w:rPr>
      </w:pPr>
      <w:r w:rsidRPr="00F969B8">
        <w:rPr>
          <w:rFonts w:cs="David"/>
          <w:b/>
          <w:bCs/>
          <w:sz w:val="28"/>
          <w:szCs w:val="28"/>
          <w:rtl/>
        </w:rPr>
        <w:t>ויתור</w:t>
      </w:r>
    </w:p>
    <w:p w14:paraId="398E43D7" w14:textId="77777777" w:rsidR="00F969B8" w:rsidRPr="00F969B8" w:rsidRDefault="00F969B8" w:rsidP="00F969B8">
      <w:pPr>
        <w:tabs>
          <w:tab w:val="left" w:pos="-355"/>
          <w:tab w:val="left" w:pos="44"/>
        </w:tabs>
        <w:ind w:left="360"/>
        <w:rPr>
          <w:rFonts w:cs="David"/>
          <w:b/>
          <w:bCs/>
          <w:sz w:val="28"/>
          <w:szCs w:val="28"/>
          <w:rtl/>
        </w:rPr>
      </w:pPr>
    </w:p>
    <w:p w14:paraId="21CD67E6" w14:textId="77777777" w:rsidR="00F969B8" w:rsidRPr="00F969B8" w:rsidRDefault="00F969B8" w:rsidP="00F969B8">
      <w:pPr>
        <w:spacing w:line="360" w:lineRule="auto"/>
        <w:ind w:left="360"/>
        <w:rPr>
          <w:rFonts w:cs="David"/>
          <w:sz w:val="24"/>
          <w:szCs w:val="24"/>
          <w:rtl/>
        </w:rPr>
      </w:pPr>
      <w:r w:rsidRPr="00F969B8">
        <w:rPr>
          <w:rFonts w:cs="David" w:hint="cs"/>
          <w:sz w:val="24"/>
          <w:szCs w:val="24"/>
          <w:rtl/>
        </w:rPr>
        <w:t xml:space="preserve">ויתר המזמין על הפרת הוראה מהוראות הסכם זה, לא ייראה הויתור כויתור על כל הפרה אחרת של אותה הוראה או הוראה אחרת. </w:t>
      </w:r>
      <w:r w:rsidRPr="00F969B8">
        <w:rPr>
          <w:rFonts w:cs="David"/>
          <w:sz w:val="24"/>
          <w:szCs w:val="24"/>
          <w:rtl/>
        </w:rPr>
        <w:t>שום וויתור, הנחה, הימנעות מפעולה או ארכה לא יחשבו כוויתור של המזמין לפי הסכם זה ולא ישמשו מניעה לתביעה</w:t>
      </w:r>
      <w:r w:rsidRPr="00F969B8">
        <w:rPr>
          <w:rFonts w:cs="David" w:hint="cs"/>
          <w:sz w:val="24"/>
          <w:szCs w:val="24"/>
          <w:rtl/>
        </w:rPr>
        <w:t xml:space="preserve"> על ידו, אלא אם כן נעשו במפורש ובכתב ונחתמו על ידי המזמין.</w:t>
      </w:r>
    </w:p>
    <w:p w14:paraId="60179F65" w14:textId="77777777" w:rsidR="00F969B8" w:rsidRPr="00F969B8" w:rsidRDefault="00F969B8" w:rsidP="00F969B8">
      <w:pPr>
        <w:spacing w:line="360" w:lineRule="auto"/>
        <w:ind w:left="360"/>
        <w:rPr>
          <w:rFonts w:cs="David"/>
          <w:sz w:val="24"/>
          <w:szCs w:val="24"/>
          <w:rtl/>
        </w:rPr>
      </w:pPr>
    </w:p>
    <w:p w14:paraId="054AD26B" w14:textId="77777777" w:rsidR="00F969B8" w:rsidRPr="00F969B8" w:rsidRDefault="00F969B8" w:rsidP="008B7BF3">
      <w:pPr>
        <w:numPr>
          <w:ilvl w:val="0"/>
          <w:numId w:val="54"/>
        </w:numPr>
        <w:tabs>
          <w:tab w:val="left" w:pos="-355"/>
          <w:tab w:val="left" w:pos="44"/>
        </w:tabs>
        <w:rPr>
          <w:rFonts w:cs="David"/>
          <w:b/>
          <w:bCs/>
          <w:sz w:val="28"/>
          <w:szCs w:val="28"/>
        </w:rPr>
      </w:pPr>
      <w:r w:rsidRPr="00F969B8">
        <w:rPr>
          <w:rFonts w:cs="David"/>
          <w:b/>
          <w:bCs/>
          <w:sz w:val="28"/>
          <w:szCs w:val="28"/>
          <w:rtl/>
        </w:rPr>
        <w:t>שמירה על הוראות החוק</w:t>
      </w:r>
    </w:p>
    <w:p w14:paraId="2276F57D" w14:textId="77777777" w:rsidR="00F969B8" w:rsidRPr="00F969B8" w:rsidRDefault="00F969B8" w:rsidP="00F969B8">
      <w:pPr>
        <w:tabs>
          <w:tab w:val="left" w:pos="-355"/>
          <w:tab w:val="left" w:pos="44"/>
        </w:tabs>
        <w:ind w:left="360"/>
        <w:rPr>
          <w:rFonts w:cs="David"/>
          <w:b/>
          <w:bCs/>
          <w:sz w:val="28"/>
          <w:szCs w:val="28"/>
          <w:rtl/>
        </w:rPr>
      </w:pPr>
    </w:p>
    <w:p w14:paraId="48B4931A" w14:textId="77777777" w:rsidR="00F969B8" w:rsidRDefault="00F969B8" w:rsidP="00F969B8">
      <w:pPr>
        <w:spacing w:line="360" w:lineRule="auto"/>
        <w:ind w:left="365"/>
        <w:rPr>
          <w:rFonts w:cs="David"/>
          <w:sz w:val="24"/>
          <w:szCs w:val="24"/>
          <w:rtl/>
        </w:rPr>
      </w:pPr>
      <w:r w:rsidRPr="00F969B8">
        <w:rPr>
          <w:rFonts w:cs="David" w:hint="cs"/>
          <w:sz w:val="24"/>
          <w:szCs w:val="24"/>
          <w:rtl/>
        </w:rPr>
        <w:t>ה</w:t>
      </w:r>
      <w:r w:rsidRPr="00F969B8">
        <w:rPr>
          <w:rFonts w:cs="David"/>
          <w:sz w:val="24"/>
          <w:szCs w:val="24"/>
          <w:rtl/>
        </w:rPr>
        <w:t>ספק מתחייב לשמור בקפדנות על הוראות כל דין החל בקשר ל</w:t>
      </w:r>
      <w:r w:rsidRPr="00F969B8">
        <w:rPr>
          <w:rFonts w:cs="David" w:hint="cs"/>
          <w:sz w:val="24"/>
          <w:szCs w:val="24"/>
          <w:rtl/>
        </w:rPr>
        <w:t>ביצוע העבודות. ה</w:t>
      </w:r>
      <w:r w:rsidRPr="00F969B8">
        <w:rPr>
          <w:rFonts w:cs="David"/>
          <w:sz w:val="24"/>
          <w:szCs w:val="24"/>
          <w:rtl/>
        </w:rPr>
        <w:t>ספק מצהיר כי חלה עליו בלבד האחריות הבלעדית והמוחלטת בנוגע לכל תביעה ו/או</w:t>
      </w:r>
      <w:r w:rsidRPr="00F969B8">
        <w:rPr>
          <w:rFonts w:cs="David" w:hint="cs"/>
          <w:sz w:val="24"/>
          <w:szCs w:val="24"/>
          <w:rtl/>
        </w:rPr>
        <w:t xml:space="preserve"> </w:t>
      </w:r>
      <w:r w:rsidRPr="00F969B8">
        <w:rPr>
          <w:rFonts w:cs="David"/>
          <w:sz w:val="24"/>
          <w:szCs w:val="24"/>
          <w:rtl/>
        </w:rPr>
        <w:t>דרישה באשר לאי שמירת דינים והוא משחרר בזאת את המזמין מכל תביעה ו/או דרישה כאמור בין אם הפרת הוראת דין נעשתה על ידו ובין אם נעשתה ע"י אחר מטעמו.</w:t>
      </w:r>
    </w:p>
    <w:p w14:paraId="19347885" w14:textId="77777777" w:rsidR="003F6168" w:rsidRPr="00F969B8" w:rsidRDefault="003F6168" w:rsidP="00F969B8">
      <w:pPr>
        <w:spacing w:line="360" w:lineRule="auto"/>
        <w:ind w:left="365"/>
        <w:rPr>
          <w:rFonts w:cs="David"/>
          <w:sz w:val="24"/>
          <w:szCs w:val="24"/>
          <w:rtl/>
        </w:rPr>
      </w:pPr>
    </w:p>
    <w:p w14:paraId="2E034DCD" w14:textId="77777777" w:rsidR="00F969B8" w:rsidRPr="00F969B8" w:rsidRDefault="00F969B8" w:rsidP="008B7BF3">
      <w:pPr>
        <w:numPr>
          <w:ilvl w:val="0"/>
          <w:numId w:val="54"/>
        </w:numPr>
        <w:tabs>
          <w:tab w:val="left" w:pos="-355"/>
          <w:tab w:val="left" w:pos="44"/>
        </w:tabs>
        <w:rPr>
          <w:rFonts w:cs="David"/>
          <w:b/>
          <w:bCs/>
          <w:sz w:val="28"/>
          <w:szCs w:val="28"/>
        </w:rPr>
      </w:pPr>
      <w:r w:rsidRPr="00F969B8">
        <w:rPr>
          <w:rFonts w:cs="David" w:hint="cs"/>
          <w:b/>
          <w:bCs/>
          <w:sz w:val="28"/>
          <w:szCs w:val="28"/>
          <w:rtl/>
        </w:rPr>
        <w:t>הצהרת הספק</w:t>
      </w:r>
    </w:p>
    <w:p w14:paraId="4FCC87B7" w14:textId="77777777" w:rsidR="00F969B8" w:rsidRPr="00F969B8" w:rsidRDefault="00F969B8" w:rsidP="00F969B8">
      <w:pPr>
        <w:tabs>
          <w:tab w:val="left" w:pos="-355"/>
          <w:tab w:val="left" w:pos="44"/>
        </w:tabs>
        <w:ind w:left="360"/>
        <w:rPr>
          <w:rFonts w:cs="David"/>
          <w:b/>
          <w:bCs/>
          <w:sz w:val="28"/>
          <w:szCs w:val="28"/>
        </w:rPr>
      </w:pPr>
    </w:p>
    <w:p w14:paraId="747F53F0" w14:textId="77777777" w:rsidR="00F969B8" w:rsidRPr="00F969B8" w:rsidRDefault="00F969B8" w:rsidP="00F969B8">
      <w:pPr>
        <w:widowControl w:val="0"/>
        <w:tabs>
          <w:tab w:val="left" w:pos="224"/>
          <w:tab w:val="left" w:pos="764"/>
        </w:tabs>
        <w:spacing w:line="360" w:lineRule="auto"/>
        <w:ind w:left="224"/>
        <w:jc w:val="left"/>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הספק מצהיר כי הוא הבעלים/ מנהלים חוקיים של .</w:t>
      </w:r>
      <w:r w:rsidRPr="00F60B8B">
        <w:rPr>
          <w:rFonts w:eastAsiaTheme="minorHAnsi" w:cs="David" w:hint="cs"/>
          <w:caps/>
          <w:spacing w:val="15"/>
          <w:sz w:val="24"/>
          <w:szCs w:val="24"/>
          <w:rtl/>
          <w:lang w:eastAsia="en-US"/>
        </w:rPr>
        <w:t xml:space="preserve">................- </w:t>
      </w:r>
      <w:r w:rsidRPr="00F969B8">
        <w:rPr>
          <w:rFonts w:eastAsiaTheme="minorHAnsi" w:cs="David" w:hint="cs"/>
          <w:caps/>
          <w:spacing w:val="15"/>
          <w:sz w:val="24"/>
          <w:szCs w:val="24"/>
          <w:rtl/>
          <w:lang w:eastAsia="en-US"/>
        </w:rPr>
        <w:t>והוא רשאי ומוסמך לחתום על החוזה בשם החברה.</w:t>
      </w:r>
    </w:p>
    <w:p w14:paraId="53C423EF" w14:textId="77777777" w:rsidR="00F969B8" w:rsidRPr="00F969B8" w:rsidRDefault="00F969B8" w:rsidP="00F969B8"/>
    <w:p w14:paraId="26A36A82" w14:textId="77777777" w:rsidR="00F969B8" w:rsidRPr="00F969B8" w:rsidRDefault="00F969B8" w:rsidP="008B7BF3">
      <w:pPr>
        <w:numPr>
          <w:ilvl w:val="0"/>
          <w:numId w:val="54"/>
        </w:numPr>
        <w:tabs>
          <w:tab w:val="left" w:pos="-355"/>
          <w:tab w:val="left" w:pos="44"/>
        </w:tabs>
        <w:rPr>
          <w:rFonts w:cs="David"/>
          <w:b/>
          <w:bCs/>
          <w:sz w:val="28"/>
          <w:szCs w:val="28"/>
        </w:rPr>
      </w:pPr>
      <w:r w:rsidRPr="00F969B8">
        <w:rPr>
          <w:rFonts w:cs="David" w:hint="cs"/>
          <w:b/>
          <w:bCs/>
          <w:sz w:val="28"/>
          <w:szCs w:val="28"/>
          <w:rtl/>
        </w:rPr>
        <w:t>שינויים</w:t>
      </w:r>
    </w:p>
    <w:p w14:paraId="6639B92B" w14:textId="77777777" w:rsidR="00F969B8" w:rsidRPr="00F969B8" w:rsidRDefault="00F969B8" w:rsidP="00F969B8">
      <w:pPr>
        <w:tabs>
          <w:tab w:val="left" w:pos="-355"/>
          <w:tab w:val="left" w:pos="44"/>
        </w:tabs>
        <w:ind w:left="360"/>
        <w:rPr>
          <w:rFonts w:cs="David"/>
          <w:b/>
          <w:bCs/>
          <w:sz w:val="28"/>
          <w:szCs w:val="28"/>
        </w:rPr>
      </w:pPr>
    </w:p>
    <w:p w14:paraId="4F818C73" w14:textId="77777777" w:rsidR="00F969B8" w:rsidRPr="00F969B8" w:rsidRDefault="00F969B8" w:rsidP="00F969B8">
      <w:pPr>
        <w:widowControl w:val="0"/>
        <w:spacing w:line="360" w:lineRule="auto"/>
        <w:ind w:left="737" w:hanging="737"/>
        <w:jc w:val="left"/>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 xml:space="preserve">   </w:t>
      </w:r>
      <w:r w:rsidRPr="00F969B8">
        <w:rPr>
          <w:rFonts w:eastAsiaTheme="minorHAnsi" w:cs="David"/>
          <w:caps/>
          <w:spacing w:val="15"/>
          <w:sz w:val="24"/>
          <w:szCs w:val="24"/>
          <w:rtl/>
          <w:lang w:eastAsia="en-US"/>
        </w:rPr>
        <w:t>כל שינוי בהוראת הסכם זה ייעשה בהסכמת שני הצדדים, ובכתב</w:t>
      </w:r>
      <w:r w:rsidRPr="00F969B8">
        <w:rPr>
          <w:rFonts w:eastAsiaTheme="minorHAnsi" w:cs="David" w:hint="cs"/>
          <w:caps/>
          <w:spacing w:val="15"/>
          <w:sz w:val="24"/>
          <w:szCs w:val="24"/>
          <w:rtl/>
          <w:lang w:eastAsia="en-US"/>
        </w:rPr>
        <w:t>.</w:t>
      </w:r>
    </w:p>
    <w:p w14:paraId="37F5EBD9" w14:textId="77777777" w:rsidR="00F969B8" w:rsidRPr="00F969B8" w:rsidRDefault="00F969B8" w:rsidP="00F969B8">
      <w:pPr>
        <w:rPr>
          <w:rtl/>
        </w:rPr>
      </w:pPr>
    </w:p>
    <w:p w14:paraId="7065B607" w14:textId="77777777" w:rsidR="00F969B8" w:rsidRPr="00F969B8" w:rsidRDefault="00F969B8" w:rsidP="00F969B8">
      <w:pPr>
        <w:rPr>
          <w:rtl/>
        </w:rPr>
      </w:pPr>
    </w:p>
    <w:p w14:paraId="09050E5A" w14:textId="77777777" w:rsidR="00F969B8" w:rsidRPr="00F969B8" w:rsidRDefault="00F969B8" w:rsidP="008B7BF3">
      <w:pPr>
        <w:numPr>
          <w:ilvl w:val="0"/>
          <w:numId w:val="54"/>
        </w:numPr>
        <w:tabs>
          <w:tab w:val="left" w:pos="-355"/>
          <w:tab w:val="left" w:pos="44"/>
        </w:tabs>
        <w:rPr>
          <w:rFonts w:cs="David"/>
          <w:b/>
          <w:bCs/>
          <w:sz w:val="28"/>
          <w:szCs w:val="28"/>
        </w:rPr>
      </w:pPr>
      <w:r w:rsidRPr="00F969B8">
        <w:rPr>
          <w:rFonts w:cs="David" w:hint="cs"/>
          <w:b/>
          <w:bCs/>
          <w:sz w:val="28"/>
          <w:szCs w:val="28"/>
          <w:rtl/>
        </w:rPr>
        <w:t>כתובות הצדדים והודעות</w:t>
      </w:r>
    </w:p>
    <w:p w14:paraId="22044413" w14:textId="77777777" w:rsidR="00F969B8" w:rsidRPr="00F969B8" w:rsidRDefault="00F969B8" w:rsidP="00F969B8">
      <w:pPr>
        <w:tabs>
          <w:tab w:val="left" w:pos="-355"/>
          <w:tab w:val="left" w:pos="44"/>
        </w:tabs>
        <w:ind w:left="360"/>
        <w:rPr>
          <w:rFonts w:cs="David"/>
          <w:b/>
          <w:bCs/>
          <w:sz w:val="28"/>
          <w:szCs w:val="28"/>
        </w:rPr>
      </w:pPr>
    </w:p>
    <w:p w14:paraId="18B45B48" w14:textId="77777777" w:rsidR="00F969B8" w:rsidRPr="00F969B8" w:rsidRDefault="00F969B8" w:rsidP="00F969B8">
      <w:pPr>
        <w:widowControl w:val="0"/>
        <w:tabs>
          <w:tab w:val="left" w:pos="404"/>
          <w:tab w:val="left" w:pos="584"/>
          <w:tab w:val="num" w:pos="737"/>
        </w:tabs>
        <w:spacing w:line="360" w:lineRule="auto"/>
        <w:ind w:left="737" w:hanging="552"/>
        <w:outlineLvl w:val="1"/>
        <w:rPr>
          <w:rFonts w:eastAsiaTheme="minorHAnsi" w:cs="David"/>
          <w:caps/>
          <w:spacing w:val="15"/>
          <w:sz w:val="24"/>
          <w:szCs w:val="24"/>
          <w:lang w:eastAsia="en-US"/>
        </w:rPr>
      </w:pPr>
      <w:r w:rsidRPr="00F969B8">
        <w:rPr>
          <w:rFonts w:eastAsiaTheme="minorHAnsi" w:cs="David" w:hint="cs"/>
          <w:caps/>
          <w:spacing w:val="15"/>
          <w:sz w:val="24"/>
          <w:szCs w:val="24"/>
          <w:rtl/>
          <w:lang w:eastAsia="en-US"/>
        </w:rPr>
        <w:t xml:space="preserve">כתובת המזמין: מינהל הרכב הממשלתי, רח' בית הדפוס 12 גבעת שאול, ירושלים  </w:t>
      </w:r>
    </w:p>
    <w:p w14:paraId="5A1E8C7B" w14:textId="77777777" w:rsidR="00F969B8" w:rsidRPr="00F969B8" w:rsidRDefault="00F969B8" w:rsidP="00F969B8">
      <w:pPr>
        <w:widowControl w:val="0"/>
        <w:tabs>
          <w:tab w:val="left" w:pos="708"/>
        </w:tabs>
        <w:spacing w:line="360" w:lineRule="auto"/>
        <w:ind w:left="737" w:hanging="552"/>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 xml:space="preserve">כתובת ספק:____________________. </w:t>
      </w:r>
    </w:p>
    <w:p w14:paraId="610034C8" w14:textId="77777777" w:rsidR="00F969B8" w:rsidRPr="00F969B8" w:rsidRDefault="00F969B8" w:rsidP="00F969B8">
      <w:pPr>
        <w:rPr>
          <w:rtl/>
        </w:rPr>
      </w:pPr>
    </w:p>
    <w:p w14:paraId="5FF5BE49" w14:textId="77777777" w:rsidR="00F969B8" w:rsidRPr="00F969B8" w:rsidRDefault="00F969B8" w:rsidP="00F969B8">
      <w:pPr>
        <w:widowControl w:val="0"/>
        <w:tabs>
          <w:tab w:val="left" w:pos="425"/>
          <w:tab w:val="left" w:pos="708"/>
        </w:tabs>
        <w:spacing w:line="360" w:lineRule="auto"/>
        <w:ind w:left="737" w:hanging="552"/>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שם האחראי מטעם ספק לקשר ישיר עם המזמין:_________________.</w:t>
      </w:r>
    </w:p>
    <w:p w14:paraId="2B93509F" w14:textId="77777777" w:rsidR="00612539" w:rsidRDefault="00612539" w:rsidP="00612539">
      <w:pPr>
        <w:widowControl w:val="0"/>
        <w:tabs>
          <w:tab w:val="left" w:pos="425"/>
          <w:tab w:val="left" w:pos="708"/>
        </w:tabs>
        <w:spacing w:line="360" w:lineRule="auto"/>
        <w:ind w:left="737" w:hanging="552"/>
        <w:outlineLvl w:val="1"/>
        <w:rPr>
          <w:rFonts w:eastAsiaTheme="minorHAnsi" w:cs="David"/>
          <w:caps/>
          <w:spacing w:val="15"/>
          <w:sz w:val="24"/>
          <w:szCs w:val="24"/>
          <w:rtl/>
          <w:lang w:eastAsia="en-US"/>
        </w:rPr>
      </w:pPr>
      <w:r>
        <w:rPr>
          <w:rFonts w:hint="cs"/>
          <w:rtl/>
        </w:rPr>
        <w:t xml:space="preserve"> </w:t>
      </w:r>
      <w:r w:rsidRPr="00612539">
        <w:rPr>
          <w:rFonts w:eastAsiaTheme="minorHAnsi" w:cs="David" w:hint="cs"/>
          <w:caps/>
          <w:spacing w:val="15"/>
          <w:sz w:val="24"/>
          <w:szCs w:val="24"/>
          <w:rtl/>
          <w:lang w:eastAsia="en-US"/>
        </w:rPr>
        <w:t>כתובת דואר אלקטרוני האחראי</w:t>
      </w:r>
      <w:r>
        <w:rPr>
          <w:rFonts w:eastAsiaTheme="minorHAnsi" w:cs="David" w:hint="cs"/>
          <w:caps/>
          <w:spacing w:val="15"/>
          <w:sz w:val="24"/>
          <w:szCs w:val="24"/>
          <w:rtl/>
          <w:lang w:eastAsia="en-US"/>
        </w:rPr>
        <w:t xml:space="preserve"> מטעם הספק לקשר ישיר עם המזמין:</w:t>
      </w:r>
    </w:p>
    <w:p w14:paraId="7191EA5B" w14:textId="4D88A40D" w:rsidR="00F969B8" w:rsidRPr="00F969B8" w:rsidRDefault="00612539" w:rsidP="00612539">
      <w:pPr>
        <w:widowControl w:val="0"/>
        <w:tabs>
          <w:tab w:val="left" w:pos="425"/>
          <w:tab w:val="left" w:pos="708"/>
        </w:tabs>
        <w:spacing w:line="360" w:lineRule="auto"/>
        <w:ind w:left="737" w:hanging="552"/>
        <w:outlineLvl w:val="1"/>
        <w:rPr>
          <w:rtl/>
        </w:rPr>
      </w:pPr>
      <w:r w:rsidRPr="00612539">
        <w:rPr>
          <w:rFonts w:eastAsiaTheme="minorHAnsi" w:cs="David" w:hint="cs"/>
          <w:caps/>
          <w:spacing w:val="15"/>
          <w:sz w:val="24"/>
          <w:szCs w:val="24"/>
          <w:rtl/>
          <w:lang w:eastAsia="en-US"/>
        </w:rPr>
        <w:t>_____________________.</w:t>
      </w:r>
      <w:r>
        <w:rPr>
          <w:rFonts w:hint="cs"/>
          <w:rtl/>
        </w:rPr>
        <w:t xml:space="preserve"> </w:t>
      </w:r>
    </w:p>
    <w:p w14:paraId="05D89E39" w14:textId="77777777" w:rsidR="00F969B8" w:rsidRPr="00F969B8" w:rsidRDefault="00F969B8" w:rsidP="00F969B8">
      <w:pPr>
        <w:widowControl w:val="0"/>
        <w:tabs>
          <w:tab w:val="left" w:pos="425"/>
          <w:tab w:val="left" w:pos="708"/>
        </w:tabs>
        <w:spacing w:line="360" w:lineRule="auto"/>
        <w:ind w:left="737" w:hanging="552"/>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טלפון:______________.</w:t>
      </w:r>
    </w:p>
    <w:p w14:paraId="623A993E" w14:textId="77777777" w:rsidR="00F969B8" w:rsidRPr="00F969B8" w:rsidRDefault="00F969B8" w:rsidP="00F969B8">
      <w:pPr>
        <w:rPr>
          <w:rtl/>
        </w:rPr>
      </w:pPr>
    </w:p>
    <w:p w14:paraId="7D15C3A0" w14:textId="77777777" w:rsidR="00F969B8" w:rsidRPr="00F969B8" w:rsidRDefault="00F969B8" w:rsidP="00F969B8">
      <w:pPr>
        <w:widowControl w:val="0"/>
        <w:tabs>
          <w:tab w:val="left" w:pos="425"/>
          <w:tab w:val="left" w:pos="708"/>
        </w:tabs>
        <w:spacing w:line="360" w:lineRule="auto"/>
        <w:ind w:left="737" w:hanging="552"/>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פקס:________________. דוא"ל:_______________</w:t>
      </w:r>
    </w:p>
    <w:p w14:paraId="46FEC4BD" w14:textId="77777777" w:rsidR="00F969B8" w:rsidRPr="00F969B8" w:rsidRDefault="00F969B8" w:rsidP="00F969B8">
      <w:pPr>
        <w:widowControl w:val="0"/>
        <w:tabs>
          <w:tab w:val="left" w:pos="425"/>
          <w:tab w:val="left" w:pos="708"/>
        </w:tabs>
        <w:spacing w:line="360" w:lineRule="auto"/>
        <w:ind w:left="737" w:hanging="732"/>
        <w:outlineLvl w:val="1"/>
        <w:rPr>
          <w:rFonts w:eastAsiaTheme="minorHAnsi" w:cs="David"/>
          <w:caps/>
          <w:spacing w:val="15"/>
          <w:sz w:val="24"/>
          <w:szCs w:val="24"/>
          <w:lang w:eastAsia="en-US"/>
        </w:rPr>
      </w:pPr>
    </w:p>
    <w:p w14:paraId="7E9CE29D" w14:textId="759AF7B6" w:rsidR="003F6168" w:rsidRPr="00593A1C" w:rsidRDefault="003F6168" w:rsidP="003F44DD">
      <w:pPr>
        <w:tabs>
          <w:tab w:val="num" w:pos="2160"/>
        </w:tabs>
        <w:spacing w:line="360" w:lineRule="auto"/>
        <w:rPr>
          <w:b/>
          <w:bCs/>
          <w:sz w:val="24"/>
          <w:szCs w:val="24"/>
          <w:rtl/>
        </w:rPr>
      </w:pPr>
      <w:r w:rsidRPr="00593A1C">
        <w:rPr>
          <w:rFonts w:cs="David" w:hint="cs"/>
          <w:sz w:val="24"/>
          <w:szCs w:val="24"/>
          <w:rtl/>
        </w:rPr>
        <w:t>כל</w:t>
      </w:r>
      <w:r w:rsidRPr="00593A1C">
        <w:rPr>
          <w:rFonts w:cs="David"/>
          <w:sz w:val="24"/>
          <w:szCs w:val="24"/>
          <w:rtl/>
        </w:rPr>
        <w:t xml:space="preserve"> </w:t>
      </w:r>
      <w:r w:rsidRPr="00593A1C">
        <w:rPr>
          <w:rFonts w:cs="David" w:hint="cs"/>
          <w:sz w:val="24"/>
          <w:szCs w:val="24"/>
          <w:rtl/>
        </w:rPr>
        <w:t>הודעה</w:t>
      </w:r>
      <w:r w:rsidRPr="00593A1C">
        <w:rPr>
          <w:rFonts w:cs="David"/>
          <w:sz w:val="24"/>
          <w:szCs w:val="24"/>
          <w:rtl/>
        </w:rPr>
        <w:t xml:space="preserve"> </w:t>
      </w:r>
      <w:r w:rsidRPr="00593A1C">
        <w:rPr>
          <w:rFonts w:cs="David" w:hint="cs"/>
          <w:sz w:val="24"/>
          <w:szCs w:val="24"/>
          <w:rtl/>
        </w:rPr>
        <w:t>שתינתן</w:t>
      </w:r>
      <w:r w:rsidRPr="00593A1C">
        <w:rPr>
          <w:rFonts w:cs="David"/>
          <w:sz w:val="24"/>
          <w:szCs w:val="24"/>
          <w:rtl/>
        </w:rPr>
        <w:t xml:space="preserve"> </w:t>
      </w:r>
      <w:r w:rsidRPr="00593A1C">
        <w:rPr>
          <w:rFonts w:cs="David" w:hint="cs"/>
          <w:sz w:val="24"/>
          <w:szCs w:val="24"/>
          <w:rtl/>
        </w:rPr>
        <w:t>על</w:t>
      </w:r>
      <w:r w:rsidRPr="00593A1C">
        <w:rPr>
          <w:rFonts w:cs="David"/>
          <w:sz w:val="24"/>
          <w:szCs w:val="24"/>
          <w:rtl/>
        </w:rPr>
        <w:t xml:space="preserve"> </w:t>
      </w:r>
      <w:r w:rsidRPr="00593A1C">
        <w:rPr>
          <w:rFonts w:cs="David" w:hint="cs"/>
          <w:sz w:val="24"/>
          <w:szCs w:val="24"/>
          <w:rtl/>
        </w:rPr>
        <w:t>ידי</w:t>
      </w:r>
      <w:r w:rsidRPr="00593A1C">
        <w:rPr>
          <w:rFonts w:cs="David"/>
          <w:sz w:val="24"/>
          <w:szCs w:val="24"/>
          <w:rtl/>
        </w:rPr>
        <w:t xml:space="preserve"> </w:t>
      </w:r>
      <w:r w:rsidRPr="00593A1C">
        <w:rPr>
          <w:rFonts w:cs="David" w:hint="cs"/>
          <w:sz w:val="24"/>
          <w:szCs w:val="24"/>
          <w:rtl/>
        </w:rPr>
        <w:t>צד</w:t>
      </w:r>
      <w:r w:rsidRPr="00593A1C">
        <w:rPr>
          <w:rFonts w:cs="David"/>
          <w:sz w:val="24"/>
          <w:szCs w:val="24"/>
          <w:rtl/>
        </w:rPr>
        <w:t xml:space="preserve"> </w:t>
      </w:r>
      <w:r w:rsidRPr="00593A1C">
        <w:rPr>
          <w:rFonts w:cs="David" w:hint="cs"/>
          <w:sz w:val="24"/>
          <w:szCs w:val="24"/>
          <w:rtl/>
        </w:rPr>
        <w:t>להסכם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למשנהו</w:t>
      </w:r>
      <w:r w:rsidRPr="00593A1C">
        <w:rPr>
          <w:rFonts w:cs="David"/>
          <w:sz w:val="24"/>
          <w:szCs w:val="24"/>
          <w:rtl/>
        </w:rPr>
        <w:t xml:space="preserve"> </w:t>
      </w:r>
      <w:r w:rsidRPr="00593A1C">
        <w:rPr>
          <w:rFonts w:cs="David" w:hint="cs"/>
          <w:sz w:val="24"/>
          <w:szCs w:val="24"/>
          <w:rtl/>
        </w:rPr>
        <w:t>בקשר</w:t>
      </w:r>
      <w:r w:rsidRPr="00593A1C">
        <w:rPr>
          <w:rFonts w:cs="David"/>
          <w:sz w:val="24"/>
          <w:szCs w:val="24"/>
          <w:rtl/>
        </w:rPr>
        <w:t xml:space="preserve"> </w:t>
      </w:r>
      <w:r w:rsidRPr="00593A1C">
        <w:rPr>
          <w:rFonts w:cs="David" w:hint="cs"/>
          <w:sz w:val="24"/>
          <w:szCs w:val="24"/>
          <w:rtl/>
        </w:rPr>
        <w:t>עם</w:t>
      </w:r>
      <w:r w:rsidRPr="00593A1C">
        <w:rPr>
          <w:rFonts w:cs="David"/>
          <w:sz w:val="24"/>
          <w:szCs w:val="24"/>
          <w:rtl/>
        </w:rPr>
        <w:t xml:space="preserve"> </w:t>
      </w:r>
      <w:r w:rsidRPr="00593A1C">
        <w:rPr>
          <w:rFonts w:cs="David" w:hint="cs"/>
          <w:sz w:val="24"/>
          <w:szCs w:val="24"/>
          <w:rtl/>
        </w:rPr>
        <w:t>הסכם</w:t>
      </w:r>
      <w:r w:rsidRPr="00593A1C">
        <w:rPr>
          <w:rFonts w:cs="David"/>
          <w:sz w:val="24"/>
          <w:szCs w:val="24"/>
          <w:rtl/>
        </w:rPr>
        <w:t xml:space="preserve"> </w:t>
      </w:r>
      <w:r w:rsidRPr="00593A1C">
        <w:rPr>
          <w:rFonts w:cs="David" w:hint="cs"/>
          <w:sz w:val="24"/>
          <w:szCs w:val="24"/>
          <w:rtl/>
        </w:rPr>
        <w:t>זה</w:t>
      </w:r>
      <w:r w:rsidRPr="00593A1C">
        <w:rPr>
          <w:rFonts w:cs="David"/>
          <w:sz w:val="24"/>
          <w:szCs w:val="24"/>
          <w:rtl/>
        </w:rPr>
        <w:t xml:space="preserve"> </w:t>
      </w:r>
      <w:r w:rsidRPr="00593A1C">
        <w:rPr>
          <w:rFonts w:cs="David" w:hint="cs"/>
          <w:sz w:val="24"/>
          <w:szCs w:val="24"/>
          <w:rtl/>
        </w:rPr>
        <w:t>תועבר</w:t>
      </w:r>
      <w:r w:rsidRPr="00593A1C">
        <w:rPr>
          <w:rFonts w:cs="David"/>
          <w:sz w:val="24"/>
          <w:szCs w:val="24"/>
          <w:rtl/>
        </w:rPr>
        <w:t xml:space="preserve"> </w:t>
      </w:r>
      <w:r w:rsidRPr="00593A1C">
        <w:rPr>
          <w:rFonts w:cs="David" w:hint="cs"/>
          <w:sz w:val="24"/>
          <w:szCs w:val="24"/>
          <w:rtl/>
        </w:rPr>
        <w:t>בהתאם</w:t>
      </w:r>
      <w:r w:rsidRPr="00593A1C">
        <w:rPr>
          <w:rFonts w:cs="David"/>
          <w:sz w:val="24"/>
          <w:szCs w:val="24"/>
          <w:rtl/>
        </w:rPr>
        <w:t xml:space="preserve"> </w:t>
      </w:r>
      <w:r w:rsidRPr="00593A1C">
        <w:rPr>
          <w:rFonts w:cs="David" w:hint="cs"/>
          <w:sz w:val="24"/>
          <w:szCs w:val="24"/>
          <w:rtl/>
        </w:rPr>
        <w:t>לפרטים</w:t>
      </w:r>
      <w:r w:rsidRPr="00593A1C">
        <w:rPr>
          <w:rFonts w:cs="David"/>
          <w:sz w:val="24"/>
          <w:szCs w:val="24"/>
          <w:rtl/>
        </w:rPr>
        <w:t xml:space="preserve"> </w:t>
      </w:r>
      <w:r w:rsidRPr="00593A1C">
        <w:rPr>
          <w:rFonts w:cs="David" w:hint="cs"/>
          <w:sz w:val="24"/>
          <w:szCs w:val="24"/>
          <w:rtl/>
        </w:rPr>
        <w:t>שלעיל</w:t>
      </w:r>
      <w:r w:rsidRPr="00593A1C">
        <w:rPr>
          <w:rFonts w:cs="David"/>
          <w:sz w:val="24"/>
          <w:szCs w:val="24"/>
          <w:rtl/>
        </w:rPr>
        <w:t xml:space="preserve">. </w:t>
      </w:r>
      <w:r w:rsidRPr="00593A1C">
        <w:rPr>
          <w:rFonts w:cs="David" w:hint="cs"/>
          <w:sz w:val="24"/>
          <w:szCs w:val="24"/>
          <w:rtl/>
        </w:rPr>
        <w:t>הודעה</w:t>
      </w:r>
      <w:r w:rsidRPr="00593A1C">
        <w:rPr>
          <w:rFonts w:cs="David"/>
          <w:sz w:val="24"/>
          <w:szCs w:val="24"/>
          <w:rtl/>
        </w:rPr>
        <w:t xml:space="preserve"> </w:t>
      </w:r>
      <w:r w:rsidRPr="00593A1C">
        <w:rPr>
          <w:rFonts w:cs="David" w:hint="cs"/>
          <w:sz w:val="24"/>
          <w:szCs w:val="24"/>
          <w:rtl/>
        </w:rPr>
        <w:t>כאמור</w:t>
      </w:r>
      <w:r w:rsidRPr="00593A1C">
        <w:rPr>
          <w:rFonts w:cs="David"/>
          <w:sz w:val="24"/>
          <w:szCs w:val="24"/>
          <w:rtl/>
        </w:rPr>
        <w:t xml:space="preserve"> </w:t>
      </w:r>
      <w:r w:rsidRPr="00593A1C">
        <w:rPr>
          <w:rFonts w:cs="David" w:hint="cs"/>
          <w:sz w:val="24"/>
          <w:szCs w:val="24"/>
          <w:rtl/>
        </w:rPr>
        <w:t>תחשב</w:t>
      </w:r>
      <w:r w:rsidRPr="00593A1C">
        <w:rPr>
          <w:rFonts w:cs="David"/>
          <w:sz w:val="24"/>
          <w:szCs w:val="24"/>
          <w:rtl/>
        </w:rPr>
        <w:t xml:space="preserve"> </w:t>
      </w:r>
      <w:r w:rsidRPr="00593A1C">
        <w:rPr>
          <w:rFonts w:cs="David" w:hint="cs"/>
          <w:sz w:val="24"/>
          <w:szCs w:val="24"/>
          <w:rtl/>
        </w:rPr>
        <w:t>כאילו</w:t>
      </w:r>
      <w:r w:rsidRPr="00593A1C">
        <w:rPr>
          <w:rFonts w:cs="David"/>
          <w:sz w:val="24"/>
          <w:szCs w:val="24"/>
          <w:rtl/>
        </w:rPr>
        <w:t xml:space="preserve"> </w:t>
      </w:r>
      <w:r w:rsidRPr="00593A1C">
        <w:rPr>
          <w:rFonts w:cs="David" w:hint="cs"/>
          <w:sz w:val="24"/>
          <w:szCs w:val="24"/>
          <w:rtl/>
        </w:rPr>
        <w:t>נמסרה</w:t>
      </w:r>
      <w:r w:rsidRPr="00593A1C">
        <w:rPr>
          <w:rFonts w:cs="David"/>
          <w:sz w:val="24"/>
          <w:szCs w:val="24"/>
          <w:rtl/>
        </w:rPr>
        <w:t xml:space="preserve"> </w:t>
      </w:r>
      <w:r w:rsidRPr="00593A1C">
        <w:rPr>
          <w:rFonts w:cs="David" w:hint="cs"/>
          <w:sz w:val="24"/>
          <w:szCs w:val="24"/>
          <w:rtl/>
        </w:rPr>
        <w:t>בתום</w:t>
      </w:r>
      <w:r w:rsidRPr="00593A1C">
        <w:rPr>
          <w:rFonts w:cs="David"/>
          <w:sz w:val="24"/>
          <w:szCs w:val="24"/>
          <w:rtl/>
        </w:rPr>
        <w:t xml:space="preserve"> 48 </w:t>
      </w:r>
      <w:r w:rsidRPr="00593A1C">
        <w:rPr>
          <w:rFonts w:cs="David" w:hint="cs"/>
          <w:sz w:val="24"/>
          <w:szCs w:val="24"/>
          <w:rtl/>
        </w:rPr>
        <w:t>שעות</w:t>
      </w:r>
      <w:r w:rsidRPr="00593A1C">
        <w:rPr>
          <w:rFonts w:cs="David"/>
          <w:sz w:val="24"/>
          <w:szCs w:val="24"/>
          <w:rtl/>
        </w:rPr>
        <w:t xml:space="preserve"> </w:t>
      </w:r>
      <w:r w:rsidRPr="00593A1C">
        <w:rPr>
          <w:rFonts w:cs="David" w:hint="cs"/>
          <w:sz w:val="24"/>
          <w:szCs w:val="24"/>
          <w:rtl/>
        </w:rPr>
        <w:t>ממועד</w:t>
      </w:r>
      <w:r w:rsidRPr="00593A1C">
        <w:rPr>
          <w:rFonts w:cs="David"/>
          <w:sz w:val="24"/>
          <w:szCs w:val="24"/>
          <w:rtl/>
        </w:rPr>
        <w:t xml:space="preserve"> </w:t>
      </w:r>
      <w:r w:rsidRPr="00593A1C">
        <w:rPr>
          <w:rFonts w:cs="David" w:hint="cs"/>
          <w:sz w:val="24"/>
          <w:szCs w:val="24"/>
          <w:rtl/>
        </w:rPr>
        <w:t>שליחתה</w:t>
      </w:r>
      <w:r w:rsidRPr="00593A1C">
        <w:rPr>
          <w:rFonts w:cs="David"/>
          <w:sz w:val="24"/>
          <w:szCs w:val="24"/>
          <w:rtl/>
        </w:rPr>
        <w:t xml:space="preserve"> </w:t>
      </w:r>
      <w:r w:rsidRPr="00593A1C">
        <w:rPr>
          <w:rFonts w:cs="David" w:hint="cs"/>
          <w:sz w:val="24"/>
          <w:szCs w:val="24"/>
          <w:rtl/>
        </w:rPr>
        <w:t>בדואר</w:t>
      </w:r>
      <w:r w:rsidRPr="00593A1C">
        <w:rPr>
          <w:rFonts w:cs="David"/>
          <w:sz w:val="24"/>
          <w:szCs w:val="24"/>
          <w:rtl/>
        </w:rPr>
        <w:t xml:space="preserve"> </w:t>
      </w:r>
      <w:r w:rsidRPr="00593A1C">
        <w:rPr>
          <w:rFonts w:cs="David" w:hint="cs"/>
          <w:sz w:val="24"/>
          <w:szCs w:val="24"/>
          <w:rtl/>
        </w:rPr>
        <w:t>רשום</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בתום</w:t>
      </w:r>
      <w:r w:rsidRPr="00593A1C">
        <w:rPr>
          <w:rFonts w:cs="David"/>
          <w:sz w:val="24"/>
          <w:szCs w:val="24"/>
          <w:rtl/>
        </w:rPr>
        <w:t xml:space="preserve"> 48 </w:t>
      </w:r>
      <w:r w:rsidRPr="00593A1C">
        <w:rPr>
          <w:rFonts w:cs="David" w:hint="cs"/>
          <w:sz w:val="24"/>
          <w:szCs w:val="24"/>
          <w:rtl/>
        </w:rPr>
        <w:t>שעות</w:t>
      </w:r>
      <w:r w:rsidRPr="00593A1C">
        <w:rPr>
          <w:rFonts w:cs="David"/>
          <w:sz w:val="24"/>
          <w:szCs w:val="24"/>
          <w:rtl/>
        </w:rPr>
        <w:t xml:space="preserve"> </w:t>
      </w:r>
      <w:r w:rsidRPr="00593A1C">
        <w:rPr>
          <w:rFonts w:cs="David" w:hint="cs"/>
          <w:sz w:val="24"/>
          <w:szCs w:val="24"/>
          <w:rtl/>
        </w:rPr>
        <w:t>ממועד</w:t>
      </w:r>
      <w:r w:rsidRPr="00593A1C">
        <w:rPr>
          <w:rFonts w:cs="David"/>
          <w:sz w:val="24"/>
          <w:szCs w:val="24"/>
          <w:rtl/>
        </w:rPr>
        <w:t xml:space="preserve"> </w:t>
      </w:r>
      <w:r w:rsidRPr="00593A1C">
        <w:rPr>
          <w:rFonts w:cs="David" w:hint="cs"/>
          <w:sz w:val="24"/>
          <w:szCs w:val="24"/>
          <w:rtl/>
        </w:rPr>
        <w:t>שליחתה</w:t>
      </w:r>
      <w:r w:rsidRPr="00593A1C">
        <w:rPr>
          <w:rFonts w:cs="David"/>
          <w:sz w:val="24"/>
          <w:szCs w:val="24"/>
          <w:rtl/>
        </w:rPr>
        <w:t xml:space="preserve"> </w:t>
      </w:r>
      <w:r w:rsidRPr="00593A1C">
        <w:rPr>
          <w:rFonts w:cs="David" w:hint="cs"/>
          <w:sz w:val="24"/>
          <w:szCs w:val="24"/>
          <w:rtl/>
        </w:rPr>
        <w:t>בפקס</w:t>
      </w:r>
      <w:r w:rsidRPr="00593A1C">
        <w:rPr>
          <w:rFonts w:cs="David"/>
          <w:sz w:val="24"/>
          <w:szCs w:val="24"/>
          <w:rtl/>
        </w:rPr>
        <w:t xml:space="preserve"> </w:t>
      </w:r>
      <w:r w:rsidRPr="00593A1C">
        <w:rPr>
          <w:rFonts w:cs="David" w:hint="cs"/>
          <w:sz w:val="24"/>
          <w:szCs w:val="24"/>
          <w:rtl/>
        </w:rPr>
        <w:t>או</w:t>
      </w:r>
      <w:r w:rsidRPr="00593A1C">
        <w:rPr>
          <w:rFonts w:cs="David"/>
          <w:sz w:val="24"/>
          <w:szCs w:val="24"/>
          <w:rtl/>
        </w:rPr>
        <w:t xml:space="preserve"> </w:t>
      </w:r>
      <w:r w:rsidRPr="00593A1C">
        <w:rPr>
          <w:rFonts w:cs="David" w:hint="cs"/>
          <w:sz w:val="24"/>
          <w:szCs w:val="24"/>
          <w:rtl/>
        </w:rPr>
        <w:t>במועד</w:t>
      </w:r>
      <w:r w:rsidRPr="00593A1C">
        <w:rPr>
          <w:rFonts w:cs="David"/>
          <w:sz w:val="24"/>
          <w:szCs w:val="24"/>
          <w:rtl/>
        </w:rPr>
        <w:t xml:space="preserve"> </w:t>
      </w:r>
      <w:r w:rsidRPr="00593A1C">
        <w:rPr>
          <w:rFonts w:cs="David" w:hint="cs"/>
          <w:sz w:val="24"/>
          <w:szCs w:val="24"/>
          <w:rtl/>
        </w:rPr>
        <w:t>מסירתה</w:t>
      </w:r>
      <w:r w:rsidRPr="00593A1C">
        <w:rPr>
          <w:rFonts w:cs="David"/>
          <w:sz w:val="24"/>
          <w:szCs w:val="24"/>
          <w:rtl/>
        </w:rPr>
        <w:t xml:space="preserve"> </w:t>
      </w:r>
      <w:r w:rsidRPr="00593A1C">
        <w:rPr>
          <w:rFonts w:cs="David" w:hint="cs"/>
          <w:sz w:val="24"/>
          <w:szCs w:val="24"/>
          <w:rtl/>
        </w:rPr>
        <w:t>ביד</w:t>
      </w:r>
      <w:r w:rsidR="003F44DD">
        <w:rPr>
          <w:rFonts w:cs="David" w:hint="cs"/>
          <w:sz w:val="24"/>
          <w:szCs w:val="24"/>
          <w:rtl/>
        </w:rPr>
        <w:t xml:space="preserve"> או למייל איש הקשר למכרז המותנה במשלוח אישור קבלה</w:t>
      </w:r>
      <w:r w:rsidRPr="00593A1C">
        <w:rPr>
          <w:rFonts w:cs="David"/>
          <w:sz w:val="24"/>
          <w:szCs w:val="24"/>
          <w:rtl/>
        </w:rPr>
        <w:t>.</w:t>
      </w:r>
    </w:p>
    <w:p w14:paraId="7AD4FA7C" w14:textId="77777777" w:rsidR="00F969B8" w:rsidRPr="00F969B8" w:rsidRDefault="00F969B8" w:rsidP="00F969B8">
      <w:pPr>
        <w:rPr>
          <w:rtl/>
        </w:rPr>
      </w:pPr>
    </w:p>
    <w:p w14:paraId="579A5EDB" w14:textId="77777777" w:rsidR="00F969B8" w:rsidRPr="00F969B8" w:rsidRDefault="00F969B8" w:rsidP="00F969B8">
      <w:pPr>
        <w:rPr>
          <w:rtl/>
        </w:rPr>
      </w:pPr>
    </w:p>
    <w:p w14:paraId="5835E27B" w14:textId="77777777" w:rsidR="00F969B8" w:rsidRPr="00F969B8" w:rsidRDefault="00F969B8" w:rsidP="008B7BF3">
      <w:pPr>
        <w:numPr>
          <w:ilvl w:val="0"/>
          <w:numId w:val="54"/>
        </w:numPr>
        <w:tabs>
          <w:tab w:val="left" w:pos="-355"/>
          <w:tab w:val="left" w:pos="44"/>
        </w:tabs>
        <w:rPr>
          <w:rFonts w:cs="David"/>
          <w:b/>
          <w:bCs/>
          <w:sz w:val="28"/>
          <w:szCs w:val="28"/>
        </w:rPr>
      </w:pPr>
      <w:r w:rsidRPr="00F969B8">
        <w:rPr>
          <w:rFonts w:cs="David" w:hint="cs"/>
          <w:b/>
          <w:bCs/>
          <w:sz w:val="28"/>
          <w:szCs w:val="28"/>
          <w:rtl/>
        </w:rPr>
        <w:t>הרשאה תקציבית</w:t>
      </w:r>
    </w:p>
    <w:p w14:paraId="263E6A3E" w14:textId="77777777" w:rsidR="00F969B8" w:rsidRPr="00F969B8" w:rsidRDefault="00F969B8" w:rsidP="00F969B8">
      <w:pPr>
        <w:tabs>
          <w:tab w:val="left" w:pos="-355"/>
          <w:tab w:val="left" w:pos="44"/>
        </w:tabs>
        <w:ind w:left="360"/>
        <w:rPr>
          <w:rFonts w:cs="David"/>
          <w:b/>
          <w:bCs/>
          <w:sz w:val="28"/>
          <w:szCs w:val="28"/>
        </w:rPr>
      </w:pPr>
    </w:p>
    <w:p w14:paraId="437E9308" w14:textId="77777777" w:rsidR="00F969B8" w:rsidRPr="00F969B8" w:rsidRDefault="00F969B8" w:rsidP="00F969B8">
      <w:pPr>
        <w:widowControl w:val="0"/>
        <w:spacing w:line="360" w:lineRule="auto"/>
        <w:ind w:left="224"/>
        <w:outlineLvl w:val="0"/>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נציגי המזמין החתומים על הסכם זה מצהירים בזה כי ההוצאות וההרשאות להתחייב הכרוכות בביצוע הסכם זה תוקצבו בחוק התקציב השנתי לשנת התקציב הנוכחית.</w:t>
      </w:r>
    </w:p>
    <w:p w14:paraId="69DB70D2" w14:textId="77777777" w:rsidR="00F969B8" w:rsidRPr="00F969B8" w:rsidRDefault="00F969B8" w:rsidP="00F969B8">
      <w:pPr>
        <w:rPr>
          <w:rtl/>
          <w:lang w:val="x-none"/>
        </w:rPr>
      </w:pPr>
    </w:p>
    <w:p w14:paraId="22841D1B" w14:textId="77777777" w:rsidR="00F969B8" w:rsidRPr="00F969B8" w:rsidRDefault="00F969B8" w:rsidP="008B7BF3">
      <w:pPr>
        <w:numPr>
          <w:ilvl w:val="0"/>
          <w:numId w:val="54"/>
        </w:numPr>
        <w:tabs>
          <w:tab w:val="left" w:pos="-355"/>
          <w:tab w:val="left" w:pos="44"/>
        </w:tabs>
        <w:rPr>
          <w:rFonts w:cs="David"/>
          <w:b/>
          <w:bCs/>
          <w:sz w:val="28"/>
          <w:szCs w:val="28"/>
        </w:rPr>
      </w:pPr>
      <w:r w:rsidRPr="00F969B8">
        <w:rPr>
          <w:rFonts w:cs="David" w:hint="cs"/>
          <w:b/>
          <w:bCs/>
          <w:sz w:val="28"/>
          <w:szCs w:val="28"/>
          <w:rtl/>
        </w:rPr>
        <w:lastRenderedPageBreak/>
        <w:t>מקום שיפוט ייחודי</w:t>
      </w:r>
    </w:p>
    <w:p w14:paraId="415D4F1A" w14:textId="77777777" w:rsidR="00F969B8" w:rsidRPr="00F969B8" w:rsidRDefault="00F969B8" w:rsidP="00F969B8">
      <w:pPr>
        <w:tabs>
          <w:tab w:val="left" w:pos="-355"/>
          <w:tab w:val="left" w:pos="44"/>
          <w:tab w:val="left" w:pos="365"/>
        </w:tabs>
        <w:ind w:left="360"/>
        <w:rPr>
          <w:rFonts w:cs="David"/>
          <w:b/>
          <w:bCs/>
          <w:sz w:val="28"/>
          <w:szCs w:val="28"/>
        </w:rPr>
      </w:pPr>
    </w:p>
    <w:p w14:paraId="33B07E6C" w14:textId="77777777" w:rsidR="00F969B8" w:rsidRPr="00F969B8" w:rsidRDefault="00F969B8" w:rsidP="00F969B8">
      <w:pPr>
        <w:widowControl w:val="0"/>
        <w:spacing w:line="360" w:lineRule="auto"/>
        <w:ind w:left="224"/>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תובענה בקשר להסכם זה תוגש אך ורק לבית המשפט המוסמך בירושלים</w:t>
      </w:r>
    </w:p>
    <w:p w14:paraId="14EED73E" w14:textId="77777777" w:rsidR="00F969B8" w:rsidRPr="00F969B8" w:rsidRDefault="00F969B8" w:rsidP="00F969B8">
      <w:pPr>
        <w:widowControl w:val="0"/>
        <w:spacing w:line="360" w:lineRule="auto"/>
        <w:ind w:left="224"/>
        <w:outlineLvl w:val="1"/>
        <w:rPr>
          <w:rFonts w:eastAsiaTheme="minorHAnsi" w:cs="David"/>
          <w:caps/>
          <w:spacing w:val="15"/>
          <w:sz w:val="24"/>
          <w:szCs w:val="24"/>
          <w:rtl/>
          <w:lang w:eastAsia="en-US"/>
        </w:rPr>
      </w:pPr>
    </w:p>
    <w:p w14:paraId="195ED860" w14:textId="77777777" w:rsidR="00F84C30" w:rsidRDefault="00F84C30" w:rsidP="00F969B8">
      <w:pPr>
        <w:widowControl w:val="0"/>
        <w:spacing w:line="360" w:lineRule="auto"/>
        <w:ind w:left="224"/>
        <w:outlineLvl w:val="1"/>
        <w:rPr>
          <w:rFonts w:eastAsiaTheme="minorHAnsi" w:cs="David"/>
          <w:caps/>
          <w:spacing w:val="15"/>
          <w:sz w:val="24"/>
          <w:szCs w:val="24"/>
          <w:rtl/>
          <w:lang w:eastAsia="en-US"/>
        </w:rPr>
      </w:pPr>
    </w:p>
    <w:p w14:paraId="669FA1AE" w14:textId="77777777" w:rsidR="00F84C30" w:rsidRDefault="00F84C30" w:rsidP="00F969B8">
      <w:pPr>
        <w:widowControl w:val="0"/>
        <w:spacing w:line="360" w:lineRule="auto"/>
        <w:ind w:left="224"/>
        <w:outlineLvl w:val="1"/>
        <w:rPr>
          <w:rFonts w:eastAsiaTheme="minorHAnsi" w:cs="David"/>
          <w:caps/>
          <w:spacing w:val="15"/>
          <w:sz w:val="24"/>
          <w:szCs w:val="24"/>
          <w:rtl/>
          <w:lang w:eastAsia="en-US"/>
        </w:rPr>
      </w:pPr>
    </w:p>
    <w:p w14:paraId="150A8301" w14:textId="77777777" w:rsidR="00F84C30" w:rsidRDefault="00F84C30" w:rsidP="00F969B8">
      <w:pPr>
        <w:widowControl w:val="0"/>
        <w:spacing w:line="360" w:lineRule="auto"/>
        <w:ind w:left="224"/>
        <w:outlineLvl w:val="1"/>
        <w:rPr>
          <w:rFonts w:eastAsiaTheme="minorHAnsi" w:cs="David"/>
          <w:caps/>
          <w:spacing w:val="15"/>
          <w:sz w:val="24"/>
          <w:szCs w:val="24"/>
          <w:rtl/>
          <w:lang w:eastAsia="en-US"/>
        </w:rPr>
      </w:pPr>
    </w:p>
    <w:p w14:paraId="4F507B54" w14:textId="77777777" w:rsidR="00F84C30" w:rsidRDefault="00F84C30" w:rsidP="00F969B8">
      <w:pPr>
        <w:widowControl w:val="0"/>
        <w:spacing w:line="360" w:lineRule="auto"/>
        <w:ind w:left="224"/>
        <w:outlineLvl w:val="1"/>
        <w:rPr>
          <w:rFonts w:eastAsiaTheme="minorHAnsi" w:cs="David"/>
          <w:caps/>
          <w:spacing w:val="15"/>
          <w:sz w:val="24"/>
          <w:szCs w:val="24"/>
          <w:rtl/>
          <w:lang w:eastAsia="en-US"/>
        </w:rPr>
      </w:pPr>
    </w:p>
    <w:p w14:paraId="29C42F7B" w14:textId="77777777" w:rsidR="00F969B8" w:rsidRPr="00F969B8" w:rsidRDefault="00F969B8" w:rsidP="00F969B8">
      <w:pPr>
        <w:widowControl w:val="0"/>
        <w:spacing w:line="360" w:lineRule="auto"/>
        <w:ind w:left="224"/>
        <w:outlineLvl w:val="1"/>
        <w:rPr>
          <w:rFonts w:eastAsiaTheme="minorHAnsi" w:cs="David"/>
          <w:caps/>
          <w:spacing w:val="15"/>
          <w:sz w:val="24"/>
          <w:szCs w:val="24"/>
          <w:rtl/>
          <w:lang w:eastAsia="en-US"/>
        </w:rPr>
      </w:pPr>
      <w:r w:rsidRPr="00F969B8">
        <w:rPr>
          <w:rFonts w:eastAsiaTheme="minorHAnsi" w:cs="David" w:hint="cs"/>
          <w:caps/>
          <w:spacing w:val="15"/>
          <w:sz w:val="24"/>
          <w:szCs w:val="24"/>
          <w:rtl/>
          <w:lang w:eastAsia="en-US"/>
        </w:rPr>
        <w:t xml:space="preserve"> </w:t>
      </w:r>
      <w:r w:rsidRPr="00F969B8">
        <w:rPr>
          <w:rFonts w:eastAsiaTheme="minorHAnsi" w:cs="David"/>
          <w:caps/>
          <w:spacing w:val="15"/>
          <w:sz w:val="24"/>
          <w:szCs w:val="24"/>
          <w:rtl/>
          <w:lang w:eastAsia="en-US"/>
        </w:rPr>
        <w:t>ולראיה באו הצדדים על החתום:</w:t>
      </w:r>
    </w:p>
    <w:p w14:paraId="665E3FDF" w14:textId="77777777" w:rsidR="00F969B8" w:rsidRPr="00F969B8" w:rsidRDefault="00F969B8" w:rsidP="00F969B8">
      <w:pPr>
        <w:rPr>
          <w:rtl/>
        </w:rPr>
      </w:pPr>
    </w:p>
    <w:p w14:paraId="48C54513" w14:textId="77777777" w:rsidR="00F969B8" w:rsidRPr="00F969B8" w:rsidRDefault="00F969B8" w:rsidP="00F969B8">
      <w:pPr>
        <w:spacing w:line="360" w:lineRule="auto"/>
        <w:ind w:hanging="136"/>
        <w:jc w:val="left"/>
        <w:rPr>
          <w:rFonts w:cs="David"/>
          <w:sz w:val="24"/>
          <w:szCs w:val="24"/>
          <w:rtl/>
        </w:rPr>
      </w:pPr>
      <w:r w:rsidRPr="00F969B8">
        <w:rPr>
          <w:rFonts w:cs="David" w:hint="cs"/>
          <w:sz w:val="24"/>
          <w:szCs w:val="24"/>
          <w:rtl/>
        </w:rPr>
        <w:t xml:space="preserve">                    </w:t>
      </w:r>
      <w:r w:rsidRPr="00F969B8">
        <w:rPr>
          <w:rFonts w:cs="David" w:hint="cs"/>
          <w:b/>
          <w:bCs/>
          <w:sz w:val="28"/>
          <w:szCs w:val="28"/>
          <w:rtl/>
        </w:rPr>
        <w:t>המזמין                                                                        ספק</w:t>
      </w:r>
    </w:p>
    <w:p w14:paraId="52F7B56E" w14:textId="77777777" w:rsidR="00F969B8" w:rsidRPr="00F969B8" w:rsidRDefault="00F969B8" w:rsidP="00F969B8">
      <w:pPr>
        <w:spacing w:line="360" w:lineRule="auto"/>
        <w:ind w:hanging="136"/>
        <w:jc w:val="left"/>
        <w:rPr>
          <w:rFonts w:cs="David"/>
          <w:sz w:val="24"/>
          <w:szCs w:val="24"/>
          <w:rtl/>
        </w:rPr>
      </w:pPr>
    </w:p>
    <w:p w14:paraId="03F81A67" w14:textId="7033FF25" w:rsidR="00F969B8" w:rsidRPr="00F969B8" w:rsidRDefault="00F969B8" w:rsidP="00F969B8">
      <w:pPr>
        <w:spacing w:line="480" w:lineRule="auto"/>
        <w:ind w:hanging="136"/>
        <w:jc w:val="left"/>
        <w:rPr>
          <w:rFonts w:cs="David"/>
          <w:sz w:val="24"/>
          <w:szCs w:val="24"/>
          <w:rtl/>
        </w:rPr>
      </w:pPr>
      <w:r w:rsidRPr="00F969B8">
        <w:rPr>
          <w:rFonts w:cs="David" w:hint="cs"/>
          <w:sz w:val="24"/>
          <w:szCs w:val="24"/>
          <w:rtl/>
        </w:rPr>
        <w:t>מנהל מינהל הרכב הממשלתי</w:t>
      </w:r>
      <w:r w:rsidR="003F6168">
        <w:rPr>
          <w:rFonts w:cs="David" w:hint="cs"/>
          <w:sz w:val="24"/>
          <w:szCs w:val="24"/>
          <w:rtl/>
        </w:rPr>
        <w:t xml:space="preserve"> מר יהודה קיסר            </w:t>
      </w:r>
      <w:r w:rsidRPr="00F969B8">
        <w:rPr>
          <w:rFonts w:cs="David" w:hint="cs"/>
          <w:sz w:val="24"/>
          <w:szCs w:val="24"/>
          <w:rtl/>
        </w:rPr>
        <w:t xml:space="preserve">         תפקיד  ______________      </w:t>
      </w:r>
    </w:p>
    <w:p w14:paraId="601981EF" w14:textId="77777777" w:rsidR="00F969B8" w:rsidRPr="00F969B8" w:rsidRDefault="00F969B8" w:rsidP="00F969B8">
      <w:pPr>
        <w:spacing w:line="480" w:lineRule="auto"/>
        <w:ind w:hanging="136"/>
        <w:jc w:val="left"/>
        <w:rPr>
          <w:rFonts w:cs="David"/>
          <w:sz w:val="24"/>
          <w:szCs w:val="24"/>
          <w:rtl/>
        </w:rPr>
      </w:pPr>
      <w:r w:rsidRPr="00F969B8">
        <w:rPr>
          <w:rFonts w:cs="David" w:hint="cs"/>
          <w:sz w:val="24"/>
          <w:szCs w:val="24"/>
          <w:rtl/>
        </w:rPr>
        <w:t xml:space="preserve">חתימה      ______________                                               חתימה ______________                         </w:t>
      </w:r>
    </w:p>
    <w:p w14:paraId="4D9AA795" w14:textId="6B6146BA" w:rsidR="00F969B8" w:rsidRPr="00F969B8" w:rsidRDefault="00F969B8" w:rsidP="003F6168">
      <w:pPr>
        <w:spacing w:line="480" w:lineRule="auto"/>
        <w:ind w:hanging="136"/>
        <w:jc w:val="left"/>
        <w:rPr>
          <w:rFonts w:cs="David"/>
          <w:sz w:val="24"/>
          <w:szCs w:val="24"/>
          <w:rtl/>
        </w:rPr>
      </w:pPr>
      <w:r w:rsidRPr="00F969B8">
        <w:rPr>
          <w:rFonts w:cs="David" w:hint="cs"/>
          <w:sz w:val="24"/>
          <w:szCs w:val="24"/>
          <w:rtl/>
        </w:rPr>
        <w:t xml:space="preserve">חשבת משרד האוצר  </w:t>
      </w:r>
      <w:r w:rsidR="003F6168">
        <w:rPr>
          <w:rFonts w:cs="David" w:hint="cs"/>
          <w:sz w:val="24"/>
          <w:szCs w:val="24"/>
          <w:rtl/>
        </w:rPr>
        <w:t xml:space="preserve">גב' יפעת ענבר                       </w:t>
      </w:r>
      <w:r w:rsidRPr="00F969B8">
        <w:rPr>
          <w:rFonts w:cs="David" w:hint="cs"/>
          <w:sz w:val="24"/>
          <w:szCs w:val="24"/>
          <w:rtl/>
        </w:rPr>
        <w:t xml:space="preserve">                חותמת _____________            </w:t>
      </w:r>
    </w:p>
    <w:p w14:paraId="411BDF56" w14:textId="77777777" w:rsidR="00F969B8" w:rsidRPr="00F969B8" w:rsidRDefault="00F969B8" w:rsidP="00F969B8">
      <w:pPr>
        <w:spacing w:line="480" w:lineRule="auto"/>
        <w:ind w:hanging="136"/>
        <w:jc w:val="left"/>
        <w:rPr>
          <w:rFonts w:cs="David"/>
          <w:sz w:val="24"/>
          <w:szCs w:val="24"/>
          <w:rtl/>
        </w:rPr>
      </w:pPr>
      <w:r w:rsidRPr="00F969B8">
        <w:rPr>
          <w:rFonts w:cs="David" w:hint="cs"/>
          <w:sz w:val="24"/>
          <w:szCs w:val="24"/>
          <w:rtl/>
        </w:rPr>
        <w:t xml:space="preserve">חתימה   _________________.                                    </w:t>
      </w:r>
    </w:p>
    <w:p w14:paraId="6553C8C5" w14:textId="77777777" w:rsidR="00F969B8" w:rsidRPr="00F969B8" w:rsidRDefault="00F969B8" w:rsidP="00F969B8">
      <w:pPr>
        <w:tabs>
          <w:tab w:val="left" w:pos="240"/>
        </w:tabs>
        <w:ind w:left="-147" w:firstLine="191"/>
        <w:rPr>
          <w:rFonts w:cs="David"/>
          <w:sz w:val="24"/>
          <w:szCs w:val="24"/>
          <w:rtl/>
        </w:rPr>
      </w:pPr>
    </w:p>
    <w:p w14:paraId="5A4A284C" w14:textId="77777777" w:rsidR="00F969B8" w:rsidRPr="00F969B8" w:rsidRDefault="00F969B8" w:rsidP="00F969B8">
      <w:pPr>
        <w:tabs>
          <w:tab w:val="left" w:pos="240"/>
        </w:tabs>
        <w:ind w:left="-147" w:firstLine="191"/>
        <w:rPr>
          <w:rFonts w:cs="David"/>
          <w:sz w:val="24"/>
          <w:szCs w:val="24"/>
          <w:rtl/>
        </w:rPr>
      </w:pPr>
    </w:p>
    <w:p w14:paraId="37DA5CBF" w14:textId="38E0E17D" w:rsidR="00F124BF" w:rsidRDefault="00F969B8" w:rsidP="00B10C31">
      <w:pPr>
        <w:keepNext/>
        <w:keepLines/>
        <w:tabs>
          <w:tab w:val="left" w:pos="1440"/>
        </w:tabs>
        <w:spacing w:line="360" w:lineRule="auto"/>
        <w:outlineLvl w:val="2"/>
        <w:rPr>
          <w:rFonts w:cs="David"/>
          <w:b/>
          <w:bCs/>
          <w:sz w:val="28"/>
          <w:szCs w:val="28"/>
          <w:rtl/>
          <w:lang w:val="x-none" w:eastAsia="x-none"/>
        </w:rPr>
      </w:pPr>
      <w:bookmarkStart w:id="44" w:name="_Toc185193117"/>
      <w:bookmarkStart w:id="45" w:name="_Toc185193118"/>
      <w:bookmarkStart w:id="46" w:name="_Toc240771667"/>
      <w:bookmarkEnd w:id="30"/>
      <w:bookmarkEnd w:id="31"/>
      <w:bookmarkEnd w:id="32"/>
      <w:bookmarkEnd w:id="44"/>
      <w:r w:rsidRPr="00F969B8">
        <w:rPr>
          <w:rFonts w:cs="Times New Roman"/>
          <w:b/>
          <w:bCs/>
          <w:sz w:val="28"/>
          <w:szCs w:val="28"/>
          <w:rtl/>
          <w:lang w:val="x-none" w:eastAsia="x-none"/>
        </w:rPr>
        <w:br w:type="page"/>
      </w:r>
      <w:r w:rsidRPr="00F969B8">
        <w:rPr>
          <w:rFonts w:cs="David" w:hint="cs"/>
          <w:b/>
          <w:bCs/>
          <w:sz w:val="28"/>
          <w:szCs w:val="28"/>
          <w:rtl/>
          <w:lang w:val="x-none" w:eastAsia="x-none"/>
        </w:rPr>
        <w:lastRenderedPageBreak/>
        <w:t xml:space="preserve">נספח 1 </w:t>
      </w:r>
      <w:r w:rsidRPr="00F969B8">
        <w:rPr>
          <w:rFonts w:cs="David"/>
          <w:b/>
          <w:bCs/>
          <w:sz w:val="28"/>
          <w:szCs w:val="28"/>
          <w:rtl/>
          <w:lang w:val="x-none" w:eastAsia="x-none"/>
        </w:rPr>
        <w:t>–</w:t>
      </w:r>
      <w:r w:rsidRPr="00F969B8">
        <w:rPr>
          <w:rFonts w:cs="David" w:hint="cs"/>
          <w:b/>
          <w:bCs/>
          <w:sz w:val="28"/>
          <w:szCs w:val="28"/>
          <w:rtl/>
          <w:lang w:val="x-none" w:eastAsia="x-none"/>
        </w:rPr>
        <w:t xml:space="preserve"> </w:t>
      </w:r>
      <w:bookmarkEnd w:id="33"/>
      <w:bookmarkEnd w:id="45"/>
      <w:r w:rsidRPr="00F969B8">
        <w:rPr>
          <w:rFonts w:cs="David" w:hint="cs"/>
          <w:b/>
          <w:bCs/>
          <w:sz w:val="28"/>
          <w:szCs w:val="28"/>
          <w:rtl/>
          <w:lang w:val="x-none" w:eastAsia="x-none"/>
        </w:rPr>
        <w:t>התחייבות לשמירת סודיות</w:t>
      </w:r>
      <w:bookmarkStart w:id="47" w:name="SignedBy"/>
      <w:bookmarkStart w:id="48" w:name="OtherTo"/>
      <w:bookmarkEnd w:id="0"/>
      <w:bookmarkEnd w:id="23"/>
      <w:bookmarkEnd w:id="24"/>
      <w:bookmarkEnd w:id="34"/>
      <w:bookmarkEnd w:id="35"/>
      <w:bookmarkEnd w:id="46"/>
      <w:bookmarkEnd w:id="47"/>
      <w:bookmarkEnd w:id="48"/>
      <w:r w:rsidR="00B10C31">
        <w:rPr>
          <w:rFonts w:cs="David" w:hint="cs"/>
          <w:b/>
          <w:bCs/>
          <w:sz w:val="28"/>
          <w:szCs w:val="28"/>
          <w:rtl/>
          <w:lang w:val="x-none" w:eastAsia="x-none"/>
        </w:rPr>
        <w:t xml:space="preserve"> והיעדר ניגוד עניינים</w:t>
      </w:r>
      <w:r w:rsidR="00F124BF">
        <w:rPr>
          <w:rFonts w:cs="David"/>
          <w:b/>
          <w:bCs/>
          <w:sz w:val="28"/>
          <w:szCs w:val="28"/>
          <w:rtl/>
          <w:lang w:val="x-none" w:eastAsia="x-none"/>
        </w:rPr>
        <w:tab/>
      </w:r>
      <w:r w:rsidR="00F124BF">
        <w:rPr>
          <w:rFonts w:cs="David"/>
          <w:b/>
          <w:bCs/>
          <w:sz w:val="28"/>
          <w:szCs w:val="28"/>
          <w:rtl/>
          <w:lang w:val="x-none" w:eastAsia="x-none"/>
        </w:rPr>
        <w:tab/>
      </w:r>
      <w:r w:rsidR="00B10C31">
        <w:rPr>
          <w:rFonts w:cs="David" w:hint="cs"/>
          <w:b/>
          <w:bCs/>
          <w:sz w:val="28"/>
          <w:szCs w:val="28"/>
          <w:rtl/>
          <w:lang w:val="x-none" w:eastAsia="x-none"/>
        </w:rPr>
        <w:t xml:space="preserve"> </w:t>
      </w:r>
    </w:p>
    <w:p w14:paraId="11FE29A6" w14:textId="77777777" w:rsidR="00F969B8" w:rsidRPr="00F969B8" w:rsidRDefault="00F969B8" w:rsidP="00F969B8">
      <w:pPr>
        <w:rPr>
          <w:rtl/>
        </w:rPr>
      </w:pPr>
    </w:p>
    <w:p w14:paraId="6CAFC535" w14:textId="77777777" w:rsidR="00F969B8" w:rsidRPr="00F969B8" w:rsidRDefault="00F969B8" w:rsidP="00F969B8">
      <w:pPr>
        <w:keepNext/>
        <w:overflowPunct w:val="0"/>
        <w:autoSpaceDE w:val="0"/>
        <w:autoSpaceDN w:val="0"/>
        <w:adjustRightInd w:val="0"/>
        <w:spacing w:line="276" w:lineRule="auto"/>
        <w:ind w:left="109" w:hanging="709"/>
        <w:jc w:val="center"/>
        <w:textAlignment w:val="baseline"/>
        <w:rPr>
          <w:rFonts w:cs="David"/>
          <w:kern w:val="28"/>
          <w:sz w:val="24"/>
          <w:szCs w:val="24"/>
          <w:rtl/>
        </w:rPr>
      </w:pPr>
    </w:p>
    <w:p w14:paraId="2E2D6A2E" w14:textId="77777777" w:rsidR="00F969B8" w:rsidRPr="00F969B8" w:rsidRDefault="00F969B8" w:rsidP="00F969B8">
      <w:pPr>
        <w:keepNext/>
        <w:overflowPunct w:val="0"/>
        <w:autoSpaceDE w:val="0"/>
        <w:autoSpaceDN w:val="0"/>
        <w:adjustRightInd w:val="0"/>
        <w:spacing w:line="276" w:lineRule="auto"/>
        <w:ind w:left="109" w:hanging="709"/>
        <w:jc w:val="center"/>
        <w:textAlignment w:val="baseline"/>
        <w:rPr>
          <w:rFonts w:cs="David"/>
          <w:kern w:val="28"/>
          <w:sz w:val="24"/>
          <w:szCs w:val="24"/>
          <w:rtl/>
        </w:rPr>
      </w:pPr>
      <w:r w:rsidRPr="00F969B8">
        <w:rPr>
          <w:rFonts w:cs="David"/>
          <w:kern w:val="28"/>
          <w:sz w:val="24"/>
          <w:szCs w:val="24"/>
          <w:rtl/>
        </w:rPr>
        <w:t>התחייבות לשמירת סודיות</w:t>
      </w:r>
      <w:r w:rsidRPr="00F969B8">
        <w:rPr>
          <w:rFonts w:cs="David" w:hint="cs"/>
          <w:kern w:val="28"/>
          <w:sz w:val="24"/>
          <w:szCs w:val="24"/>
          <w:rtl/>
        </w:rPr>
        <w:t xml:space="preserve"> והיעדר ניגוד עניינים</w:t>
      </w:r>
    </w:p>
    <w:p w14:paraId="1F4F3E28" w14:textId="77777777" w:rsidR="00F969B8" w:rsidRPr="00F969B8" w:rsidRDefault="00F969B8" w:rsidP="00F969B8">
      <w:pPr>
        <w:overflowPunct w:val="0"/>
        <w:autoSpaceDE w:val="0"/>
        <w:autoSpaceDN w:val="0"/>
        <w:adjustRightInd w:val="0"/>
        <w:spacing w:line="276" w:lineRule="auto"/>
        <w:ind w:left="109"/>
        <w:jc w:val="center"/>
        <w:textAlignment w:val="baseline"/>
        <w:rPr>
          <w:rFonts w:cs="David"/>
          <w:sz w:val="24"/>
          <w:szCs w:val="24"/>
          <w:rtl/>
          <w:lang w:eastAsia="en-US"/>
        </w:rPr>
      </w:pPr>
      <w:r w:rsidRPr="00F969B8">
        <w:rPr>
          <w:rFonts w:cs="David"/>
          <w:sz w:val="24"/>
          <w:szCs w:val="24"/>
          <w:rtl/>
          <w:lang w:eastAsia="en-US"/>
        </w:rPr>
        <w:t xml:space="preserve">שנערכה ונחתמה ב______ ביום ____ בחודש _____ </w:t>
      </w:r>
      <w:r w:rsidRPr="00F969B8">
        <w:rPr>
          <w:rFonts w:cs="David" w:hint="eastAsia"/>
          <w:sz w:val="24"/>
          <w:szCs w:val="24"/>
          <w:rtl/>
          <w:lang w:eastAsia="en-US"/>
        </w:rPr>
        <w:t>בשנת</w:t>
      </w:r>
      <w:r w:rsidRPr="00F969B8">
        <w:rPr>
          <w:rFonts w:cs="David"/>
          <w:sz w:val="24"/>
          <w:szCs w:val="24"/>
          <w:rtl/>
          <w:lang w:eastAsia="en-US"/>
        </w:rPr>
        <w:t xml:space="preserve"> </w:t>
      </w:r>
      <w:r w:rsidRPr="00F969B8">
        <w:rPr>
          <w:rFonts w:cs="David" w:hint="cs"/>
          <w:sz w:val="24"/>
          <w:szCs w:val="24"/>
          <w:rtl/>
          <w:lang w:eastAsia="en-US"/>
        </w:rPr>
        <w:t xml:space="preserve">2018 </w:t>
      </w:r>
    </w:p>
    <w:p w14:paraId="3E103709" w14:textId="77777777" w:rsidR="00F969B8" w:rsidRPr="00F969B8" w:rsidRDefault="00F969B8" w:rsidP="00F969B8">
      <w:pPr>
        <w:overflowPunct w:val="0"/>
        <w:autoSpaceDE w:val="0"/>
        <w:autoSpaceDN w:val="0"/>
        <w:adjustRightInd w:val="0"/>
        <w:spacing w:line="276" w:lineRule="auto"/>
        <w:ind w:left="109"/>
        <w:jc w:val="left"/>
        <w:textAlignment w:val="baseline"/>
        <w:rPr>
          <w:rFonts w:cs="David"/>
          <w:sz w:val="24"/>
          <w:szCs w:val="24"/>
          <w:rtl/>
          <w:lang w:eastAsia="en-US"/>
        </w:rPr>
      </w:pPr>
      <w:r w:rsidRPr="00F969B8">
        <w:rPr>
          <w:rFonts w:cs="David"/>
          <w:sz w:val="24"/>
          <w:szCs w:val="24"/>
          <w:rtl/>
          <w:lang w:eastAsia="en-US"/>
        </w:rPr>
        <w:t>על ידי:</w:t>
      </w:r>
    </w:p>
    <w:p w14:paraId="0F1C1815" w14:textId="77777777" w:rsidR="00F969B8" w:rsidRPr="00F969B8" w:rsidRDefault="00F969B8" w:rsidP="00F969B8">
      <w:pPr>
        <w:overflowPunct w:val="0"/>
        <w:autoSpaceDE w:val="0"/>
        <w:autoSpaceDN w:val="0"/>
        <w:adjustRightInd w:val="0"/>
        <w:spacing w:line="276" w:lineRule="auto"/>
        <w:ind w:left="109"/>
        <w:jc w:val="left"/>
        <w:textAlignment w:val="baseline"/>
        <w:rPr>
          <w:rFonts w:cs="David"/>
          <w:sz w:val="24"/>
          <w:szCs w:val="24"/>
          <w:rtl/>
          <w:lang w:eastAsia="en-US"/>
        </w:rPr>
      </w:pPr>
      <w:r w:rsidRPr="00F969B8">
        <w:rPr>
          <w:rFonts w:cs="David"/>
          <w:sz w:val="24"/>
          <w:szCs w:val="24"/>
          <w:rtl/>
          <w:lang w:eastAsia="en-US"/>
        </w:rPr>
        <w:t>____________________</w:t>
      </w:r>
    </w:p>
    <w:p w14:paraId="43D49FDE" w14:textId="77777777" w:rsidR="00F969B8" w:rsidRPr="00F969B8" w:rsidRDefault="00F969B8" w:rsidP="00F969B8">
      <w:pPr>
        <w:overflowPunct w:val="0"/>
        <w:autoSpaceDE w:val="0"/>
        <w:autoSpaceDN w:val="0"/>
        <w:adjustRightInd w:val="0"/>
        <w:spacing w:line="276" w:lineRule="auto"/>
        <w:ind w:left="109"/>
        <w:jc w:val="left"/>
        <w:textAlignment w:val="baseline"/>
        <w:rPr>
          <w:rFonts w:cs="David"/>
          <w:sz w:val="24"/>
          <w:szCs w:val="24"/>
          <w:rtl/>
          <w:lang w:eastAsia="en-US"/>
        </w:rPr>
      </w:pPr>
      <w:r w:rsidRPr="00F969B8">
        <w:rPr>
          <w:rFonts w:cs="David"/>
          <w:sz w:val="24"/>
          <w:szCs w:val="24"/>
          <w:rtl/>
          <w:lang w:eastAsia="en-US"/>
        </w:rPr>
        <w:t>ת.ז. _______________</w:t>
      </w:r>
      <w:r w:rsidRPr="00F969B8">
        <w:rPr>
          <w:rFonts w:cs="David"/>
          <w:sz w:val="24"/>
          <w:szCs w:val="24"/>
          <w:rtl/>
          <w:lang w:eastAsia="en-US"/>
        </w:rPr>
        <w:tab/>
      </w:r>
      <w:r w:rsidRPr="00F969B8">
        <w:rPr>
          <w:rFonts w:cs="David"/>
          <w:sz w:val="24"/>
          <w:szCs w:val="24"/>
          <w:rtl/>
          <w:lang w:eastAsia="en-US"/>
        </w:rPr>
        <w:tab/>
      </w:r>
      <w:r w:rsidRPr="00F969B8">
        <w:rPr>
          <w:rFonts w:cs="David"/>
          <w:sz w:val="24"/>
          <w:szCs w:val="24"/>
          <w:rtl/>
          <w:lang w:eastAsia="en-US"/>
        </w:rPr>
        <w:tab/>
      </w:r>
      <w:r w:rsidRPr="00F969B8">
        <w:rPr>
          <w:rFonts w:cs="David"/>
          <w:sz w:val="24"/>
          <w:szCs w:val="24"/>
          <w:rtl/>
          <w:lang w:eastAsia="en-US"/>
        </w:rPr>
        <w:tab/>
        <w:t>מרח' ______________________</w:t>
      </w:r>
    </w:p>
    <w:p w14:paraId="4F05D101" w14:textId="368E2644" w:rsidR="00F969B8" w:rsidRPr="00F969B8" w:rsidRDefault="00F969B8" w:rsidP="00935470">
      <w:pPr>
        <w:overflowPunct w:val="0"/>
        <w:autoSpaceDE w:val="0"/>
        <w:autoSpaceDN w:val="0"/>
        <w:adjustRightInd w:val="0"/>
        <w:spacing w:line="360" w:lineRule="auto"/>
        <w:ind w:left="-690"/>
        <w:textAlignment w:val="baseline"/>
        <w:rPr>
          <w:rFonts w:cs="David"/>
          <w:sz w:val="24"/>
          <w:szCs w:val="24"/>
          <w:rtl/>
          <w:lang w:eastAsia="en-US"/>
        </w:rPr>
      </w:pPr>
      <w:r w:rsidRPr="00935470">
        <w:rPr>
          <w:rFonts w:cs="David"/>
          <w:sz w:val="24"/>
          <w:szCs w:val="24"/>
          <w:rtl/>
          <w:lang w:eastAsia="en-US"/>
        </w:rPr>
        <w:t>הואיל</w:t>
      </w:r>
      <w:r w:rsidRPr="00935470">
        <w:rPr>
          <w:rFonts w:cs="David"/>
          <w:sz w:val="24"/>
          <w:szCs w:val="24"/>
          <w:rtl/>
          <w:lang w:eastAsia="en-US"/>
        </w:rPr>
        <w:tab/>
        <w:t>ומ</w:t>
      </w:r>
      <w:r w:rsidRPr="00935470">
        <w:rPr>
          <w:rFonts w:cs="David" w:hint="eastAsia"/>
          <w:sz w:val="24"/>
          <w:szCs w:val="24"/>
          <w:rtl/>
          <w:lang w:eastAsia="en-US"/>
        </w:rPr>
        <w:t>ינהל</w:t>
      </w:r>
      <w:r w:rsidRPr="00935470">
        <w:rPr>
          <w:rFonts w:cs="David"/>
          <w:sz w:val="24"/>
          <w:szCs w:val="24"/>
          <w:rtl/>
          <w:lang w:eastAsia="en-US"/>
        </w:rPr>
        <w:t xml:space="preserve"> הרכב הממשלתי בשם מדינת ישראל </w:t>
      </w:r>
      <w:r w:rsidRPr="00935470">
        <w:rPr>
          <w:rFonts w:cs="David" w:hint="eastAsia"/>
          <w:sz w:val="24"/>
          <w:szCs w:val="24"/>
          <w:rtl/>
          <w:lang w:eastAsia="en-US"/>
        </w:rPr>
        <w:t>התקשר</w:t>
      </w:r>
      <w:r w:rsidRPr="00935470">
        <w:rPr>
          <w:rFonts w:cs="David"/>
          <w:sz w:val="24"/>
          <w:szCs w:val="24"/>
          <w:rtl/>
          <w:lang w:eastAsia="en-US"/>
        </w:rPr>
        <w:t xml:space="preserve"> </w:t>
      </w:r>
      <w:r w:rsidRPr="00935470">
        <w:rPr>
          <w:rFonts w:cs="David" w:hint="eastAsia"/>
          <w:sz w:val="24"/>
          <w:szCs w:val="24"/>
          <w:rtl/>
          <w:lang w:eastAsia="en-US"/>
        </w:rPr>
        <w:t>עימי</w:t>
      </w:r>
      <w:r w:rsidRPr="00935470">
        <w:rPr>
          <w:rFonts w:cs="David"/>
          <w:sz w:val="24"/>
          <w:szCs w:val="24"/>
          <w:rtl/>
          <w:lang w:eastAsia="en-US"/>
        </w:rPr>
        <w:t xml:space="preserve"> </w:t>
      </w:r>
      <w:r w:rsidRPr="00935470">
        <w:rPr>
          <w:rFonts w:cs="David" w:hint="eastAsia"/>
          <w:sz w:val="24"/>
          <w:szCs w:val="24"/>
          <w:rtl/>
          <w:lang w:eastAsia="en-US"/>
        </w:rPr>
        <w:t>בהסכם</w:t>
      </w:r>
      <w:r w:rsidRPr="00935470">
        <w:rPr>
          <w:rFonts w:cs="David"/>
          <w:sz w:val="24"/>
          <w:szCs w:val="24"/>
          <w:rtl/>
          <w:lang w:eastAsia="en-US"/>
        </w:rPr>
        <w:t xml:space="preserve"> </w:t>
      </w:r>
      <w:r w:rsidR="00935470" w:rsidRPr="00935470">
        <w:rPr>
          <w:rFonts w:cs="David" w:hint="cs"/>
          <w:sz w:val="24"/>
          <w:szCs w:val="24"/>
          <w:rtl/>
          <w:lang w:eastAsia="en-US"/>
        </w:rPr>
        <w:t>לרכישת צמיגים, אבובים ועבודות אחזקה נלוות באופני הרכב</w:t>
      </w:r>
      <w:r w:rsidR="00935470">
        <w:rPr>
          <w:rFonts w:cs="David" w:hint="cs"/>
          <w:sz w:val="24"/>
          <w:szCs w:val="24"/>
          <w:rtl/>
          <w:lang w:eastAsia="en-US"/>
        </w:rPr>
        <w:t xml:space="preserve"> </w:t>
      </w:r>
      <w:r w:rsidRPr="00F969B8">
        <w:rPr>
          <w:rFonts w:cs="David" w:hint="eastAsia"/>
          <w:sz w:val="24"/>
          <w:szCs w:val="24"/>
          <w:rtl/>
          <w:lang w:eastAsia="en-US"/>
        </w:rPr>
        <w:t>כמפורט</w:t>
      </w:r>
      <w:r w:rsidRPr="00F969B8">
        <w:rPr>
          <w:rFonts w:cs="David"/>
          <w:sz w:val="24"/>
          <w:szCs w:val="24"/>
          <w:rtl/>
          <w:lang w:eastAsia="en-US"/>
        </w:rPr>
        <w:t xml:space="preserve"> </w:t>
      </w:r>
      <w:r w:rsidRPr="00F969B8">
        <w:rPr>
          <w:rFonts w:cs="David" w:hint="eastAsia"/>
          <w:sz w:val="24"/>
          <w:szCs w:val="24"/>
          <w:rtl/>
          <w:lang w:eastAsia="en-US"/>
        </w:rPr>
        <w:t>במכרז</w:t>
      </w:r>
      <w:r w:rsidRPr="00F969B8">
        <w:rPr>
          <w:rFonts w:cs="David" w:hint="cs"/>
          <w:sz w:val="24"/>
          <w:szCs w:val="24"/>
          <w:rtl/>
          <w:lang w:eastAsia="en-US"/>
        </w:rPr>
        <w:t xml:space="preserve"> </w:t>
      </w:r>
      <w:r w:rsidR="003F6168">
        <w:rPr>
          <w:rFonts w:cs="David" w:hint="cs"/>
          <w:sz w:val="24"/>
          <w:szCs w:val="24"/>
          <w:rtl/>
          <w:lang w:eastAsia="en-US"/>
        </w:rPr>
        <w:t>2</w:t>
      </w:r>
      <w:r w:rsidRPr="00F969B8">
        <w:rPr>
          <w:rFonts w:cs="David" w:hint="cs"/>
          <w:sz w:val="24"/>
          <w:szCs w:val="24"/>
          <w:rtl/>
          <w:lang w:eastAsia="en-US"/>
        </w:rPr>
        <w:t xml:space="preserve">-2018. </w:t>
      </w:r>
    </w:p>
    <w:p w14:paraId="2D2FE689" w14:textId="71AA0308" w:rsidR="00F969B8" w:rsidRPr="00F969B8" w:rsidRDefault="00F969B8" w:rsidP="00935470">
      <w:pPr>
        <w:overflowPunct w:val="0"/>
        <w:autoSpaceDE w:val="0"/>
        <w:autoSpaceDN w:val="0"/>
        <w:adjustRightInd w:val="0"/>
        <w:spacing w:line="360" w:lineRule="auto"/>
        <w:ind w:left="-690"/>
        <w:textAlignment w:val="baseline"/>
        <w:rPr>
          <w:rFonts w:cs="David"/>
          <w:sz w:val="24"/>
          <w:szCs w:val="24"/>
          <w:rtl/>
          <w:lang w:eastAsia="en-US"/>
        </w:rPr>
      </w:pPr>
      <w:r w:rsidRPr="00F969B8">
        <w:rPr>
          <w:rFonts w:cs="David"/>
          <w:b/>
          <w:bCs/>
          <w:sz w:val="24"/>
          <w:szCs w:val="24"/>
          <w:rtl/>
          <w:lang w:eastAsia="en-US"/>
        </w:rPr>
        <w:t>והואיל</w:t>
      </w:r>
      <w:r w:rsidRPr="00F969B8">
        <w:rPr>
          <w:rFonts w:cs="David"/>
          <w:sz w:val="24"/>
          <w:szCs w:val="24"/>
          <w:rtl/>
          <w:lang w:eastAsia="en-US"/>
        </w:rPr>
        <w:tab/>
        <w:t xml:space="preserve">והנני מועסק בקשר </w:t>
      </w:r>
      <w:r w:rsidR="00935470" w:rsidRPr="00935470">
        <w:rPr>
          <w:rFonts w:cs="David"/>
          <w:sz w:val="24"/>
          <w:szCs w:val="24"/>
          <w:rtl/>
          <w:lang w:eastAsia="en-US"/>
        </w:rPr>
        <w:t>לרכישת צמיגים, אבובים ועבודות אחזקה נלוות באופני הרכב</w:t>
      </w:r>
      <w:r w:rsidRPr="00F969B8">
        <w:rPr>
          <w:rFonts w:cs="David" w:hint="cs"/>
          <w:sz w:val="24"/>
          <w:szCs w:val="24"/>
          <w:rtl/>
          <w:lang w:eastAsia="en-US"/>
        </w:rPr>
        <w:t xml:space="preserve"> </w:t>
      </w:r>
      <w:r w:rsidRPr="00F969B8">
        <w:rPr>
          <w:rFonts w:cs="David"/>
          <w:sz w:val="24"/>
          <w:szCs w:val="24"/>
          <w:rtl/>
          <w:lang w:eastAsia="en-US"/>
        </w:rPr>
        <w:t xml:space="preserve">הנדרשים כמפורט במכרז </w:t>
      </w:r>
      <w:r w:rsidR="00935470">
        <w:rPr>
          <w:rFonts w:cs="David" w:hint="cs"/>
          <w:sz w:val="24"/>
          <w:szCs w:val="24"/>
          <w:rtl/>
          <w:lang w:eastAsia="en-US"/>
        </w:rPr>
        <w:t>2</w:t>
      </w:r>
      <w:r w:rsidRPr="00F969B8">
        <w:rPr>
          <w:rFonts w:cs="David" w:hint="cs"/>
          <w:sz w:val="24"/>
          <w:szCs w:val="24"/>
          <w:rtl/>
          <w:lang w:eastAsia="en-US"/>
        </w:rPr>
        <w:t>-2018</w:t>
      </w:r>
      <w:r w:rsidRPr="00F969B8">
        <w:rPr>
          <w:rFonts w:cs="David"/>
          <w:sz w:val="24"/>
          <w:szCs w:val="24"/>
          <w:rtl/>
          <w:lang w:eastAsia="en-US"/>
        </w:rPr>
        <w:t xml:space="preserve"> הנ"ל במסגרת המכרז;</w:t>
      </w:r>
    </w:p>
    <w:p w14:paraId="21ABE113" w14:textId="77777777" w:rsidR="00F969B8" w:rsidRPr="00F969B8" w:rsidRDefault="00F969B8" w:rsidP="00F969B8">
      <w:pPr>
        <w:overflowPunct w:val="0"/>
        <w:autoSpaceDE w:val="0"/>
        <w:autoSpaceDN w:val="0"/>
        <w:adjustRightInd w:val="0"/>
        <w:spacing w:line="360" w:lineRule="auto"/>
        <w:ind w:left="-690"/>
        <w:textAlignment w:val="baseline"/>
        <w:rPr>
          <w:rFonts w:cs="David"/>
          <w:sz w:val="24"/>
          <w:szCs w:val="24"/>
          <w:rtl/>
          <w:lang w:eastAsia="en-US"/>
        </w:rPr>
      </w:pPr>
      <w:r w:rsidRPr="00F969B8">
        <w:rPr>
          <w:rFonts w:cs="David"/>
          <w:b/>
          <w:bCs/>
          <w:sz w:val="24"/>
          <w:szCs w:val="24"/>
          <w:rtl/>
          <w:lang w:eastAsia="en-US"/>
        </w:rPr>
        <w:t>והואיל</w:t>
      </w:r>
      <w:r w:rsidRPr="00F969B8">
        <w:rPr>
          <w:rFonts w:cs="David"/>
          <w:sz w:val="24"/>
          <w:szCs w:val="24"/>
          <w:rtl/>
          <w:lang w:eastAsia="en-US"/>
        </w:rPr>
        <w:tab/>
        <w:t>והנני עשוי לה</w:t>
      </w:r>
      <w:r w:rsidRPr="00F969B8">
        <w:rPr>
          <w:rFonts w:cs="David" w:hint="eastAsia"/>
          <w:sz w:val="24"/>
          <w:szCs w:val="24"/>
          <w:rtl/>
          <w:lang w:eastAsia="en-US"/>
        </w:rPr>
        <w:t>י</w:t>
      </w:r>
      <w:r w:rsidRPr="00F969B8">
        <w:rPr>
          <w:rFonts w:cs="David"/>
          <w:sz w:val="24"/>
          <w:szCs w:val="24"/>
          <w:rtl/>
          <w:lang w:eastAsia="en-US"/>
        </w:rPr>
        <w:t>חשף ל</w:t>
      </w:r>
      <w:r w:rsidRPr="00F969B8">
        <w:rPr>
          <w:rFonts w:cs="David" w:hint="eastAsia"/>
          <w:sz w:val="24"/>
          <w:szCs w:val="24"/>
          <w:rtl/>
          <w:lang w:eastAsia="en-US"/>
        </w:rPr>
        <w:t>מידע</w:t>
      </w:r>
      <w:r w:rsidRPr="00F969B8">
        <w:rPr>
          <w:rFonts w:cs="David"/>
          <w:sz w:val="24"/>
          <w:szCs w:val="24"/>
          <w:rtl/>
          <w:lang w:eastAsia="en-US"/>
        </w:rPr>
        <w:t xml:space="preserve"> עלי</w:t>
      </w:r>
      <w:r w:rsidRPr="00F969B8">
        <w:rPr>
          <w:rFonts w:cs="David" w:hint="eastAsia"/>
          <w:sz w:val="24"/>
          <w:szCs w:val="24"/>
          <w:rtl/>
          <w:lang w:eastAsia="en-US"/>
        </w:rPr>
        <w:t>ו</w:t>
      </w:r>
      <w:r w:rsidRPr="00F969B8">
        <w:rPr>
          <w:rFonts w:cs="David"/>
          <w:sz w:val="24"/>
          <w:szCs w:val="24"/>
          <w:rtl/>
          <w:lang w:eastAsia="en-US"/>
        </w:rPr>
        <w:t xml:space="preserve"> מעונ</w:t>
      </w:r>
      <w:r w:rsidRPr="00F969B8">
        <w:rPr>
          <w:rFonts w:cs="David" w:hint="eastAsia"/>
          <w:sz w:val="24"/>
          <w:szCs w:val="24"/>
          <w:rtl/>
          <w:lang w:eastAsia="en-US"/>
        </w:rPr>
        <w:t>י</w:t>
      </w:r>
      <w:r w:rsidRPr="00F969B8">
        <w:rPr>
          <w:rFonts w:cs="David"/>
          <w:sz w:val="24"/>
          <w:szCs w:val="24"/>
          <w:rtl/>
          <w:lang w:eastAsia="en-US"/>
        </w:rPr>
        <w:t>ינת מדינת ישראל להגן;</w:t>
      </w:r>
    </w:p>
    <w:p w14:paraId="59E65E6F" w14:textId="77777777" w:rsidR="00F969B8" w:rsidRPr="00F969B8" w:rsidRDefault="00F969B8" w:rsidP="00F969B8">
      <w:pPr>
        <w:overflowPunct w:val="0"/>
        <w:autoSpaceDE w:val="0"/>
        <w:autoSpaceDN w:val="0"/>
        <w:adjustRightInd w:val="0"/>
        <w:spacing w:line="276" w:lineRule="auto"/>
        <w:ind w:left="109"/>
        <w:textAlignment w:val="baseline"/>
        <w:rPr>
          <w:rFonts w:cs="David"/>
          <w:sz w:val="24"/>
          <w:szCs w:val="24"/>
          <w:rtl/>
          <w:lang w:eastAsia="en-US"/>
        </w:rPr>
      </w:pPr>
      <w:r w:rsidRPr="00F969B8">
        <w:rPr>
          <w:rFonts w:cs="David"/>
          <w:sz w:val="24"/>
          <w:szCs w:val="24"/>
          <w:rtl/>
          <w:lang w:eastAsia="en-US"/>
        </w:rPr>
        <w:t>לפיכך הנני מתחייב כלפי מדינת ישראל כדלקמן:</w:t>
      </w:r>
    </w:p>
    <w:p w14:paraId="75C19B91" w14:textId="77777777" w:rsidR="00F969B8" w:rsidRPr="00F969B8" w:rsidRDefault="00F969B8" w:rsidP="00F969B8">
      <w:pPr>
        <w:overflowPunct w:val="0"/>
        <w:autoSpaceDE w:val="0"/>
        <w:autoSpaceDN w:val="0"/>
        <w:adjustRightInd w:val="0"/>
        <w:spacing w:line="276" w:lineRule="auto"/>
        <w:ind w:left="109"/>
        <w:textAlignment w:val="baseline"/>
        <w:rPr>
          <w:rFonts w:cs="David"/>
          <w:sz w:val="24"/>
          <w:szCs w:val="24"/>
          <w:u w:val="single"/>
          <w:rtl/>
        </w:rPr>
      </w:pPr>
      <w:r w:rsidRPr="00F969B8">
        <w:rPr>
          <w:rFonts w:cs="David"/>
          <w:sz w:val="24"/>
          <w:szCs w:val="24"/>
          <w:u w:val="single"/>
          <w:rtl/>
        </w:rPr>
        <w:t>הגדרות</w:t>
      </w:r>
    </w:p>
    <w:p w14:paraId="1F7A0250" w14:textId="77777777" w:rsidR="00F969B8" w:rsidRPr="00F969B8" w:rsidRDefault="00F969B8" w:rsidP="00F969B8">
      <w:pPr>
        <w:overflowPunct w:val="0"/>
        <w:autoSpaceDE w:val="0"/>
        <w:autoSpaceDN w:val="0"/>
        <w:adjustRightInd w:val="0"/>
        <w:spacing w:line="360" w:lineRule="auto"/>
        <w:ind w:left="567"/>
        <w:textAlignment w:val="baseline"/>
        <w:rPr>
          <w:rFonts w:cs="David"/>
          <w:sz w:val="24"/>
          <w:szCs w:val="24"/>
          <w:rtl/>
        </w:rPr>
      </w:pPr>
      <w:r w:rsidRPr="00F969B8">
        <w:rPr>
          <w:rFonts w:cs="David"/>
          <w:sz w:val="24"/>
          <w:szCs w:val="24"/>
          <w:rtl/>
        </w:rPr>
        <w:t>בהתחייבות זו תהיה למונחים הבאים המשמעות המופיעה לצידם:</w:t>
      </w:r>
    </w:p>
    <w:p w14:paraId="26B77BA0" w14:textId="77777777" w:rsidR="00F969B8" w:rsidRPr="00F969B8" w:rsidRDefault="00F969B8" w:rsidP="00F969B8">
      <w:pPr>
        <w:overflowPunct w:val="0"/>
        <w:autoSpaceDE w:val="0"/>
        <w:autoSpaceDN w:val="0"/>
        <w:adjustRightInd w:val="0"/>
        <w:spacing w:line="360" w:lineRule="auto"/>
        <w:ind w:left="725"/>
        <w:textAlignment w:val="baseline"/>
        <w:rPr>
          <w:rFonts w:cs="David"/>
          <w:sz w:val="24"/>
          <w:szCs w:val="24"/>
          <w:rtl/>
          <w:lang w:eastAsia="en-US"/>
        </w:rPr>
      </w:pPr>
      <w:r w:rsidRPr="00F969B8">
        <w:rPr>
          <w:rFonts w:cs="David"/>
          <w:sz w:val="24"/>
          <w:szCs w:val="24"/>
          <w:rtl/>
          <w:lang w:eastAsia="en-US"/>
        </w:rPr>
        <w:t>"העבודות" -</w:t>
      </w:r>
      <w:r w:rsidRPr="00F969B8">
        <w:rPr>
          <w:rFonts w:cs="David"/>
          <w:sz w:val="24"/>
          <w:szCs w:val="24"/>
          <w:rtl/>
          <w:lang w:eastAsia="en-US"/>
        </w:rPr>
        <w:tab/>
      </w:r>
      <w:r w:rsidRPr="00F969B8">
        <w:rPr>
          <w:rFonts w:cs="David" w:hint="eastAsia"/>
          <w:sz w:val="24"/>
          <w:szCs w:val="24"/>
          <w:rtl/>
          <w:lang w:eastAsia="en-US"/>
        </w:rPr>
        <w:t>ביצוע</w:t>
      </w:r>
      <w:r w:rsidRPr="00F969B8">
        <w:rPr>
          <w:rFonts w:cs="David"/>
          <w:sz w:val="24"/>
          <w:szCs w:val="24"/>
          <w:rtl/>
          <w:lang w:eastAsia="en-US"/>
        </w:rPr>
        <w:t xml:space="preserve"> העבודות המפורט</w:t>
      </w:r>
      <w:r w:rsidRPr="00F969B8">
        <w:rPr>
          <w:rFonts w:cs="David" w:hint="eastAsia"/>
          <w:sz w:val="24"/>
          <w:szCs w:val="24"/>
          <w:rtl/>
          <w:lang w:eastAsia="en-US"/>
        </w:rPr>
        <w:t>ות</w:t>
      </w:r>
      <w:r w:rsidRPr="00F969B8">
        <w:rPr>
          <w:rFonts w:cs="David"/>
          <w:sz w:val="24"/>
          <w:szCs w:val="24"/>
          <w:rtl/>
          <w:lang w:eastAsia="en-US"/>
        </w:rPr>
        <w:t xml:space="preserve"> במכרז.</w:t>
      </w:r>
    </w:p>
    <w:p w14:paraId="680E6451" w14:textId="77777777" w:rsidR="00F969B8" w:rsidRPr="00F969B8" w:rsidRDefault="00F969B8" w:rsidP="00F969B8">
      <w:pPr>
        <w:overflowPunct w:val="0"/>
        <w:autoSpaceDE w:val="0"/>
        <w:autoSpaceDN w:val="0"/>
        <w:adjustRightInd w:val="0"/>
        <w:spacing w:line="360" w:lineRule="auto"/>
        <w:ind w:left="725"/>
        <w:textAlignment w:val="baseline"/>
        <w:rPr>
          <w:rFonts w:cs="David"/>
          <w:sz w:val="24"/>
          <w:szCs w:val="24"/>
          <w:rtl/>
          <w:lang w:eastAsia="en-US"/>
        </w:rPr>
      </w:pPr>
      <w:r w:rsidRPr="00F969B8">
        <w:rPr>
          <w:rFonts w:cs="David"/>
          <w:sz w:val="24"/>
          <w:szCs w:val="24"/>
          <w:rtl/>
          <w:lang w:eastAsia="en-US"/>
        </w:rPr>
        <w:t>"המכרז"</w:t>
      </w:r>
      <w:r w:rsidRPr="00F969B8">
        <w:rPr>
          <w:rFonts w:cs="David"/>
          <w:sz w:val="24"/>
          <w:szCs w:val="24"/>
          <w:rtl/>
          <w:lang w:eastAsia="en-US"/>
        </w:rPr>
        <w:tab/>
        <w:t>מכרז לרכישה _________ככלי רכב ממשלתיים  עבור מ</w:t>
      </w:r>
      <w:r w:rsidRPr="00F969B8">
        <w:rPr>
          <w:rFonts w:cs="David" w:hint="eastAsia"/>
          <w:sz w:val="24"/>
          <w:szCs w:val="24"/>
          <w:rtl/>
          <w:lang w:eastAsia="en-US"/>
        </w:rPr>
        <w:t>ינהל</w:t>
      </w:r>
      <w:r w:rsidRPr="00F969B8">
        <w:rPr>
          <w:rFonts w:cs="David"/>
          <w:sz w:val="24"/>
          <w:szCs w:val="24"/>
          <w:rtl/>
          <w:lang w:eastAsia="en-US"/>
        </w:rPr>
        <w:t xml:space="preserve"> הרכב הממשלתי שמספרו ________.</w:t>
      </w:r>
    </w:p>
    <w:p w14:paraId="0B2B644D" w14:textId="3432C939" w:rsidR="00F969B8" w:rsidRPr="00F969B8" w:rsidRDefault="00F969B8" w:rsidP="00F969B8">
      <w:pPr>
        <w:overflowPunct w:val="0"/>
        <w:autoSpaceDE w:val="0"/>
        <w:autoSpaceDN w:val="0"/>
        <w:adjustRightInd w:val="0"/>
        <w:spacing w:line="360" w:lineRule="auto"/>
        <w:ind w:left="725"/>
        <w:textAlignment w:val="baseline"/>
        <w:rPr>
          <w:rFonts w:cs="David"/>
          <w:sz w:val="24"/>
          <w:szCs w:val="24"/>
          <w:rtl/>
          <w:lang w:eastAsia="en-US"/>
        </w:rPr>
      </w:pPr>
      <w:r w:rsidRPr="00F969B8">
        <w:rPr>
          <w:rFonts w:cs="David"/>
          <w:sz w:val="24"/>
          <w:szCs w:val="24"/>
          <w:rtl/>
          <w:lang w:eastAsia="en-US"/>
        </w:rPr>
        <w:t xml:space="preserve"> "מידע" - כל מידע (</w:t>
      </w:r>
      <w:r w:rsidRPr="00F969B8">
        <w:rPr>
          <w:rFonts w:cs="David"/>
          <w:sz w:val="24"/>
          <w:szCs w:val="24"/>
          <w:lang w:eastAsia="en-US"/>
        </w:rPr>
        <w:t>Information</w:t>
      </w:r>
      <w:r w:rsidRPr="00F969B8">
        <w:rPr>
          <w:rFonts w:cs="David"/>
          <w:sz w:val="24"/>
          <w:szCs w:val="24"/>
          <w:rtl/>
          <w:lang w:eastAsia="en-US"/>
        </w:rPr>
        <w:t>), ידע (</w:t>
      </w:r>
      <w:r w:rsidRPr="00F969B8">
        <w:rPr>
          <w:rFonts w:cs="David"/>
          <w:sz w:val="24"/>
          <w:szCs w:val="24"/>
          <w:lang w:eastAsia="en-US"/>
        </w:rPr>
        <w:t>Know-How</w:t>
      </w:r>
      <w:r w:rsidR="00B10C31">
        <w:rPr>
          <w:rFonts w:cs="David"/>
          <w:sz w:val="24"/>
          <w:szCs w:val="24"/>
          <w:rtl/>
          <w:lang w:eastAsia="en-US"/>
        </w:rPr>
        <w:t>), ידיעה, מסמך, תכתובת, ת</w:t>
      </w:r>
      <w:r w:rsidRPr="00F969B8">
        <w:rPr>
          <w:rFonts w:cs="David"/>
          <w:sz w:val="24"/>
          <w:szCs w:val="24"/>
          <w:rtl/>
          <w:lang w:eastAsia="en-US"/>
        </w:rPr>
        <w:t>כנית, נתון, מודל, חוות דעת, מסקנה וכל דבר אחר כיוצ"ב הקשור או הנוגע למתן השירותים</w:t>
      </w:r>
      <w:r w:rsidRPr="00F969B8">
        <w:rPr>
          <w:rFonts w:cs="David"/>
          <w:sz w:val="24"/>
          <w:szCs w:val="24"/>
          <w:lang w:eastAsia="en-US"/>
        </w:rPr>
        <w:t>/</w:t>
      </w:r>
      <w:r w:rsidRPr="00F969B8">
        <w:rPr>
          <w:rFonts w:cs="David" w:hint="eastAsia"/>
          <w:sz w:val="24"/>
          <w:szCs w:val="24"/>
          <w:rtl/>
          <w:lang w:eastAsia="en-US"/>
        </w:rPr>
        <w:t>הספקת</w:t>
      </w:r>
      <w:r w:rsidRPr="00F969B8">
        <w:rPr>
          <w:rFonts w:cs="David"/>
          <w:sz w:val="24"/>
          <w:szCs w:val="24"/>
          <w:rtl/>
          <w:lang w:eastAsia="en-US"/>
        </w:rPr>
        <w:t xml:space="preserve"> </w:t>
      </w:r>
      <w:r w:rsidRPr="00F969B8">
        <w:rPr>
          <w:rFonts w:cs="David" w:hint="eastAsia"/>
          <w:sz w:val="24"/>
          <w:szCs w:val="24"/>
          <w:rtl/>
          <w:lang w:eastAsia="en-US"/>
        </w:rPr>
        <w:t>הטובין</w:t>
      </w:r>
      <w:r w:rsidRPr="00F969B8">
        <w:rPr>
          <w:rFonts w:cs="David"/>
          <w:sz w:val="24"/>
          <w:szCs w:val="24"/>
          <w:rtl/>
          <w:lang w:eastAsia="en-US"/>
        </w:rPr>
        <w:t xml:space="preserve"> בין בכתב ובין בע"פ בכל צורה או דרך של שימור ידיעות בצורה חשמלית, אלקטרונית, אופטית, מגנטית או אחרת.</w:t>
      </w:r>
    </w:p>
    <w:p w14:paraId="1AB38E87" w14:textId="2243405F" w:rsidR="00F969B8" w:rsidRPr="00F969B8" w:rsidRDefault="00F969B8" w:rsidP="00F969B8">
      <w:pPr>
        <w:overflowPunct w:val="0"/>
        <w:autoSpaceDE w:val="0"/>
        <w:autoSpaceDN w:val="0"/>
        <w:adjustRightInd w:val="0"/>
        <w:spacing w:line="360" w:lineRule="auto"/>
        <w:ind w:left="725"/>
        <w:textAlignment w:val="baseline"/>
        <w:rPr>
          <w:rFonts w:cs="David"/>
          <w:sz w:val="24"/>
          <w:szCs w:val="24"/>
          <w:rtl/>
          <w:lang w:eastAsia="en-US"/>
        </w:rPr>
      </w:pPr>
      <w:r w:rsidRPr="00F969B8">
        <w:rPr>
          <w:rFonts w:cs="David"/>
          <w:sz w:val="24"/>
          <w:szCs w:val="24"/>
          <w:rtl/>
          <w:lang w:eastAsia="en-US"/>
        </w:rPr>
        <w:t xml:space="preserve">"סודות מקצועיים" - כל מידע אשר יגיע לידי </w:t>
      </w:r>
      <w:r w:rsidRPr="00F969B8">
        <w:rPr>
          <w:rFonts w:cs="David" w:hint="eastAsia"/>
          <w:sz w:val="24"/>
          <w:szCs w:val="24"/>
          <w:rtl/>
          <w:lang w:eastAsia="en-US"/>
        </w:rPr>
        <w:t>הזוכה</w:t>
      </w:r>
      <w:r w:rsidRPr="00F969B8">
        <w:rPr>
          <w:rFonts w:cs="David"/>
          <w:sz w:val="24"/>
          <w:szCs w:val="24"/>
          <w:rtl/>
          <w:lang w:eastAsia="en-US"/>
        </w:rPr>
        <w:t xml:space="preserve"> או </w:t>
      </w:r>
      <w:r w:rsidRPr="00F969B8">
        <w:rPr>
          <w:rFonts w:cs="David" w:hint="eastAsia"/>
          <w:sz w:val="24"/>
          <w:szCs w:val="24"/>
          <w:rtl/>
          <w:lang w:eastAsia="en-US"/>
        </w:rPr>
        <w:t>מי</w:t>
      </w:r>
      <w:r w:rsidRPr="00F969B8">
        <w:rPr>
          <w:rFonts w:cs="David"/>
          <w:sz w:val="24"/>
          <w:szCs w:val="24"/>
          <w:rtl/>
          <w:lang w:eastAsia="en-US"/>
        </w:rPr>
        <w:t xml:space="preserve"> מטעמו בקשר </w:t>
      </w:r>
      <w:r w:rsidRPr="00F969B8">
        <w:rPr>
          <w:rFonts w:cs="David" w:hint="eastAsia"/>
          <w:sz w:val="24"/>
          <w:szCs w:val="24"/>
          <w:rtl/>
          <w:lang w:eastAsia="en-US"/>
        </w:rPr>
        <w:t>למתן</w:t>
      </w:r>
      <w:r w:rsidRPr="00F969B8">
        <w:rPr>
          <w:rFonts w:cs="David"/>
          <w:sz w:val="24"/>
          <w:szCs w:val="24"/>
          <w:rtl/>
          <w:lang w:eastAsia="en-US"/>
        </w:rPr>
        <w:t xml:space="preserve"> </w:t>
      </w:r>
      <w:r w:rsidRPr="00F969B8">
        <w:rPr>
          <w:rFonts w:cs="David" w:hint="eastAsia"/>
          <w:sz w:val="24"/>
          <w:szCs w:val="24"/>
          <w:rtl/>
          <w:lang w:eastAsia="en-US"/>
        </w:rPr>
        <w:t>העבודות</w:t>
      </w:r>
      <w:r w:rsidRPr="00F969B8">
        <w:rPr>
          <w:rFonts w:cs="David"/>
          <w:sz w:val="24"/>
          <w:szCs w:val="24"/>
          <w:rtl/>
          <w:lang w:eastAsia="en-US"/>
        </w:rPr>
        <w:t xml:space="preserve"> </w:t>
      </w:r>
      <w:r w:rsidRPr="00F969B8">
        <w:rPr>
          <w:rFonts w:cs="David" w:hint="eastAsia"/>
          <w:sz w:val="24"/>
          <w:szCs w:val="24"/>
          <w:rtl/>
          <w:lang w:eastAsia="en-US"/>
        </w:rPr>
        <w:t>במסגרת</w:t>
      </w:r>
      <w:r w:rsidRPr="00F969B8">
        <w:rPr>
          <w:rFonts w:cs="David"/>
          <w:sz w:val="24"/>
          <w:szCs w:val="24"/>
          <w:rtl/>
          <w:lang w:eastAsia="en-US"/>
        </w:rPr>
        <w:t xml:space="preserve"> </w:t>
      </w:r>
      <w:r w:rsidRPr="00F969B8">
        <w:rPr>
          <w:rFonts w:cs="David" w:hint="eastAsia"/>
          <w:sz w:val="24"/>
          <w:szCs w:val="24"/>
          <w:rtl/>
          <w:lang w:eastAsia="en-US"/>
        </w:rPr>
        <w:t>המכרז</w:t>
      </w:r>
      <w:r w:rsidRPr="00F969B8">
        <w:rPr>
          <w:rFonts w:cs="David"/>
          <w:sz w:val="24"/>
          <w:szCs w:val="24"/>
          <w:rtl/>
          <w:lang w:eastAsia="en-US"/>
        </w:rPr>
        <w:t xml:space="preserve">, בין אם נתקבל במהלך מתן </w:t>
      </w:r>
      <w:r w:rsidRPr="00F969B8">
        <w:rPr>
          <w:rFonts w:cs="David" w:hint="eastAsia"/>
          <w:sz w:val="24"/>
          <w:szCs w:val="24"/>
          <w:rtl/>
          <w:lang w:eastAsia="en-US"/>
        </w:rPr>
        <w:t>העבודות</w:t>
      </w:r>
      <w:r w:rsidRPr="00F969B8">
        <w:rPr>
          <w:rFonts w:cs="David"/>
          <w:sz w:val="24"/>
          <w:szCs w:val="24"/>
          <w:rtl/>
          <w:lang w:eastAsia="en-US"/>
        </w:rPr>
        <w:t xml:space="preserve"> או לאחר מכן, לרבות ומבלי לפגוע בכלליות האמור לעיל: מידע אשר י</w:t>
      </w:r>
      <w:r w:rsidR="00935470">
        <w:rPr>
          <w:rFonts w:cs="David" w:hint="cs"/>
          <w:sz w:val="24"/>
          <w:szCs w:val="24"/>
          <w:rtl/>
          <w:lang w:eastAsia="en-US"/>
        </w:rPr>
        <w:t>י</w:t>
      </w:r>
      <w:r w:rsidRPr="00F969B8">
        <w:rPr>
          <w:rFonts w:cs="David"/>
          <w:sz w:val="24"/>
          <w:szCs w:val="24"/>
          <w:rtl/>
          <w:lang w:eastAsia="en-US"/>
        </w:rPr>
        <w:t xml:space="preserve">מסר ע"י המזמין, כל גורם אחר או מי מטעמו. </w:t>
      </w:r>
    </w:p>
    <w:p w14:paraId="756F9F7D" w14:textId="77777777" w:rsidR="00F969B8" w:rsidRPr="00F969B8" w:rsidRDefault="00F969B8" w:rsidP="00F969B8">
      <w:pPr>
        <w:overflowPunct w:val="0"/>
        <w:autoSpaceDE w:val="0"/>
        <w:autoSpaceDN w:val="0"/>
        <w:adjustRightInd w:val="0"/>
        <w:spacing w:line="360" w:lineRule="auto"/>
        <w:ind w:left="109"/>
        <w:textAlignment w:val="baseline"/>
        <w:rPr>
          <w:rFonts w:cs="David"/>
          <w:sz w:val="24"/>
          <w:szCs w:val="24"/>
          <w:u w:val="single"/>
          <w:rtl/>
        </w:rPr>
      </w:pPr>
      <w:r w:rsidRPr="00F969B8">
        <w:rPr>
          <w:rFonts w:cs="David"/>
          <w:sz w:val="24"/>
          <w:szCs w:val="24"/>
          <w:u w:val="single"/>
          <w:rtl/>
        </w:rPr>
        <w:t>שמירת סודיות</w:t>
      </w:r>
    </w:p>
    <w:p w14:paraId="5646856E" w14:textId="77777777" w:rsidR="00F969B8" w:rsidRPr="00F969B8" w:rsidRDefault="00F969B8" w:rsidP="00F969B8">
      <w:pPr>
        <w:spacing w:line="360" w:lineRule="auto"/>
        <w:ind w:left="657"/>
        <w:rPr>
          <w:rFonts w:cs="David"/>
          <w:sz w:val="24"/>
          <w:szCs w:val="24"/>
          <w:rtl/>
        </w:rPr>
      </w:pPr>
      <w:r w:rsidRPr="00F969B8">
        <w:rPr>
          <w:rFonts w:cs="David"/>
          <w:sz w:val="24"/>
          <w:szCs w:val="24"/>
          <w:rtl/>
        </w:rPr>
        <w:t>הנני מתחייב בשמי ובשם עובדיי לשמור את המידע בסודיות מוחלטת ולעשות ב</w:t>
      </w:r>
      <w:r w:rsidRPr="00F969B8">
        <w:rPr>
          <w:rFonts w:cs="David" w:hint="eastAsia"/>
          <w:sz w:val="24"/>
          <w:szCs w:val="24"/>
          <w:rtl/>
        </w:rPr>
        <w:t>ו</w:t>
      </w:r>
      <w:r w:rsidRPr="00F969B8">
        <w:rPr>
          <w:rFonts w:cs="David"/>
          <w:sz w:val="24"/>
          <w:szCs w:val="24"/>
          <w:rtl/>
        </w:rPr>
        <w:t xml:space="preserve"> שימוש אך ורק לצורך </w:t>
      </w:r>
      <w:r w:rsidRPr="00F969B8">
        <w:rPr>
          <w:rFonts w:cs="David" w:hint="eastAsia"/>
          <w:sz w:val="24"/>
          <w:szCs w:val="24"/>
          <w:rtl/>
        </w:rPr>
        <w:t>ביצוע</w:t>
      </w:r>
      <w:r w:rsidRPr="00F969B8">
        <w:rPr>
          <w:rFonts w:cs="David"/>
          <w:sz w:val="24"/>
          <w:szCs w:val="24"/>
          <w:rtl/>
        </w:rPr>
        <w:t xml:space="preserve"> </w:t>
      </w:r>
      <w:r w:rsidRPr="00F969B8">
        <w:rPr>
          <w:rFonts w:cs="David" w:hint="eastAsia"/>
          <w:sz w:val="24"/>
          <w:szCs w:val="24"/>
          <w:rtl/>
        </w:rPr>
        <w:t>העבודות</w:t>
      </w:r>
      <w:r w:rsidRPr="00F969B8">
        <w:rPr>
          <w:rFonts w:cs="David"/>
          <w:sz w:val="24"/>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6A79B316" w14:textId="77777777" w:rsidR="00F969B8" w:rsidRPr="00F969B8" w:rsidRDefault="00F969B8" w:rsidP="00F969B8">
      <w:pPr>
        <w:spacing w:line="360" w:lineRule="auto"/>
        <w:ind w:left="657"/>
        <w:rPr>
          <w:rFonts w:cs="David"/>
          <w:sz w:val="24"/>
          <w:szCs w:val="24"/>
          <w:rtl/>
        </w:rPr>
      </w:pPr>
      <w:r w:rsidRPr="00F969B8">
        <w:rPr>
          <w:rFonts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59D842EF" w14:textId="77777777" w:rsidR="00F969B8" w:rsidRPr="00F969B8" w:rsidRDefault="00F969B8" w:rsidP="00F969B8">
      <w:pPr>
        <w:spacing w:line="360" w:lineRule="auto"/>
        <w:ind w:left="657"/>
        <w:rPr>
          <w:rFonts w:cs="David"/>
          <w:sz w:val="24"/>
          <w:szCs w:val="24"/>
          <w:rtl/>
        </w:rPr>
      </w:pPr>
      <w:r w:rsidRPr="00F969B8">
        <w:rPr>
          <w:rFonts w:cs="David"/>
          <w:sz w:val="24"/>
          <w:szCs w:val="24"/>
          <w:rtl/>
        </w:rPr>
        <w:t xml:space="preserve">הריני מצהיר כי ידוע לי ולעובדיי,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 </w:t>
      </w:r>
    </w:p>
    <w:p w14:paraId="588CB2E6" w14:textId="77777777" w:rsidR="00F969B8" w:rsidRPr="00F969B8" w:rsidRDefault="00F969B8" w:rsidP="00F969B8">
      <w:pPr>
        <w:spacing w:line="276" w:lineRule="auto"/>
        <w:ind w:left="657"/>
        <w:rPr>
          <w:rFonts w:cs="David"/>
          <w:sz w:val="24"/>
          <w:szCs w:val="24"/>
          <w:rtl/>
        </w:rPr>
      </w:pPr>
      <w:r w:rsidRPr="00F969B8">
        <w:rPr>
          <w:rFonts w:cs="David"/>
          <w:sz w:val="24"/>
          <w:szCs w:val="24"/>
          <w:rtl/>
        </w:rPr>
        <w:t xml:space="preserve">ולראיה באתי על החתום:      </w:t>
      </w:r>
      <w:r w:rsidRPr="00F969B8">
        <w:rPr>
          <w:sz w:val="24"/>
          <w:rtl/>
        </w:rPr>
        <w:t xml:space="preserve">___________________________      </w:t>
      </w:r>
      <w:r w:rsidRPr="00F969B8">
        <w:rPr>
          <w:sz w:val="24"/>
          <w:rtl/>
        </w:rPr>
        <w:tab/>
      </w:r>
    </w:p>
    <w:p w14:paraId="28B806DC" w14:textId="77777777" w:rsidR="00F969B8" w:rsidRPr="00F969B8" w:rsidRDefault="00F969B8" w:rsidP="00F969B8">
      <w:pPr>
        <w:spacing w:line="276" w:lineRule="auto"/>
        <w:ind w:left="657"/>
        <w:rPr>
          <w:rFonts w:cs="David"/>
          <w:sz w:val="24"/>
          <w:szCs w:val="24"/>
          <w:rtl/>
        </w:rPr>
      </w:pPr>
    </w:p>
    <w:p w14:paraId="36EBEF94" w14:textId="77777777" w:rsidR="00F969B8" w:rsidRPr="00F969B8" w:rsidRDefault="00F969B8" w:rsidP="00F969B8">
      <w:pPr>
        <w:rPr>
          <w:rFonts w:cs="David"/>
          <w:rtl/>
        </w:rPr>
      </w:pPr>
    </w:p>
    <w:p w14:paraId="1452C973" w14:textId="77777777" w:rsidR="00F969B8" w:rsidRPr="00F969B8" w:rsidRDefault="00F969B8" w:rsidP="00F969B8">
      <w:pPr>
        <w:rPr>
          <w:rFonts w:cs="David"/>
          <w:rtl/>
        </w:rPr>
      </w:pPr>
    </w:p>
    <w:p w14:paraId="4706FB99" w14:textId="77777777" w:rsidR="00F969B8" w:rsidRPr="00F969B8" w:rsidRDefault="00F969B8" w:rsidP="00F969B8">
      <w:pPr>
        <w:rPr>
          <w:rFonts w:cs="David"/>
          <w:rtl/>
        </w:rPr>
      </w:pPr>
    </w:p>
    <w:p w14:paraId="71EEE69C" w14:textId="77777777" w:rsidR="00F969B8" w:rsidRPr="00F969B8" w:rsidRDefault="00F969B8" w:rsidP="00F969B8">
      <w:pPr>
        <w:keepNext/>
        <w:spacing w:before="120" w:after="120" w:line="360" w:lineRule="auto"/>
        <w:ind w:left="109"/>
        <w:contextualSpacing/>
        <w:rPr>
          <w:rFonts w:ascii="David" w:eastAsiaTheme="minorHAnsi" w:hAnsi="David" w:cs="David"/>
          <w:sz w:val="24"/>
          <w:szCs w:val="24"/>
          <w:lang w:eastAsia="en-US"/>
        </w:rPr>
      </w:pPr>
      <w:r w:rsidRPr="00F969B8">
        <w:rPr>
          <w:rFonts w:ascii="David" w:eastAsiaTheme="minorHAnsi" w:hAnsi="David" w:cs="David"/>
          <w:sz w:val="24"/>
          <w:szCs w:val="24"/>
          <w:rtl/>
          <w:lang w:eastAsia="en-US"/>
        </w:rPr>
        <w:t xml:space="preserve">הנני _________ מצהיר ומתחייב שאין ולא יהיה לי ולעובדיי, במהלך תקופת ביצוע העבודה, </w:t>
      </w:r>
      <w:r w:rsidRPr="00F969B8">
        <w:rPr>
          <w:rFonts w:ascii="David" w:eastAsiaTheme="minorHAnsi" w:hAnsi="David" w:cs="David"/>
          <w:b/>
          <w:bCs/>
          <w:sz w:val="24"/>
          <w:szCs w:val="24"/>
          <w:u w:val="single"/>
          <w:rtl/>
          <w:lang w:eastAsia="en-US"/>
        </w:rPr>
        <w:t>ניגוד עניינים</w:t>
      </w:r>
      <w:r w:rsidRPr="00F969B8">
        <w:rPr>
          <w:rFonts w:ascii="David" w:eastAsiaTheme="minorHAnsi" w:hAnsi="David" w:cs="David"/>
          <w:sz w:val="24"/>
          <w:szCs w:val="24"/>
          <w:rtl/>
          <w:lang w:eastAsia="en-US"/>
        </w:rPr>
        <w:t xml:space="preserve"> מכל מין וסוג שהוא ו/או קשרים עסקיים או קשרים אחרים עם גורמים אחרים בעלי עניין בקשר לביצוע העבודה.</w:t>
      </w:r>
    </w:p>
    <w:p w14:paraId="7511DA31" w14:textId="77777777" w:rsidR="00F969B8" w:rsidRPr="00F969B8" w:rsidRDefault="00F969B8" w:rsidP="00F969B8">
      <w:pPr>
        <w:keepNext/>
        <w:spacing w:line="360" w:lineRule="auto"/>
        <w:ind w:left="676"/>
        <w:rPr>
          <w:rFonts w:ascii="Calibri" w:hAnsi="Calibri" w:cs="Calibri"/>
          <w:sz w:val="24"/>
          <w:szCs w:val="24"/>
          <w:rtl/>
        </w:rPr>
      </w:pPr>
      <w:r w:rsidRPr="00F969B8">
        <w:rPr>
          <w:rFonts w:ascii="David" w:hAnsi="David" w:cs="David"/>
          <w:sz w:val="24"/>
          <w:szCs w:val="24"/>
          <w:rtl/>
        </w:rPr>
        <w:t xml:space="preserve">הנני מצהיר ומתחייב </w:t>
      </w:r>
      <w:r w:rsidRPr="00F969B8">
        <w:rPr>
          <w:rFonts w:ascii="David" w:hAnsi="David" w:cs="David" w:hint="eastAsia"/>
          <w:sz w:val="24"/>
          <w:szCs w:val="24"/>
          <w:rtl/>
        </w:rPr>
        <w:t>בשמי</w:t>
      </w:r>
      <w:r w:rsidRPr="00F969B8">
        <w:rPr>
          <w:rFonts w:ascii="David" w:hAnsi="David" w:cs="David"/>
          <w:sz w:val="24"/>
          <w:szCs w:val="24"/>
          <w:rtl/>
        </w:rPr>
        <w:t xml:space="preserve"> ובשם עובדיי שלא אייצג או אפעל מטעם כל גורם שהוא בתחום או בקשר עם ביצוע העבודה, למעט מטעם המזמין, במהלך תקופת ביצוע העבודה, אלא אם כן התקבל לכך אישור מראש ובכתב של המזמין.</w:t>
      </w:r>
    </w:p>
    <w:p w14:paraId="48EC7CD1" w14:textId="77777777" w:rsidR="00F969B8" w:rsidRPr="00F969B8" w:rsidRDefault="00F969B8" w:rsidP="00F969B8">
      <w:pPr>
        <w:keepNext/>
        <w:spacing w:line="360" w:lineRule="auto"/>
        <w:ind w:left="676"/>
        <w:rPr>
          <w:rFonts w:ascii="David" w:hAnsi="David" w:cs="David"/>
          <w:sz w:val="24"/>
          <w:szCs w:val="24"/>
          <w:rtl/>
        </w:rPr>
      </w:pPr>
      <w:r w:rsidRPr="00F969B8">
        <w:rPr>
          <w:rFonts w:ascii="David" w:hAnsi="David" w:cs="David"/>
          <w:sz w:val="24"/>
          <w:szCs w:val="24"/>
          <w:rtl/>
        </w:rPr>
        <w:t xml:space="preserve">הנני מתחייב </w:t>
      </w:r>
      <w:r w:rsidRPr="00F969B8">
        <w:rPr>
          <w:rFonts w:ascii="David" w:hAnsi="David" w:cs="David" w:hint="eastAsia"/>
          <w:sz w:val="24"/>
          <w:szCs w:val="24"/>
          <w:rtl/>
        </w:rPr>
        <w:t>בשמי</w:t>
      </w:r>
      <w:r w:rsidRPr="00F969B8">
        <w:rPr>
          <w:rFonts w:ascii="David" w:hAnsi="David" w:cs="David"/>
          <w:sz w:val="24"/>
          <w:szCs w:val="24"/>
          <w:rtl/>
        </w:rPr>
        <w:t xml:space="preserve"> ובשם עובדיי להודיע לספק ו/או למזמין באופן מידי על כל נתון או מצב שבעטיים, אני עלול להימצא במצב של ניגוד עניינים, מיד עם היוודע לי הנתון או המצב האמורים.</w:t>
      </w:r>
    </w:p>
    <w:p w14:paraId="337D30DF" w14:textId="77777777" w:rsidR="00F969B8" w:rsidRPr="00F969B8" w:rsidRDefault="00F969B8" w:rsidP="00F969B8">
      <w:pPr>
        <w:keepNext/>
        <w:spacing w:line="360" w:lineRule="auto"/>
        <w:ind w:left="676"/>
        <w:rPr>
          <w:rFonts w:ascii="David" w:hAnsi="David" w:cs="David"/>
          <w:sz w:val="24"/>
          <w:szCs w:val="24"/>
          <w:rtl/>
        </w:rPr>
      </w:pPr>
      <w:r w:rsidRPr="00F969B8">
        <w:rPr>
          <w:rFonts w:ascii="David" w:hAnsi="David" w:cs="David"/>
          <w:sz w:val="24"/>
          <w:szCs w:val="24"/>
          <w:rtl/>
        </w:rPr>
        <w:t>הנני מצהיר ומתחייב לדווח מראש למזמין על כל כוונה שלי, להתקשר עם כל גורם כאמור בסעיף 2-3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4C8B7C5" w14:textId="77777777" w:rsidR="00F969B8" w:rsidRPr="00F969B8" w:rsidRDefault="00F969B8" w:rsidP="00F969B8">
      <w:pPr>
        <w:rPr>
          <w:rFonts w:eastAsiaTheme="minorHAnsi" w:cs="David"/>
          <w:caps/>
          <w:spacing w:val="15"/>
          <w:sz w:val="24"/>
          <w:szCs w:val="24"/>
          <w:rtl/>
          <w:lang w:eastAsia="en-US"/>
        </w:rPr>
      </w:pPr>
    </w:p>
    <w:p w14:paraId="033EFBD4" w14:textId="77777777" w:rsidR="00F969B8" w:rsidRPr="00F969B8" w:rsidRDefault="00F969B8" w:rsidP="00F969B8">
      <w:pPr>
        <w:keepNext/>
        <w:spacing w:line="360" w:lineRule="auto"/>
        <w:ind w:left="676"/>
        <w:rPr>
          <w:rFonts w:ascii="David" w:hAnsi="David" w:cs="David"/>
          <w:sz w:val="24"/>
          <w:szCs w:val="24"/>
        </w:rPr>
      </w:pPr>
      <w:r w:rsidRPr="00F969B8">
        <w:rPr>
          <w:rFonts w:eastAsiaTheme="minorHAnsi" w:cs="David" w:hint="cs"/>
          <w:caps/>
          <w:spacing w:val="15"/>
          <w:sz w:val="24"/>
          <w:szCs w:val="24"/>
          <w:rtl/>
          <w:lang w:eastAsia="en-US"/>
        </w:rPr>
        <w:t>חתימת</w:t>
      </w:r>
      <w:r w:rsidRPr="00F969B8">
        <w:rPr>
          <w:rFonts w:eastAsiaTheme="minorHAnsi" w:cs="David"/>
          <w:caps/>
          <w:spacing w:val="15"/>
          <w:sz w:val="24"/>
          <w:szCs w:val="24"/>
          <w:rtl/>
          <w:lang w:eastAsia="en-US"/>
        </w:rPr>
        <w:t xml:space="preserve"> וחותמת הספק </w:t>
      </w:r>
      <w:r w:rsidRPr="00F969B8">
        <w:rPr>
          <w:rFonts w:ascii="David" w:hAnsi="David" w:cs="David"/>
          <w:sz w:val="24"/>
          <w:szCs w:val="24"/>
          <w:rtl/>
        </w:rPr>
        <w:t>_____________</w:t>
      </w:r>
    </w:p>
    <w:p w14:paraId="224F9FC7" w14:textId="77777777" w:rsidR="00F969B8" w:rsidRPr="00F969B8" w:rsidRDefault="00F969B8" w:rsidP="00F969B8">
      <w:pPr>
        <w:rPr>
          <w:rFonts w:cs="David"/>
          <w:rtl/>
        </w:rPr>
      </w:pPr>
    </w:p>
    <w:p w14:paraId="63B14BC4" w14:textId="77777777" w:rsidR="00F969B8" w:rsidRPr="00F969B8" w:rsidRDefault="00F969B8" w:rsidP="00F969B8">
      <w:pPr>
        <w:overflowPunct w:val="0"/>
        <w:autoSpaceDE w:val="0"/>
        <w:autoSpaceDN w:val="0"/>
        <w:adjustRightInd w:val="0"/>
        <w:spacing w:line="360" w:lineRule="auto"/>
        <w:ind w:left="676"/>
        <w:textAlignment w:val="baseline"/>
        <w:outlineLvl w:val="1"/>
        <w:rPr>
          <w:rFonts w:eastAsiaTheme="minorHAnsi" w:cs="David"/>
          <w:caps/>
          <w:spacing w:val="15"/>
          <w:sz w:val="24"/>
          <w:szCs w:val="24"/>
          <w:lang w:eastAsia="en-US"/>
        </w:rPr>
      </w:pPr>
    </w:p>
    <w:p w14:paraId="23B49112" w14:textId="77777777" w:rsidR="00F969B8" w:rsidRPr="00F969B8" w:rsidRDefault="00F969B8" w:rsidP="00F969B8">
      <w:pPr>
        <w:keepNext/>
        <w:overflowPunct w:val="0"/>
        <w:autoSpaceDE w:val="0"/>
        <w:autoSpaceDN w:val="0"/>
        <w:adjustRightInd w:val="0"/>
        <w:ind w:left="109"/>
        <w:jc w:val="left"/>
        <w:textAlignment w:val="baseline"/>
        <w:rPr>
          <w:rFonts w:cs="David"/>
          <w:b/>
          <w:bCs/>
          <w:kern w:val="28"/>
          <w:sz w:val="24"/>
          <w:szCs w:val="24"/>
          <w:rtl/>
        </w:rPr>
      </w:pPr>
    </w:p>
    <w:p w14:paraId="612E2479" w14:textId="77777777" w:rsidR="00F969B8" w:rsidRPr="00F969B8" w:rsidRDefault="00F969B8" w:rsidP="00F969B8">
      <w:pPr>
        <w:tabs>
          <w:tab w:val="left" w:pos="6571"/>
        </w:tabs>
        <w:ind w:left="7320"/>
        <w:jc w:val="left"/>
        <w:rPr>
          <w:rFonts w:ascii="Arial" w:hAnsi="Arial" w:cs="David"/>
          <w:b/>
          <w:sz w:val="24"/>
          <w:szCs w:val="24"/>
        </w:rPr>
      </w:pPr>
    </w:p>
    <w:p w14:paraId="423A13FE" w14:textId="77777777" w:rsidR="00F969B8" w:rsidRPr="00F969B8" w:rsidRDefault="00F969B8" w:rsidP="00F969B8">
      <w:pPr>
        <w:tabs>
          <w:tab w:val="center" w:pos="3635"/>
          <w:tab w:val="center" w:pos="6186"/>
        </w:tabs>
        <w:spacing w:line="300" w:lineRule="auto"/>
        <w:jc w:val="left"/>
        <w:rPr>
          <w:rFonts w:cs="David"/>
          <w:sz w:val="24"/>
          <w:szCs w:val="24"/>
          <w:rtl/>
        </w:rPr>
      </w:pPr>
      <w:r w:rsidRPr="00F969B8">
        <w:rPr>
          <w:rFonts w:cs="David"/>
          <w:sz w:val="24"/>
          <w:szCs w:val="24"/>
          <w:rtl/>
        </w:rPr>
        <w:tab/>
      </w:r>
      <w:r w:rsidRPr="00F969B8">
        <w:rPr>
          <w:rFonts w:cs="David"/>
          <w:sz w:val="24"/>
          <w:szCs w:val="24"/>
          <w:rtl/>
        </w:rPr>
        <w:tab/>
      </w:r>
    </w:p>
    <w:p w14:paraId="491DCF8A" w14:textId="77777777" w:rsidR="00F969B8" w:rsidRPr="00F969B8" w:rsidRDefault="00F969B8" w:rsidP="00F969B8">
      <w:pPr>
        <w:spacing w:line="300" w:lineRule="auto"/>
        <w:jc w:val="left"/>
        <w:rPr>
          <w:rFonts w:cs="David"/>
          <w:sz w:val="24"/>
          <w:szCs w:val="24"/>
          <w:rtl/>
        </w:rPr>
      </w:pPr>
    </w:p>
    <w:p w14:paraId="17AFB9ED" w14:textId="77777777" w:rsidR="00F969B8" w:rsidRPr="00F969B8" w:rsidRDefault="00F969B8" w:rsidP="00F969B8">
      <w:pPr>
        <w:spacing w:line="300" w:lineRule="auto"/>
        <w:jc w:val="left"/>
        <w:rPr>
          <w:rFonts w:cs="David"/>
          <w:sz w:val="24"/>
          <w:szCs w:val="24"/>
          <w:rtl/>
        </w:rPr>
      </w:pPr>
    </w:p>
    <w:p w14:paraId="4B7C75F0" w14:textId="77777777" w:rsidR="00F969B8" w:rsidRPr="00F969B8" w:rsidRDefault="00F969B8" w:rsidP="00F969B8">
      <w:pPr>
        <w:rPr>
          <w:rFonts w:cs="David"/>
          <w:sz w:val="24"/>
          <w:szCs w:val="24"/>
          <w:rtl/>
        </w:rPr>
      </w:pPr>
      <w:r w:rsidRPr="00F969B8">
        <w:rPr>
          <w:rFonts w:cs="David" w:hint="cs"/>
          <w:sz w:val="24"/>
          <w:szCs w:val="24"/>
          <w:rtl/>
        </w:rPr>
        <w:t>העתק: וועדת המכרזים</w:t>
      </w:r>
    </w:p>
    <w:p w14:paraId="00C564EA" w14:textId="77777777" w:rsidR="00F969B8" w:rsidRPr="00F969B8" w:rsidRDefault="00F969B8" w:rsidP="00F969B8">
      <w:pPr>
        <w:rPr>
          <w:rFonts w:cs="David"/>
          <w:sz w:val="24"/>
          <w:szCs w:val="24"/>
          <w:rtl/>
        </w:rPr>
      </w:pPr>
    </w:p>
    <w:p w14:paraId="2FBD07A0" w14:textId="77777777" w:rsidR="00F969B8" w:rsidRPr="00F969B8" w:rsidRDefault="00F969B8" w:rsidP="00F969B8">
      <w:pPr>
        <w:rPr>
          <w:rFonts w:cs="David"/>
          <w:sz w:val="24"/>
          <w:szCs w:val="24"/>
          <w:rtl/>
        </w:rPr>
      </w:pPr>
    </w:p>
    <w:p w14:paraId="01DA5BD3" w14:textId="77777777" w:rsidR="00F969B8" w:rsidRPr="00F969B8" w:rsidRDefault="00F969B8" w:rsidP="00F969B8">
      <w:pPr>
        <w:rPr>
          <w:rFonts w:cs="David"/>
          <w:sz w:val="24"/>
          <w:szCs w:val="24"/>
          <w:rtl/>
        </w:rPr>
      </w:pPr>
    </w:p>
    <w:p w14:paraId="31014C56" w14:textId="77777777" w:rsidR="00F969B8" w:rsidRPr="00F969B8" w:rsidRDefault="00F969B8" w:rsidP="00F969B8">
      <w:pPr>
        <w:rPr>
          <w:rFonts w:cs="David"/>
          <w:sz w:val="24"/>
          <w:szCs w:val="24"/>
          <w:rtl/>
        </w:rPr>
      </w:pPr>
    </w:p>
    <w:p w14:paraId="19DA548E" w14:textId="77777777" w:rsidR="00F969B8" w:rsidRPr="00F969B8" w:rsidRDefault="00F969B8" w:rsidP="00F969B8">
      <w:pPr>
        <w:rPr>
          <w:rFonts w:cs="David"/>
          <w:sz w:val="24"/>
          <w:szCs w:val="24"/>
          <w:rtl/>
        </w:rPr>
      </w:pPr>
    </w:p>
    <w:p w14:paraId="67EA7B20" w14:textId="77777777" w:rsidR="00F969B8" w:rsidRPr="00F969B8" w:rsidRDefault="00F969B8" w:rsidP="00F969B8">
      <w:pPr>
        <w:rPr>
          <w:rFonts w:cs="David"/>
          <w:sz w:val="24"/>
          <w:szCs w:val="24"/>
          <w:rtl/>
        </w:rPr>
      </w:pPr>
    </w:p>
    <w:p w14:paraId="29827147" w14:textId="77777777" w:rsidR="00F969B8" w:rsidRPr="00F969B8" w:rsidRDefault="00F969B8" w:rsidP="00F969B8">
      <w:pPr>
        <w:rPr>
          <w:rFonts w:cs="David"/>
          <w:sz w:val="24"/>
          <w:szCs w:val="24"/>
          <w:rtl/>
        </w:rPr>
      </w:pPr>
    </w:p>
    <w:p w14:paraId="0C406924" w14:textId="77777777" w:rsidR="00F969B8" w:rsidRPr="00F969B8" w:rsidRDefault="00F969B8" w:rsidP="00F969B8">
      <w:pPr>
        <w:rPr>
          <w:rFonts w:cs="David"/>
          <w:sz w:val="24"/>
          <w:szCs w:val="24"/>
          <w:rtl/>
        </w:rPr>
      </w:pPr>
    </w:p>
    <w:p w14:paraId="1E0E5456" w14:textId="77777777" w:rsidR="00F969B8" w:rsidRPr="00F969B8" w:rsidRDefault="00F969B8" w:rsidP="00F969B8">
      <w:pPr>
        <w:rPr>
          <w:rFonts w:cs="David"/>
          <w:sz w:val="24"/>
          <w:szCs w:val="24"/>
          <w:rtl/>
        </w:rPr>
      </w:pPr>
    </w:p>
    <w:p w14:paraId="26C61AF2" w14:textId="77777777" w:rsidR="00F969B8" w:rsidRPr="00F969B8" w:rsidRDefault="00F969B8" w:rsidP="00F969B8"/>
    <w:p w14:paraId="19047621" w14:textId="77777777" w:rsidR="00F969B8" w:rsidRPr="00F969B8" w:rsidRDefault="00F969B8" w:rsidP="00F969B8"/>
    <w:p w14:paraId="5B349D03" w14:textId="07058CC6" w:rsidR="00F969B8" w:rsidRDefault="00F969B8" w:rsidP="00F969B8">
      <w:pPr>
        <w:rPr>
          <w:rtl/>
        </w:rPr>
      </w:pPr>
    </w:p>
    <w:p w14:paraId="7AF63243" w14:textId="51F3263B" w:rsidR="00485C5D" w:rsidRDefault="00485C5D" w:rsidP="00F969B8">
      <w:pPr>
        <w:rPr>
          <w:rtl/>
        </w:rPr>
      </w:pPr>
    </w:p>
    <w:p w14:paraId="780E82DE" w14:textId="77777777" w:rsidR="00485C5D" w:rsidRPr="00F969B8" w:rsidRDefault="00485C5D" w:rsidP="00F969B8"/>
    <w:p w14:paraId="0C7871CE" w14:textId="77777777" w:rsidR="00F969B8" w:rsidRPr="00F969B8" w:rsidRDefault="00F969B8" w:rsidP="00F969B8"/>
    <w:p w14:paraId="03B2AD07" w14:textId="77777777" w:rsidR="00F969B8" w:rsidRPr="00F969B8" w:rsidRDefault="00F969B8" w:rsidP="00F969B8"/>
    <w:p w14:paraId="78A49A11" w14:textId="77777777" w:rsidR="00F969B8" w:rsidRPr="00F969B8" w:rsidRDefault="00F969B8" w:rsidP="00F969B8"/>
    <w:p w14:paraId="5DB764AD" w14:textId="77777777" w:rsidR="00F969B8" w:rsidRPr="00F969B8" w:rsidRDefault="00F969B8" w:rsidP="00F969B8"/>
    <w:p w14:paraId="5F9E2D44" w14:textId="77777777" w:rsidR="00F969B8" w:rsidRDefault="00F969B8" w:rsidP="00F969B8">
      <w:pPr>
        <w:rPr>
          <w:rtl/>
        </w:rPr>
      </w:pPr>
    </w:p>
    <w:p w14:paraId="1B5E66ED" w14:textId="77777777" w:rsidR="00B10C31" w:rsidRDefault="00B10C31" w:rsidP="00F969B8">
      <w:pPr>
        <w:rPr>
          <w:rtl/>
        </w:rPr>
      </w:pPr>
    </w:p>
    <w:p w14:paraId="0F9F5610" w14:textId="77777777" w:rsidR="00B10C31" w:rsidRPr="00F969B8" w:rsidRDefault="00B10C31" w:rsidP="00F969B8"/>
    <w:p w14:paraId="55D8CB0B" w14:textId="77777777" w:rsidR="00F84C30" w:rsidRDefault="00F84C30" w:rsidP="00F84C30">
      <w:pPr>
        <w:tabs>
          <w:tab w:val="left" w:pos="901"/>
          <w:tab w:val="left" w:pos="1576"/>
          <w:tab w:val="left" w:pos="2137"/>
          <w:tab w:val="left" w:pos="2699"/>
          <w:tab w:val="left" w:pos="3263"/>
          <w:tab w:val="left" w:pos="3824"/>
          <w:tab w:val="left" w:pos="4388"/>
          <w:tab w:val="left" w:pos="4949"/>
          <w:tab w:val="left" w:pos="6075"/>
          <w:tab w:val="left" w:pos="7200"/>
        </w:tabs>
        <w:ind w:left="-147" w:hanging="360"/>
        <w:rPr>
          <w:rFonts w:cs="David"/>
          <w:sz w:val="24"/>
          <w:szCs w:val="24"/>
          <w:rtl/>
        </w:rPr>
      </w:pPr>
      <w:r w:rsidRPr="00F84C30">
        <w:rPr>
          <w:rFonts w:cs="David" w:hint="cs"/>
          <w:sz w:val="24"/>
          <w:szCs w:val="24"/>
          <w:rtl/>
        </w:rPr>
        <w:t xml:space="preserve">נספח 3' </w:t>
      </w:r>
      <w:r w:rsidRPr="00F84C30">
        <w:rPr>
          <w:rFonts w:cs="David"/>
          <w:sz w:val="24"/>
          <w:szCs w:val="24"/>
          <w:rtl/>
        </w:rPr>
        <w:t>–</w:t>
      </w:r>
      <w:r w:rsidRPr="00F84C30">
        <w:rPr>
          <w:rFonts w:cs="David" w:hint="cs"/>
          <w:sz w:val="24"/>
          <w:szCs w:val="24"/>
          <w:rtl/>
        </w:rPr>
        <w:t xml:space="preserve"> חוזה פורטל הספקים</w:t>
      </w:r>
    </w:p>
    <w:p w14:paraId="78F2364A" w14:textId="77777777" w:rsidR="00F84C30" w:rsidRPr="00F84C30" w:rsidRDefault="00F84C30" w:rsidP="00F84C30">
      <w:pPr>
        <w:rPr>
          <w:rFonts w:cs="David"/>
          <w:rtl/>
        </w:rPr>
      </w:pPr>
      <w:r w:rsidRPr="00F84C30">
        <w:rPr>
          <w:rFonts w:cs="David"/>
          <w:noProof/>
          <w:rtl/>
          <w:lang w:eastAsia="en-US"/>
        </w:rPr>
        <w:lastRenderedPageBreak/>
        <w:drawing>
          <wp:inline distT="0" distB="0" distL="0" distR="0" wp14:anchorId="4E357931" wp14:editId="24625C28">
            <wp:extent cx="5819619" cy="8102009"/>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22145" cy="8105526"/>
                    </a:xfrm>
                    <a:prstGeom prst="rect">
                      <a:avLst/>
                    </a:prstGeom>
                    <a:noFill/>
                    <a:ln>
                      <a:noFill/>
                    </a:ln>
                  </pic:spPr>
                </pic:pic>
              </a:graphicData>
            </a:graphic>
          </wp:inline>
        </w:drawing>
      </w:r>
    </w:p>
    <w:p w14:paraId="7F19B827" w14:textId="77777777" w:rsidR="00F84C30" w:rsidRPr="00F84C30" w:rsidRDefault="00F84C30" w:rsidP="00F84C30">
      <w:pPr>
        <w:tabs>
          <w:tab w:val="center" w:pos="3918"/>
          <w:tab w:val="center" w:pos="7370"/>
        </w:tabs>
        <w:spacing w:line="480" w:lineRule="auto"/>
        <w:rPr>
          <w:rFonts w:cs="David"/>
          <w:rtl/>
        </w:rPr>
      </w:pPr>
      <w:r w:rsidRPr="00F84C30">
        <w:rPr>
          <w:rFonts w:cs="David"/>
          <w:noProof/>
          <w:rtl/>
          <w:lang w:eastAsia="en-US"/>
        </w:rPr>
        <w:lastRenderedPageBreak/>
        <w:drawing>
          <wp:inline distT="0" distB="0" distL="0" distR="0" wp14:anchorId="19B35785" wp14:editId="10315153">
            <wp:extent cx="6120130" cy="8415793"/>
            <wp:effectExtent l="0" t="0" r="0" b="444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8415793"/>
                    </a:xfrm>
                    <a:prstGeom prst="rect">
                      <a:avLst/>
                    </a:prstGeom>
                    <a:noFill/>
                    <a:ln>
                      <a:noFill/>
                    </a:ln>
                  </pic:spPr>
                </pic:pic>
              </a:graphicData>
            </a:graphic>
          </wp:inline>
        </w:drawing>
      </w:r>
    </w:p>
    <w:p w14:paraId="4E65EEBD" w14:textId="77777777" w:rsidR="00F84C30" w:rsidRPr="00F84C30" w:rsidRDefault="00F84C30" w:rsidP="00F84C30">
      <w:pPr>
        <w:tabs>
          <w:tab w:val="center" w:pos="3918"/>
          <w:tab w:val="center" w:pos="7370"/>
        </w:tabs>
        <w:spacing w:line="480" w:lineRule="auto"/>
        <w:rPr>
          <w:rFonts w:cs="David"/>
          <w:rtl/>
        </w:rPr>
      </w:pPr>
      <w:r w:rsidRPr="00F84C30">
        <w:rPr>
          <w:rFonts w:cs="David"/>
          <w:noProof/>
          <w:rtl/>
          <w:lang w:eastAsia="en-US"/>
        </w:rPr>
        <w:lastRenderedPageBreak/>
        <w:drawing>
          <wp:inline distT="0" distB="0" distL="0" distR="0" wp14:anchorId="4F09A5FB" wp14:editId="40317D4D">
            <wp:extent cx="6120130" cy="8396130"/>
            <wp:effectExtent l="0" t="0" r="0" b="508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8396130"/>
                    </a:xfrm>
                    <a:prstGeom prst="rect">
                      <a:avLst/>
                    </a:prstGeom>
                    <a:noFill/>
                    <a:ln>
                      <a:noFill/>
                    </a:ln>
                  </pic:spPr>
                </pic:pic>
              </a:graphicData>
            </a:graphic>
          </wp:inline>
        </w:drawing>
      </w:r>
    </w:p>
    <w:p w14:paraId="77F5E7AD" w14:textId="77777777" w:rsidR="00F84C30" w:rsidRPr="00F84C30" w:rsidRDefault="00F84C30" w:rsidP="00F84C30">
      <w:pPr>
        <w:tabs>
          <w:tab w:val="center" w:pos="3918"/>
          <w:tab w:val="center" w:pos="7370"/>
        </w:tabs>
        <w:spacing w:line="480" w:lineRule="auto"/>
        <w:rPr>
          <w:rFonts w:cs="David"/>
          <w:rtl/>
        </w:rPr>
      </w:pPr>
      <w:r w:rsidRPr="00F84C30">
        <w:rPr>
          <w:rFonts w:cs="David"/>
          <w:noProof/>
          <w:rtl/>
          <w:lang w:eastAsia="en-US"/>
        </w:rPr>
        <w:lastRenderedPageBreak/>
        <w:drawing>
          <wp:inline distT="0" distB="0" distL="0" distR="0" wp14:anchorId="45A0DB1F" wp14:editId="47032088">
            <wp:extent cx="6120130" cy="8402296"/>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8402296"/>
                    </a:xfrm>
                    <a:prstGeom prst="rect">
                      <a:avLst/>
                    </a:prstGeom>
                    <a:noFill/>
                    <a:ln>
                      <a:noFill/>
                    </a:ln>
                  </pic:spPr>
                </pic:pic>
              </a:graphicData>
            </a:graphic>
          </wp:inline>
        </w:drawing>
      </w:r>
    </w:p>
    <w:p w14:paraId="51D93518" w14:textId="77777777" w:rsidR="00F84C30" w:rsidRPr="00F84C30" w:rsidRDefault="00F84C30" w:rsidP="00F84C30">
      <w:pPr>
        <w:tabs>
          <w:tab w:val="center" w:pos="3918"/>
          <w:tab w:val="center" w:pos="7370"/>
        </w:tabs>
        <w:spacing w:line="480" w:lineRule="auto"/>
        <w:rPr>
          <w:rFonts w:cs="David"/>
          <w:rtl/>
        </w:rPr>
      </w:pPr>
      <w:r w:rsidRPr="00F84C30">
        <w:rPr>
          <w:rFonts w:cs="David"/>
          <w:noProof/>
          <w:rtl/>
          <w:lang w:eastAsia="en-US"/>
        </w:rPr>
        <w:lastRenderedPageBreak/>
        <w:drawing>
          <wp:inline distT="0" distB="0" distL="0" distR="0" wp14:anchorId="5E03ED4D" wp14:editId="57B39264">
            <wp:extent cx="6120130" cy="8410877"/>
            <wp:effectExtent l="0" t="0" r="0" b="952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8410877"/>
                    </a:xfrm>
                    <a:prstGeom prst="rect">
                      <a:avLst/>
                    </a:prstGeom>
                    <a:noFill/>
                    <a:ln>
                      <a:noFill/>
                    </a:ln>
                  </pic:spPr>
                </pic:pic>
              </a:graphicData>
            </a:graphic>
          </wp:inline>
        </w:drawing>
      </w:r>
    </w:p>
    <w:p w14:paraId="0E9BC521" w14:textId="77777777" w:rsidR="00F84C30" w:rsidRPr="00F84C30" w:rsidRDefault="00F84C30" w:rsidP="00F84C30">
      <w:pPr>
        <w:tabs>
          <w:tab w:val="center" w:pos="3918"/>
          <w:tab w:val="center" w:pos="7370"/>
        </w:tabs>
        <w:spacing w:line="480" w:lineRule="auto"/>
        <w:rPr>
          <w:rFonts w:cs="David"/>
          <w:rtl/>
        </w:rPr>
      </w:pPr>
      <w:r w:rsidRPr="00F84C30">
        <w:rPr>
          <w:rFonts w:cs="David"/>
          <w:noProof/>
          <w:rtl/>
          <w:lang w:eastAsia="en-US"/>
        </w:rPr>
        <w:lastRenderedPageBreak/>
        <w:drawing>
          <wp:inline distT="0" distB="0" distL="0" distR="0" wp14:anchorId="1F03E3FE" wp14:editId="734E3CB2">
            <wp:extent cx="6120130" cy="8387572"/>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8387572"/>
                    </a:xfrm>
                    <a:prstGeom prst="rect">
                      <a:avLst/>
                    </a:prstGeom>
                    <a:noFill/>
                    <a:ln>
                      <a:noFill/>
                    </a:ln>
                  </pic:spPr>
                </pic:pic>
              </a:graphicData>
            </a:graphic>
          </wp:inline>
        </w:drawing>
      </w:r>
    </w:p>
    <w:p w14:paraId="5BF55403" w14:textId="2AE3335E" w:rsidR="00F84C30" w:rsidRPr="00F84C30" w:rsidRDefault="00F84C30" w:rsidP="00A73C80">
      <w:pPr>
        <w:tabs>
          <w:tab w:val="center" w:pos="3918"/>
          <w:tab w:val="center" w:pos="7370"/>
        </w:tabs>
        <w:spacing w:line="480" w:lineRule="auto"/>
        <w:rPr>
          <w:rFonts w:cs="David"/>
          <w:rtl/>
        </w:rPr>
      </w:pPr>
      <w:r w:rsidRPr="00F84C30">
        <w:rPr>
          <w:rFonts w:cs="David"/>
          <w:noProof/>
          <w:rtl/>
          <w:lang w:eastAsia="en-US"/>
        </w:rPr>
        <w:lastRenderedPageBreak/>
        <w:drawing>
          <wp:inline distT="0" distB="0" distL="0" distR="0" wp14:anchorId="1B7B6610" wp14:editId="68072EC7">
            <wp:extent cx="6120130" cy="8397388"/>
            <wp:effectExtent l="0" t="0" r="0" b="381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8397388"/>
                    </a:xfrm>
                    <a:prstGeom prst="rect">
                      <a:avLst/>
                    </a:prstGeom>
                    <a:noFill/>
                    <a:ln>
                      <a:noFill/>
                    </a:ln>
                  </pic:spPr>
                </pic:pic>
              </a:graphicData>
            </a:graphic>
          </wp:inline>
        </w:drawing>
      </w:r>
    </w:p>
    <w:p w14:paraId="69F82936" w14:textId="76D029DE" w:rsidR="00F84C30" w:rsidRPr="00F84C30" w:rsidRDefault="00F84C30" w:rsidP="00A73C80">
      <w:pPr>
        <w:tabs>
          <w:tab w:val="center" w:pos="3918"/>
          <w:tab w:val="center" w:pos="7370"/>
        </w:tabs>
        <w:spacing w:line="480" w:lineRule="auto"/>
        <w:rPr>
          <w:rFonts w:cs="David"/>
          <w:rtl/>
        </w:rPr>
      </w:pPr>
      <w:r w:rsidRPr="00F84C30">
        <w:rPr>
          <w:rFonts w:cs="David"/>
          <w:noProof/>
          <w:rtl/>
          <w:lang w:eastAsia="en-US"/>
        </w:rPr>
        <w:lastRenderedPageBreak/>
        <w:drawing>
          <wp:inline distT="0" distB="0" distL="0" distR="0" wp14:anchorId="769A869E" wp14:editId="212B650B">
            <wp:extent cx="6120130" cy="8407203"/>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8407203"/>
                    </a:xfrm>
                    <a:prstGeom prst="rect">
                      <a:avLst/>
                    </a:prstGeom>
                    <a:noFill/>
                    <a:ln>
                      <a:noFill/>
                    </a:ln>
                  </pic:spPr>
                </pic:pic>
              </a:graphicData>
            </a:graphic>
          </wp:inline>
        </w:drawing>
      </w:r>
    </w:p>
    <w:p w14:paraId="7051FC38" w14:textId="2928F16A" w:rsidR="00F84C30" w:rsidRPr="00F84C30" w:rsidRDefault="00D86BAA" w:rsidP="00F84C30">
      <w:pPr>
        <w:tabs>
          <w:tab w:val="center" w:pos="3918"/>
          <w:tab w:val="center" w:pos="7370"/>
        </w:tabs>
        <w:spacing w:line="480" w:lineRule="auto"/>
        <w:rPr>
          <w:rFonts w:cs="David"/>
          <w:rtl/>
        </w:rPr>
      </w:pPr>
      <w:r>
        <w:rPr>
          <w:rFonts w:cs="David"/>
          <w:noProof/>
          <w:rtl/>
          <w:lang w:eastAsia="en-US"/>
        </w:rPr>
        <w:lastRenderedPageBreak/>
        <w:drawing>
          <wp:inline distT="0" distB="0" distL="0" distR="0" wp14:anchorId="22C22F6C" wp14:editId="66B1E9AF">
            <wp:extent cx="5278120" cy="7229349"/>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78120" cy="7229349"/>
                    </a:xfrm>
                    <a:prstGeom prst="rect">
                      <a:avLst/>
                    </a:prstGeom>
                    <a:noFill/>
                    <a:ln>
                      <a:noFill/>
                    </a:ln>
                  </pic:spPr>
                </pic:pic>
              </a:graphicData>
            </a:graphic>
          </wp:inline>
        </w:drawing>
      </w:r>
    </w:p>
    <w:p w14:paraId="3717B543" w14:textId="77777777" w:rsidR="00F124BF" w:rsidRDefault="00F124BF" w:rsidP="00F84C30">
      <w:pPr>
        <w:tabs>
          <w:tab w:val="center" w:pos="3918"/>
          <w:tab w:val="center" w:pos="7370"/>
        </w:tabs>
        <w:spacing w:line="480" w:lineRule="auto"/>
        <w:rPr>
          <w:rFonts w:cs="David"/>
          <w:rtl/>
        </w:rPr>
      </w:pPr>
      <w:bookmarkStart w:id="49" w:name="MainTo"/>
      <w:bookmarkEnd w:id="49"/>
    </w:p>
    <w:p w14:paraId="65DC28F9" w14:textId="325820AB" w:rsidR="00A86A6B" w:rsidRDefault="00A86A6B" w:rsidP="00652391">
      <w:pPr>
        <w:tabs>
          <w:tab w:val="center" w:pos="3918"/>
          <w:tab w:val="center" w:pos="7370"/>
        </w:tabs>
        <w:spacing w:line="480" w:lineRule="auto"/>
        <w:rPr>
          <w:rFonts w:cs="David"/>
          <w:rtl/>
        </w:rPr>
      </w:pPr>
    </w:p>
    <w:p w14:paraId="79EA1A68" w14:textId="02F74F6E" w:rsidR="009412B2" w:rsidRDefault="009412B2" w:rsidP="00652391">
      <w:pPr>
        <w:tabs>
          <w:tab w:val="center" w:pos="3918"/>
          <w:tab w:val="center" w:pos="7370"/>
        </w:tabs>
        <w:spacing w:line="480" w:lineRule="auto"/>
        <w:rPr>
          <w:rFonts w:cs="David"/>
          <w:rtl/>
        </w:rPr>
      </w:pPr>
    </w:p>
    <w:p w14:paraId="190CC7F3" w14:textId="77777777" w:rsidR="009412B2" w:rsidRPr="000B5B56" w:rsidRDefault="009412B2" w:rsidP="009412B2">
      <w:pPr>
        <w:pStyle w:val="affffe"/>
        <w:jc w:val="center"/>
        <w:rPr>
          <w:rFonts w:cs="David"/>
          <w:sz w:val="36"/>
          <w:szCs w:val="36"/>
          <w:rtl/>
        </w:rPr>
      </w:pPr>
      <w:r w:rsidRPr="000B5B56">
        <w:rPr>
          <w:rFonts w:cs="David" w:hint="cs"/>
          <w:b/>
          <w:bCs/>
          <w:sz w:val="36"/>
          <w:szCs w:val="36"/>
          <w:u w:val="single"/>
          <w:rtl/>
        </w:rPr>
        <w:lastRenderedPageBreak/>
        <w:t>נספח</w:t>
      </w:r>
      <w:r w:rsidRPr="000B5B56">
        <w:rPr>
          <w:rFonts w:cs="David"/>
          <w:b/>
          <w:bCs/>
          <w:sz w:val="36"/>
          <w:szCs w:val="36"/>
          <w:u w:val="single"/>
          <w:rtl/>
        </w:rPr>
        <w:t xml:space="preserve"> </w:t>
      </w:r>
      <w:r w:rsidRPr="000B5B56">
        <w:rPr>
          <w:rFonts w:cs="David" w:hint="cs"/>
          <w:b/>
          <w:bCs/>
          <w:sz w:val="36"/>
          <w:szCs w:val="36"/>
          <w:u w:val="single"/>
          <w:rtl/>
        </w:rPr>
        <w:t>ביטוח</w:t>
      </w:r>
      <w:r w:rsidRPr="000B5B56">
        <w:rPr>
          <w:rFonts w:cs="David"/>
          <w:b/>
          <w:bCs/>
          <w:sz w:val="36"/>
          <w:szCs w:val="36"/>
          <w:u w:val="single"/>
          <w:rtl/>
        </w:rPr>
        <w:t xml:space="preserve"> - </w:t>
      </w:r>
      <w:r w:rsidRPr="000B5B56">
        <w:rPr>
          <w:rFonts w:cs="David" w:hint="cs"/>
          <w:b/>
          <w:bCs/>
          <w:sz w:val="36"/>
          <w:szCs w:val="36"/>
          <w:u w:val="single"/>
          <w:rtl/>
        </w:rPr>
        <w:t>אישור</w:t>
      </w:r>
      <w:r w:rsidRPr="000B5B56">
        <w:rPr>
          <w:rFonts w:cs="David"/>
          <w:b/>
          <w:bCs/>
          <w:sz w:val="36"/>
          <w:szCs w:val="36"/>
          <w:u w:val="single"/>
          <w:rtl/>
        </w:rPr>
        <w:t xml:space="preserve"> </w:t>
      </w:r>
      <w:r w:rsidRPr="000B5B56">
        <w:rPr>
          <w:rFonts w:cs="David" w:hint="cs"/>
          <w:b/>
          <w:bCs/>
          <w:sz w:val="36"/>
          <w:szCs w:val="36"/>
          <w:u w:val="single"/>
          <w:rtl/>
        </w:rPr>
        <w:t>קיום</w:t>
      </w:r>
      <w:r w:rsidRPr="000B5B56">
        <w:rPr>
          <w:rFonts w:cs="David"/>
          <w:b/>
          <w:bCs/>
          <w:sz w:val="36"/>
          <w:szCs w:val="36"/>
          <w:u w:val="single"/>
          <w:rtl/>
        </w:rPr>
        <w:t xml:space="preserve"> </w:t>
      </w:r>
      <w:r w:rsidRPr="000B5B56">
        <w:rPr>
          <w:rFonts w:cs="David" w:hint="cs"/>
          <w:b/>
          <w:bCs/>
          <w:sz w:val="36"/>
          <w:szCs w:val="36"/>
          <w:u w:val="single"/>
          <w:rtl/>
        </w:rPr>
        <w:t>ביטוחים</w:t>
      </w:r>
    </w:p>
    <w:p w14:paraId="1A5F623D" w14:textId="77777777" w:rsidR="009412B2" w:rsidRPr="000B5B56" w:rsidRDefault="009412B2" w:rsidP="009412B2">
      <w:pPr>
        <w:pStyle w:val="affffe"/>
        <w:rPr>
          <w:rFonts w:cs="David"/>
          <w:sz w:val="24"/>
          <w:szCs w:val="24"/>
          <w:rtl/>
        </w:rPr>
      </w:pPr>
    </w:p>
    <w:p w14:paraId="58487109" w14:textId="77777777" w:rsidR="009412B2" w:rsidRPr="000B5B56" w:rsidRDefault="009412B2" w:rsidP="009412B2">
      <w:pPr>
        <w:pStyle w:val="affffe"/>
        <w:rPr>
          <w:rFonts w:cs="David"/>
          <w:sz w:val="24"/>
          <w:szCs w:val="24"/>
          <w:rtl/>
        </w:rPr>
      </w:pPr>
    </w:p>
    <w:p w14:paraId="6E254CEB" w14:textId="77777777" w:rsidR="009412B2" w:rsidRPr="000B5B56" w:rsidRDefault="009412B2" w:rsidP="009412B2">
      <w:pPr>
        <w:pStyle w:val="affffe"/>
        <w:rPr>
          <w:rFonts w:cs="David"/>
          <w:sz w:val="24"/>
          <w:szCs w:val="24"/>
          <w:rtl/>
        </w:rPr>
      </w:pPr>
      <w:r w:rsidRPr="000B5B56">
        <w:rPr>
          <w:rFonts w:cs="David" w:hint="cs"/>
          <w:sz w:val="24"/>
          <w:szCs w:val="24"/>
          <w:rtl/>
        </w:rPr>
        <w:t>לכבוד</w:t>
      </w:r>
      <w:r w:rsidRPr="000B5B56">
        <w:rPr>
          <w:rFonts w:cs="David"/>
          <w:sz w:val="24"/>
          <w:szCs w:val="24"/>
          <w:rtl/>
        </w:rPr>
        <w:t xml:space="preserve"> </w:t>
      </w:r>
      <w:r w:rsidRPr="000B5B56">
        <w:rPr>
          <w:rFonts w:cs="David" w:hint="cs"/>
          <w:sz w:val="24"/>
          <w:szCs w:val="24"/>
          <w:rtl/>
        </w:rPr>
        <w:t xml:space="preserve">                                                                                                                                   </w:t>
      </w:r>
    </w:p>
    <w:p w14:paraId="2804CDBB" w14:textId="77777777" w:rsidR="009412B2" w:rsidRPr="000B5B56" w:rsidRDefault="009412B2" w:rsidP="009412B2">
      <w:pPr>
        <w:pStyle w:val="affffe"/>
        <w:rPr>
          <w:rFonts w:cs="David"/>
          <w:b/>
          <w:bCs/>
          <w:sz w:val="28"/>
          <w:szCs w:val="28"/>
          <w:rtl/>
        </w:rPr>
      </w:pPr>
      <w:r w:rsidRPr="00A650BF">
        <w:rPr>
          <w:rFonts w:cs="David" w:hint="cs"/>
          <w:b/>
          <w:bCs/>
          <w:sz w:val="28"/>
          <w:szCs w:val="28"/>
          <w:rtl/>
        </w:rPr>
        <w:t>מדינת</w:t>
      </w:r>
      <w:r w:rsidRPr="00A650BF">
        <w:rPr>
          <w:rFonts w:cs="David"/>
          <w:b/>
          <w:bCs/>
          <w:sz w:val="28"/>
          <w:szCs w:val="28"/>
          <w:rtl/>
        </w:rPr>
        <w:t xml:space="preserve"> </w:t>
      </w:r>
      <w:r w:rsidRPr="00A650BF">
        <w:rPr>
          <w:rFonts w:cs="David" w:hint="cs"/>
          <w:b/>
          <w:bCs/>
          <w:sz w:val="28"/>
          <w:szCs w:val="28"/>
          <w:rtl/>
        </w:rPr>
        <w:t>ישראל</w:t>
      </w:r>
      <w:r w:rsidRPr="00A650BF">
        <w:rPr>
          <w:rFonts w:cs="David"/>
          <w:b/>
          <w:bCs/>
          <w:sz w:val="28"/>
          <w:szCs w:val="28"/>
          <w:rtl/>
        </w:rPr>
        <w:t xml:space="preserve"> – </w:t>
      </w:r>
      <w:r w:rsidRPr="00A650BF">
        <w:rPr>
          <w:rFonts w:cs="David" w:hint="cs"/>
          <w:b/>
          <w:bCs/>
          <w:sz w:val="28"/>
          <w:szCs w:val="28"/>
          <w:rtl/>
        </w:rPr>
        <w:t xml:space="preserve">משרד האוצר, מינהל הרכב הממשלתי </w:t>
      </w:r>
      <w:r w:rsidRPr="00A650BF">
        <w:rPr>
          <w:rFonts w:cs="David" w:hint="cs"/>
          <w:b/>
          <w:bCs/>
          <w:sz w:val="28"/>
          <w:szCs w:val="28"/>
          <w:rtl/>
        </w:rPr>
        <w:tab/>
      </w:r>
      <w:r w:rsidRPr="00A650BF">
        <w:rPr>
          <w:rFonts w:cs="David" w:hint="cs"/>
          <w:b/>
          <w:bCs/>
          <w:sz w:val="28"/>
          <w:szCs w:val="28"/>
          <w:rtl/>
        </w:rPr>
        <w:tab/>
      </w:r>
      <w:r w:rsidRPr="00A650BF">
        <w:rPr>
          <w:rFonts w:cs="David" w:hint="cs"/>
          <w:b/>
          <w:bCs/>
          <w:sz w:val="28"/>
          <w:szCs w:val="28"/>
          <w:rtl/>
        </w:rPr>
        <w:tab/>
      </w:r>
      <w:r w:rsidRPr="00A650BF">
        <w:rPr>
          <w:rFonts w:cs="David" w:hint="cs"/>
          <w:b/>
          <w:bCs/>
          <w:sz w:val="28"/>
          <w:szCs w:val="28"/>
          <w:rtl/>
        </w:rPr>
        <w:tab/>
        <w:t xml:space="preserve">   </w:t>
      </w:r>
      <w:r w:rsidRPr="00A650BF">
        <w:rPr>
          <w:rFonts w:cs="David" w:hint="cs"/>
          <w:sz w:val="24"/>
          <w:szCs w:val="24"/>
          <w:u w:val="single"/>
          <w:rtl/>
        </w:rPr>
        <w:t>סימוכין: 2011</w:t>
      </w:r>
      <w:r w:rsidRPr="00A650BF">
        <w:rPr>
          <w:rFonts w:cs="David"/>
          <w:b/>
          <w:bCs/>
          <w:sz w:val="28"/>
          <w:szCs w:val="28"/>
          <w:rtl/>
        </w:rPr>
        <w:br/>
      </w:r>
      <w:r w:rsidRPr="00A650BF">
        <w:rPr>
          <w:rFonts w:cs="David" w:hint="cs"/>
          <w:b/>
          <w:bCs/>
          <w:sz w:val="28"/>
          <w:szCs w:val="28"/>
          <w:u w:val="single"/>
          <w:rtl/>
        </w:rPr>
        <w:t>בכתובת</w:t>
      </w:r>
      <w:r>
        <w:rPr>
          <w:rFonts w:cs="David"/>
          <w:b/>
          <w:bCs/>
          <w:sz w:val="28"/>
          <w:szCs w:val="28"/>
          <w:u w:val="single"/>
        </w:rPr>
        <w:t xml:space="preserve"> </w:t>
      </w:r>
      <w:r>
        <w:rPr>
          <w:rFonts w:cs="David" w:hint="cs"/>
          <w:b/>
          <w:bCs/>
          <w:sz w:val="28"/>
          <w:szCs w:val="28"/>
          <w:u w:val="single"/>
          <w:rtl/>
        </w:rPr>
        <w:t xml:space="preserve"> בית הדפוס 12, ירושלים</w:t>
      </w:r>
    </w:p>
    <w:p w14:paraId="5B554A3C" w14:textId="77777777" w:rsidR="009412B2" w:rsidRPr="000B5B56" w:rsidRDefault="009412B2" w:rsidP="009412B2">
      <w:pPr>
        <w:pStyle w:val="affffe"/>
        <w:rPr>
          <w:rFonts w:cs="David"/>
          <w:sz w:val="24"/>
          <w:szCs w:val="24"/>
          <w:rtl/>
        </w:rPr>
      </w:pPr>
    </w:p>
    <w:p w14:paraId="720DCEB0" w14:textId="77777777" w:rsidR="009412B2" w:rsidRPr="000B5B56" w:rsidRDefault="009412B2" w:rsidP="009412B2">
      <w:pPr>
        <w:pStyle w:val="affffe"/>
        <w:rPr>
          <w:rFonts w:cs="David"/>
          <w:sz w:val="24"/>
          <w:szCs w:val="24"/>
          <w:rtl/>
        </w:rPr>
      </w:pPr>
      <w:r w:rsidRPr="000B5B56">
        <w:rPr>
          <w:rFonts w:cs="David" w:hint="cs"/>
          <w:sz w:val="24"/>
          <w:szCs w:val="24"/>
          <w:rtl/>
        </w:rPr>
        <w:t>א</w:t>
      </w:r>
      <w:r w:rsidRPr="000B5B56">
        <w:rPr>
          <w:rFonts w:cs="David"/>
          <w:sz w:val="24"/>
          <w:szCs w:val="24"/>
          <w:rtl/>
        </w:rPr>
        <w:t>.</w:t>
      </w:r>
      <w:r w:rsidRPr="000B5B56">
        <w:rPr>
          <w:rFonts w:cs="David" w:hint="cs"/>
          <w:sz w:val="24"/>
          <w:szCs w:val="24"/>
          <w:rtl/>
        </w:rPr>
        <w:t>ג</w:t>
      </w:r>
      <w:r w:rsidRPr="000B5B56">
        <w:rPr>
          <w:rFonts w:cs="David"/>
          <w:sz w:val="24"/>
          <w:szCs w:val="24"/>
          <w:rtl/>
        </w:rPr>
        <w:t>.</w:t>
      </w:r>
      <w:r w:rsidRPr="000B5B56">
        <w:rPr>
          <w:rFonts w:cs="David" w:hint="cs"/>
          <w:sz w:val="24"/>
          <w:szCs w:val="24"/>
          <w:rtl/>
        </w:rPr>
        <w:t>נ</w:t>
      </w:r>
      <w:r w:rsidRPr="000B5B56">
        <w:rPr>
          <w:rFonts w:cs="David"/>
          <w:sz w:val="24"/>
          <w:szCs w:val="24"/>
          <w:rtl/>
        </w:rPr>
        <w:t>.,</w:t>
      </w:r>
    </w:p>
    <w:p w14:paraId="16BF2F8D" w14:textId="77777777" w:rsidR="009412B2" w:rsidRPr="000B5B56" w:rsidRDefault="009412B2" w:rsidP="009412B2">
      <w:pPr>
        <w:pStyle w:val="affffe"/>
        <w:rPr>
          <w:rFonts w:cs="David"/>
          <w:sz w:val="24"/>
          <w:szCs w:val="24"/>
          <w:rtl/>
        </w:rPr>
      </w:pPr>
      <w:r w:rsidRPr="000B5B56">
        <w:rPr>
          <w:rFonts w:cs="David"/>
          <w:sz w:val="24"/>
          <w:szCs w:val="24"/>
          <w:rtl/>
        </w:rPr>
        <w:t xml:space="preserve"> </w:t>
      </w:r>
    </w:p>
    <w:p w14:paraId="3F8FE035" w14:textId="77777777" w:rsidR="009412B2" w:rsidRPr="000B5B56" w:rsidRDefault="009412B2" w:rsidP="009412B2">
      <w:pPr>
        <w:pStyle w:val="affffe"/>
        <w:jc w:val="center"/>
        <w:rPr>
          <w:rFonts w:cs="David"/>
          <w:b/>
          <w:bCs/>
          <w:sz w:val="32"/>
          <w:szCs w:val="32"/>
          <w:rtl/>
        </w:rPr>
      </w:pPr>
      <w:r w:rsidRPr="000B5B56">
        <w:rPr>
          <w:rFonts w:cs="David" w:hint="cs"/>
          <w:sz w:val="24"/>
          <w:szCs w:val="24"/>
          <w:rtl/>
        </w:rPr>
        <w:t>הנדון</w:t>
      </w:r>
      <w:r w:rsidRPr="000B5B56">
        <w:rPr>
          <w:rFonts w:cs="David"/>
          <w:sz w:val="24"/>
          <w:szCs w:val="24"/>
          <w:rtl/>
        </w:rPr>
        <w:t>:</w:t>
      </w:r>
      <w:r w:rsidRPr="000B5B56">
        <w:rPr>
          <w:rFonts w:cs="David"/>
          <w:b/>
          <w:bCs/>
          <w:sz w:val="32"/>
          <w:szCs w:val="32"/>
          <w:rtl/>
        </w:rPr>
        <w:t xml:space="preserve"> </w:t>
      </w:r>
      <w:r w:rsidRPr="000B5B56">
        <w:rPr>
          <w:rFonts w:cs="David" w:hint="cs"/>
          <w:b/>
          <w:bCs/>
          <w:sz w:val="32"/>
          <w:szCs w:val="32"/>
          <w:u w:val="single"/>
          <w:rtl/>
        </w:rPr>
        <w:t>אישור</w:t>
      </w:r>
      <w:r w:rsidRPr="000B5B56">
        <w:rPr>
          <w:rFonts w:cs="David"/>
          <w:b/>
          <w:bCs/>
          <w:sz w:val="32"/>
          <w:szCs w:val="32"/>
          <w:u w:val="single"/>
          <w:rtl/>
        </w:rPr>
        <w:t xml:space="preserve"> </w:t>
      </w:r>
      <w:r w:rsidRPr="000B5B56">
        <w:rPr>
          <w:rFonts w:cs="David" w:hint="cs"/>
          <w:b/>
          <w:bCs/>
          <w:sz w:val="32"/>
          <w:szCs w:val="32"/>
          <w:u w:val="single"/>
          <w:rtl/>
        </w:rPr>
        <w:t>קיום</w:t>
      </w:r>
      <w:r w:rsidRPr="000B5B56">
        <w:rPr>
          <w:rFonts w:cs="David"/>
          <w:b/>
          <w:bCs/>
          <w:sz w:val="32"/>
          <w:szCs w:val="32"/>
          <w:u w:val="single"/>
          <w:rtl/>
        </w:rPr>
        <w:t xml:space="preserve"> </w:t>
      </w:r>
      <w:r w:rsidRPr="000B5B56">
        <w:rPr>
          <w:rFonts w:cs="David" w:hint="cs"/>
          <w:b/>
          <w:bCs/>
          <w:sz w:val="32"/>
          <w:szCs w:val="32"/>
          <w:u w:val="single"/>
          <w:rtl/>
        </w:rPr>
        <w:t>ביטוחים</w:t>
      </w:r>
    </w:p>
    <w:p w14:paraId="0D991CA3" w14:textId="77777777" w:rsidR="009412B2" w:rsidRPr="000B5B56" w:rsidRDefault="009412B2" w:rsidP="009412B2">
      <w:pPr>
        <w:pStyle w:val="affffe"/>
        <w:rPr>
          <w:rFonts w:cs="David"/>
          <w:sz w:val="24"/>
          <w:szCs w:val="24"/>
          <w:rtl/>
        </w:rPr>
      </w:pPr>
    </w:p>
    <w:p w14:paraId="45EC425A" w14:textId="77777777" w:rsidR="009412B2" w:rsidRPr="000B5B56" w:rsidRDefault="009412B2" w:rsidP="009412B2">
      <w:pPr>
        <w:pStyle w:val="affffe"/>
        <w:rPr>
          <w:rFonts w:cs="David"/>
          <w:sz w:val="24"/>
          <w:szCs w:val="24"/>
          <w:rtl/>
        </w:rPr>
      </w:pPr>
    </w:p>
    <w:p w14:paraId="13BA45D3" w14:textId="77777777" w:rsidR="009412B2" w:rsidRPr="000B5B56" w:rsidRDefault="009412B2" w:rsidP="009412B2">
      <w:pPr>
        <w:spacing w:line="360" w:lineRule="auto"/>
        <w:rPr>
          <w:color w:val="FF0000"/>
          <w:rtl/>
        </w:rPr>
      </w:pPr>
      <w:r w:rsidRPr="000B5B56">
        <w:rPr>
          <w:rFonts w:hint="cs"/>
          <w:rtl/>
        </w:rPr>
        <w:t>הננו</w:t>
      </w:r>
      <w:r w:rsidRPr="000B5B56">
        <w:rPr>
          <w:rtl/>
        </w:rPr>
        <w:t xml:space="preserve"> </w:t>
      </w:r>
      <w:r w:rsidRPr="000B5B56">
        <w:rPr>
          <w:rFonts w:hint="cs"/>
          <w:rtl/>
        </w:rPr>
        <w:t>מאשרים</w:t>
      </w:r>
      <w:r w:rsidRPr="000B5B56">
        <w:rPr>
          <w:rtl/>
        </w:rPr>
        <w:t xml:space="preserve"> </w:t>
      </w:r>
      <w:r w:rsidRPr="000B5B56">
        <w:rPr>
          <w:rFonts w:hint="cs"/>
          <w:rtl/>
        </w:rPr>
        <w:t>בזה</w:t>
      </w:r>
      <w:r w:rsidRPr="000B5B56">
        <w:rPr>
          <w:rtl/>
        </w:rPr>
        <w:t xml:space="preserve"> </w:t>
      </w:r>
      <w:r w:rsidRPr="000B5B56">
        <w:rPr>
          <w:rFonts w:hint="cs"/>
          <w:rtl/>
        </w:rPr>
        <w:t>כי</w:t>
      </w:r>
      <w:r w:rsidRPr="000B5B56">
        <w:rPr>
          <w:rtl/>
        </w:rPr>
        <w:t xml:space="preserve"> </w:t>
      </w:r>
      <w:r w:rsidRPr="000B5B56">
        <w:rPr>
          <w:rFonts w:hint="cs"/>
          <w:rtl/>
        </w:rPr>
        <w:t>ערכנו</w:t>
      </w:r>
      <w:r w:rsidRPr="000B5B56">
        <w:rPr>
          <w:rtl/>
        </w:rPr>
        <w:t xml:space="preserve"> </w:t>
      </w:r>
      <w:r w:rsidRPr="000B5B56">
        <w:rPr>
          <w:rFonts w:hint="cs"/>
          <w:rtl/>
        </w:rPr>
        <w:t>למבוטחנו</w:t>
      </w:r>
      <w:r w:rsidRPr="000B5B56">
        <w:rPr>
          <w:b/>
          <w:bCs/>
          <w:rtl/>
        </w:rPr>
        <w:t xml:space="preserve"> </w:t>
      </w:r>
      <w:r w:rsidRPr="000B5B56">
        <w:rPr>
          <w:rFonts w:hint="cs"/>
          <w:b/>
          <w:bCs/>
          <w:rtl/>
        </w:rPr>
        <w:t xml:space="preserve">______________________________________ </w:t>
      </w:r>
      <w:r w:rsidRPr="000B5B56">
        <w:rPr>
          <w:rtl/>
        </w:rPr>
        <w:t>(</w:t>
      </w:r>
      <w:r w:rsidRPr="000B5B56">
        <w:rPr>
          <w:rFonts w:hint="cs"/>
          <w:rtl/>
        </w:rPr>
        <w:t>להלן:</w:t>
      </w:r>
      <w:r w:rsidRPr="000B5B56">
        <w:rPr>
          <w:rtl/>
        </w:rPr>
        <w:t xml:space="preserve"> "</w:t>
      </w:r>
      <w:r w:rsidRPr="000B5B56">
        <w:rPr>
          <w:rFonts w:hint="cs"/>
          <w:b/>
          <w:bCs/>
          <w:rtl/>
        </w:rPr>
        <w:t>הספק</w:t>
      </w:r>
      <w:r w:rsidRPr="000B5B56">
        <w:rPr>
          <w:rtl/>
        </w:rPr>
        <w:t xml:space="preserve">") </w:t>
      </w:r>
      <w:r w:rsidRPr="000B5B56">
        <w:rPr>
          <w:rFonts w:hint="cs"/>
          <w:rtl/>
        </w:rPr>
        <w:t>לתקופת</w:t>
      </w:r>
      <w:r w:rsidRPr="000B5B56">
        <w:rPr>
          <w:rtl/>
        </w:rPr>
        <w:t xml:space="preserve"> </w:t>
      </w:r>
      <w:r w:rsidRPr="000B5B56">
        <w:rPr>
          <w:rFonts w:hint="cs"/>
          <w:rtl/>
        </w:rPr>
        <w:t>הביטוח</w:t>
      </w:r>
      <w:r>
        <w:rPr>
          <w:rtl/>
        </w:rPr>
        <w:t xml:space="preserve"> </w:t>
      </w:r>
      <w:r w:rsidRPr="000B5B56">
        <w:rPr>
          <w:rFonts w:hint="cs"/>
          <w:rtl/>
        </w:rPr>
        <w:t>מיום</w:t>
      </w:r>
      <w:r w:rsidRPr="000B5B56">
        <w:rPr>
          <w:rtl/>
        </w:rPr>
        <w:t xml:space="preserve"> __________</w:t>
      </w:r>
      <w:r w:rsidRPr="000B5B56">
        <w:rPr>
          <w:rFonts w:hint="cs"/>
          <w:rtl/>
        </w:rPr>
        <w:t>__</w:t>
      </w:r>
      <w:r w:rsidRPr="000B5B56">
        <w:rPr>
          <w:rtl/>
        </w:rPr>
        <w:t xml:space="preserve">_____ </w:t>
      </w:r>
      <w:r w:rsidRPr="000B5B56">
        <w:rPr>
          <w:rFonts w:hint="cs"/>
          <w:rtl/>
        </w:rPr>
        <w:t>עד</w:t>
      </w:r>
      <w:r w:rsidRPr="000B5B56">
        <w:rPr>
          <w:rtl/>
        </w:rPr>
        <w:t xml:space="preserve"> </w:t>
      </w:r>
      <w:r w:rsidRPr="000B5B56">
        <w:rPr>
          <w:rFonts w:hint="cs"/>
          <w:rtl/>
        </w:rPr>
        <w:t>יום</w:t>
      </w:r>
      <w:r w:rsidRPr="000B5B56">
        <w:rPr>
          <w:rtl/>
        </w:rPr>
        <w:t xml:space="preserve"> ____</w:t>
      </w:r>
      <w:r w:rsidRPr="000B5B56">
        <w:rPr>
          <w:rFonts w:hint="cs"/>
          <w:rtl/>
        </w:rPr>
        <w:t>_</w:t>
      </w:r>
      <w:r w:rsidRPr="000B5B56">
        <w:rPr>
          <w:rtl/>
        </w:rPr>
        <w:t xml:space="preserve">____________ </w:t>
      </w:r>
      <w:r w:rsidRPr="000B5B56">
        <w:rPr>
          <w:rFonts w:hint="cs"/>
          <w:rtl/>
        </w:rPr>
        <w:t xml:space="preserve">בקשר </w:t>
      </w:r>
      <w:r>
        <w:rPr>
          <w:rFonts w:hint="cs"/>
          <w:rtl/>
        </w:rPr>
        <w:t>לאספקת</w:t>
      </w:r>
      <w:r w:rsidRPr="00865997">
        <w:rPr>
          <w:rtl/>
        </w:rPr>
        <w:t xml:space="preserve"> צמיגים, אבובים ועבודות אחזקה נלוות באופני הרכב </w:t>
      </w:r>
      <w:r w:rsidRPr="000B5B56">
        <w:rPr>
          <w:rFonts w:hint="cs"/>
          <w:rtl/>
        </w:rPr>
        <w:t>הכוללות גם תיקוני תקרים ואיזון גלגלים,</w:t>
      </w:r>
      <w:r>
        <w:rPr>
          <w:rFonts w:hint="cs"/>
          <w:rtl/>
        </w:rPr>
        <w:t xml:space="preserve"> </w:t>
      </w:r>
      <w:r w:rsidRPr="000B5B56">
        <w:rPr>
          <w:rFonts w:hint="cs"/>
          <w:rtl/>
        </w:rPr>
        <w:t xml:space="preserve">לאספקת צמיגים ואבובים לכלי רכב </w:t>
      </w:r>
      <w:r>
        <w:rPr>
          <w:rFonts w:hint="cs"/>
          <w:rtl/>
        </w:rPr>
        <w:t>שבשרות המדינה, משרדי</w:t>
      </w:r>
      <w:r w:rsidRPr="000B5B56">
        <w:rPr>
          <w:rFonts w:hint="cs"/>
          <w:rtl/>
        </w:rPr>
        <w:t xml:space="preserve"> הממשלה</w:t>
      </w:r>
      <w:r>
        <w:rPr>
          <w:rFonts w:hint="cs"/>
          <w:rtl/>
        </w:rPr>
        <w:t xml:space="preserve">, יחידות סמך, </w:t>
      </w:r>
      <w:r w:rsidRPr="000B5B56">
        <w:rPr>
          <w:rFonts w:hint="cs"/>
          <w:rtl/>
        </w:rPr>
        <w:t>וגופים ממשלתיים נלווים</w:t>
      </w:r>
      <w:r>
        <w:rPr>
          <w:rFonts w:hint="cs"/>
          <w:rtl/>
        </w:rPr>
        <w:t>,</w:t>
      </w:r>
      <w:r w:rsidRPr="000B5B56">
        <w:rPr>
          <w:rFonts w:hint="cs"/>
          <w:rtl/>
        </w:rPr>
        <w:t xml:space="preserve"> בהתאם למכרז והסכם עם מדינת</w:t>
      </w:r>
      <w:r w:rsidRPr="000B5B56">
        <w:rPr>
          <w:rtl/>
        </w:rPr>
        <w:t xml:space="preserve"> </w:t>
      </w:r>
      <w:r w:rsidRPr="000B5B56">
        <w:rPr>
          <w:rFonts w:hint="cs"/>
          <w:rtl/>
        </w:rPr>
        <w:t>ישראל</w:t>
      </w:r>
      <w:r w:rsidRPr="000B5B56">
        <w:rPr>
          <w:rtl/>
        </w:rPr>
        <w:t xml:space="preserve"> – </w:t>
      </w:r>
      <w:r w:rsidRPr="000B5B56">
        <w:rPr>
          <w:rFonts w:hint="cs"/>
          <w:rtl/>
        </w:rPr>
        <w:t>משרד האוצר, מינהל הרכב הממשלתי, את</w:t>
      </w:r>
      <w:r w:rsidRPr="000B5B56">
        <w:rPr>
          <w:rtl/>
        </w:rPr>
        <w:t xml:space="preserve"> </w:t>
      </w:r>
      <w:r w:rsidRPr="000B5B56">
        <w:rPr>
          <w:rFonts w:hint="cs"/>
          <w:rtl/>
        </w:rPr>
        <w:t>הביטוחים</w:t>
      </w:r>
      <w:r w:rsidRPr="000B5B56">
        <w:rPr>
          <w:rtl/>
        </w:rPr>
        <w:t xml:space="preserve"> </w:t>
      </w:r>
      <w:r w:rsidRPr="000B5B56">
        <w:rPr>
          <w:rFonts w:hint="cs"/>
          <w:rtl/>
        </w:rPr>
        <w:t>המפורטים</w:t>
      </w:r>
      <w:r w:rsidRPr="000B5B56">
        <w:rPr>
          <w:rtl/>
        </w:rPr>
        <w:t xml:space="preserve"> </w:t>
      </w:r>
      <w:r w:rsidRPr="000B5B56">
        <w:rPr>
          <w:rFonts w:hint="cs"/>
          <w:rtl/>
        </w:rPr>
        <w:t>להלן</w:t>
      </w:r>
      <w:r w:rsidRPr="000B5B56">
        <w:rPr>
          <w:rtl/>
        </w:rPr>
        <w:t>:</w:t>
      </w:r>
      <w:r w:rsidRPr="000B5B56">
        <w:rPr>
          <w:color w:val="FF0000"/>
          <w:rtl/>
        </w:rPr>
        <w:t xml:space="preserve">   </w:t>
      </w:r>
    </w:p>
    <w:p w14:paraId="6C155BEF" w14:textId="77777777" w:rsidR="009412B2" w:rsidRPr="000B5B56" w:rsidRDefault="009412B2" w:rsidP="009412B2">
      <w:pPr>
        <w:rPr>
          <w:color w:val="FF0000"/>
          <w:rtl/>
        </w:rPr>
      </w:pPr>
    </w:p>
    <w:p w14:paraId="0A74C714" w14:textId="77777777" w:rsidR="009412B2" w:rsidRPr="000B5B56" w:rsidRDefault="009412B2" w:rsidP="009412B2">
      <w:pPr>
        <w:rPr>
          <w:b/>
          <w:bCs/>
          <w:rtl/>
        </w:rPr>
      </w:pPr>
      <w:r w:rsidRPr="000B5B56">
        <w:rPr>
          <w:color w:val="FF0000"/>
          <w:rtl/>
        </w:rPr>
        <w:t xml:space="preserve">                                              </w:t>
      </w:r>
    </w:p>
    <w:p w14:paraId="3D06096E" w14:textId="77777777" w:rsidR="009412B2" w:rsidRPr="000B5B56" w:rsidRDefault="009412B2" w:rsidP="009412B2">
      <w:pPr>
        <w:spacing w:line="360" w:lineRule="auto"/>
        <w:rPr>
          <w:sz w:val="28"/>
          <w:szCs w:val="28"/>
          <w:rtl/>
        </w:rPr>
      </w:pPr>
      <w:r w:rsidRPr="000B5B56">
        <w:rPr>
          <w:rFonts w:hint="cs"/>
          <w:b/>
          <w:bCs/>
          <w:sz w:val="28"/>
          <w:szCs w:val="28"/>
          <w:u w:val="single"/>
          <w:rtl/>
        </w:rPr>
        <w:t>ביטוח חבות מעבידים, פוליסה מס'_______________________________</w:t>
      </w:r>
    </w:p>
    <w:p w14:paraId="2BA49F86" w14:textId="77777777" w:rsidR="009412B2" w:rsidRPr="000B5B56" w:rsidRDefault="009412B2" w:rsidP="008B7BF3">
      <w:pPr>
        <w:numPr>
          <w:ilvl w:val="0"/>
          <w:numId w:val="58"/>
        </w:numPr>
        <w:spacing w:line="360" w:lineRule="auto"/>
        <w:jc w:val="left"/>
      </w:pPr>
      <w:r w:rsidRPr="000B5B56">
        <w:rPr>
          <w:rFonts w:hint="cs"/>
          <w:rtl/>
        </w:rPr>
        <w:t>אחריותו</w:t>
      </w:r>
      <w:r w:rsidRPr="000B5B56">
        <w:rPr>
          <w:rtl/>
        </w:rPr>
        <w:t xml:space="preserve"> </w:t>
      </w:r>
      <w:r w:rsidRPr="000B5B56">
        <w:rPr>
          <w:rFonts w:hint="cs"/>
          <w:rtl/>
        </w:rPr>
        <w:t>החוקית</w:t>
      </w:r>
      <w:r w:rsidRPr="000B5B56">
        <w:rPr>
          <w:rtl/>
        </w:rPr>
        <w:t xml:space="preserve"> </w:t>
      </w:r>
      <w:r w:rsidRPr="000B5B56">
        <w:rPr>
          <w:rFonts w:hint="cs"/>
          <w:rtl/>
        </w:rPr>
        <w:t>כלפי</w:t>
      </w:r>
      <w:r w:rsidRPr="000B5B56">
        <w:rPr>
          <w:rtl/>
        </w:rPr>
        <w:t xml:space="preserve"> </w:t>
      </w:r>
      <w:r w:rsidRPr="000B5B56">
        <w:rPr>
          <w:rFonts w:hint="cs"/>
          <w:rtl/>
        </w:rPr>
        <w:t>עובדיו</w:t>
      </w:r>
      <w:r w:rsidRPr="000B5B56">
        <w:rPr>
          <w:rtl/>
        </w:rPr>
        <w:t xml:space="preserve"> </w:t>
      </w:r>
      <w:r w:rsidRPr="000B5B56">
        <w:rPr>
          <w:rFonts w:hint="cs"/>
          <w:rtl/>
        </w:rPr>
        <w:t>בכל</w:t>
      </w:r>
      <w:r w:rsidRPr="000B5B56">
        <w:rPr>
          <w:rtl/>
        </w:rPr>
        <w:t xml:space="preserve"> </w:t>
      </w:r>
      <w:r w:rsidRPr="000B5B56">
        <w:rPr>
          <w:rFonts w:hint="cs"/>
          <w:rtl/>
        </w:rPr>
        <w:t>תחומי</w:t>
      </w:r>
      <w:r w:rsidRPr="000B5B56">
        <w:rPr>
          <w:rtl/>
        </w:rPr>
        <w:t xml:space="preserve"> </w:t>
      </w:r>
      <w:r w:rsidRPr="000B5B56">
        <w:rPr>
          <w:rFonts w:hint="cs"/>
          <w:rtl/>
        </w:rPr>
        <w:t>מדינת</w:t>
      </w:r>
      <w:r w:rsidRPr="000B5B56">
        <w:rPr>
          <w:rtl/>
        </w:rPr>
        <w:t xml:space="preserve"> </w:t>
      </w:r>
      <w:r w:rsidRPr="000B5B56">
        <w:rPr>
          <w:rFonts w:hint="cs"/>
          <w:rtl/>
        </w:rPr>
        <w:t>ישראל</w:t>
      </w:r>
      <w:r w:rsidRPr="000B5B56">
        <w:rPr>
          <w:rtl/>
        </w:rPr>
        <w:t xml:space="preserve"> </w:t>
      </w:r>
      <w:r w:rsidRPr="000B5B56">
        <w:rPr>
          <w:rFonts w:hint="cs"/>
          <w:rtl/>
        </w:rPr>
        <w:t>והשטחים</w:t>
      </w:r>
      <w:r w:rsidRPr="000B5B56">
        <w:rPr>
          <w:rtl/>
        </w:rPr>
        <w:t xml:space="preserve"> </w:t>
      </w:r>
      <w:r w:rsidRPr="000B5B56">
        <w:rPr>
          <w:rFonts w:hint="cs"/>
          <w:rtl/>
        </w:rPr>
        <w:t>המוחזקים</w:t>
      </w:r>
      <w:r w:rsidRPr="000B5B56">
        <w:rPr>
          <w:rtl/>
        </w:rPr>
        <w:t xml:space="preserve">.   </w:t>
      </w:r>
    </w:p>
    <w:p w14:paraId="658893FF" w14:textId="77777777" w:rsidR="009412B2" w:rsidRPr="000B5B56" w:rsidRDefault="009412B2" w:rsidP="008B7BF3">
      <w:pPr>
        <w:numPr>
          <w:ilvl w:val="0"/>
          <w:numId w:val="58"/>
        </w:numPr>
        <w:spacing w:line="360" w:lineRule="auto"/>
        <w:jc w:val="left"/>
      </w:pPr>
      <w:r w:rsidRPr="000B5B56">
        <w:rPr>
          <w:rFonts w:hint="cs"/>
          <w:rtl/>
        </w:rPr>
        <w:t>גבולות</w:t>
      </w:r>
      <w:r w:rsidRPr="000B5B56">
        <w:rPr>
          <w:rtl/>
        </w:rPr>
        <w:t xml:space="preserve"> </w:t>
      </w:r>
      <w:r w:rsidRPr="000B5B56">
        <w:rPr>
          <w:rFonts w:hint="cs"/>
          <w:rtl/>
        </w:rPr>
        <w:t>האחריות</w:t>
      </w:r>
      <w:r w:rsidRPr="000B5B56">
        <w:rPr>
          <w:rtl/>
        </w:rPr>
        <w:t xml:space="preserve"> </w:t>
      </w:r>
      <w:r w:rsidRPr="000B5B56">
        <w:rPr>
          <w:rFonts w:hint="cs"/>
          <w:rtl/>
        </w:rPr>
        <w:t>לא</w:t>
      </w:r>
      <w:r w:rsidRPr="000B5B56">
        <w:rPr>
          <w:rtl/>
        </w:rPr>
        <w:t xml:space="preserve"> </w:t>
      </w:r>
      <w:r w:rsidRPr="000B5B56">
        <w:rPr>
          <w:rFonts w:hint="cs"/>
          <w:rtl/>
        </w:rPr>
        <w:t>יפחתו</w:t>
      </w:r>
      <w:r w:rsidRPr="000B5B56">
        <w:rPr>
          <w:rtl/>
        </w:rPr>
        <w:t xml:space="preserve"> </w:t>
      </w:r>
      <w:r w:rsidRPr="000B5B56">
        <w:rPr>
          <w:rFonts w:hint="cs"/>
          <w:rtl/>
        </w:rPr>
        <w:t>מסך-</w:t>
      </w:r>
      <w:r w:rsidRPr="000B5B56">
        <w:rPr>
          <w:rtl/>
        </w:rPr>
        <w:t xml:space="preserve"> 5,000,000 </w:t>
      </w:r>
      <w:r w:rsidRPr="000B5B56">
        <w:rPr>
          <w:rFonts w:hint="cs"/>
          <w:rtl/>
        </w:rPr>
        <w:t>דולר</w:t>
      </w:r>
      <w:r w:rsidRPr="000B5B56">
        <w:rPr>
          <w:rtl/>
        </w:rPr>
        <w:t xml:space="preserve"> </w:t>
      </w:r>
      <w:r w:rsidRPr="000B5B56">
        <w:rPr>
          <w:rFonts w:hint="cs"/>
          <w:rtl/>
        </w:rPr>
        <w:t>ארה</w:t>
      </w:r>
      <w:r w:rsidRPr="000B5B56">
        <w:rPr>
          <w:rtl/>
        </w:rPr>
        <w:t>"</w:t>
      </w:r>
      <w:r w:rsidRPr="000B5B56">
        <w:rPr>
          <w:rFonts w:hint="cs"/>
          <w:rtl/>
        </w:rPr>
        <w:t>ב</w:t>
      </w:r>
      <w:r w:rsidRPr="000B5B56">
        <w:rPr>
          <w:rtl/>
        </w:rPr>
        <w:t xml:space="preserve"> </w:t>
      </w:r>
      <w:r w:rsidRPr="000B5B56">
        <w:rPr>
          <w:rFonts w:hint="cs"/>
          <w:rtl/>
        </w:rPr>
        <w:t>לעובד</w:t>
      </w:r>
      <w:r w:rsidRPr="000B5B56">
        <w:rPr>
          <w:rtl/>
        </w:rPr>
        <w:t xml:space="preserve">, </w:t>
      </w:r>
      <w:r w:rsidRPr="000B5B56">
        <w:rPr>
          <w:rFonts w:hint="cs"/>
          <w:rtl/>
        </w:rPr>
        <w:t>למקרה</w:t>
      </w:r>
      <w:r w:rsidRPr="000B5B56">
        <w:rPr>
          <w:rtl/>
        </w:rPr>
        <w:t xml:space="preserve"> </w:t>
      </w:r>
      <w:r w:rsidRPr="000B5B56">
        <w:rPr>
          <w:rFonts w:hint="cs"/>
          <w:rtl/>
        </w:rPr>
        <w:t>ולתקופת</w:t>
      </w:r>
      <w:r w:rsidRPr="000B5B56">
        <w:rPr>
          <w:rtl/>
        </w:rPr>
        <w:t xml:space="preserve"> </w:t>
      </w:r>
      <w:r w:rsidRPr="000B5B56">
        <w:rPr>
          <w:rFonts w:hint="cs"/>
          <w:rtl/>
        </w:rPr>
        <w:t>הביטוח</w:t>
      </w:r>
      <w:r w:rsidRPr="000B5B56">
        <w:rPr>
          <w:rtl/>
        </w:rPr>
        <w:t xml:space="preserve"> (</w:t>
      </w:r>
      <w:r w:rsidRPr="000B5B56">
        <w:rPr>
          <w:rFonts w:hint="cs"/>
          <w:rtl/>
        </w:rPr>
        <w:t>שנה</w:t>
      </w:r>
      <w:r w:rsidRPr="000B5B56">
        <w:rPr>
          <w:rtl/>
        </w:rPr>
        <w:t>)</w:t>
      </w:r>
      <w:r w:rsidRPr="000B5B56">
        <w:rPr>
          <w:rFonts w:hint="cs"/>
          <w:rtl/>
        </w:rPr>
        <w:t>.</w:t>
      </w:r>
    </w:p>
    <w:p w14:paraId="43A27FF1" w14:textId="77777777" w:rsidR="009412B2" w:rsidRPr="000B5B56" w:rsidRDefault="009412B2" w:rsidP="008B7BF3">
      <w:pPr>
        <w:numPr>
          <w:ilvl w:val="0"/>
          <w:numId w:val="58"/>
        </w:numPr>
        <w:spacing w:line="360" w:lineRule="auto"/>
        <w:jc w:val="left"/>
      </w:pPr>
      <w:r w:rsidRPr="000B5B56">
        <w:rPr>
          <w:rFonts w:hint="cs"/>
          <w:rtl/>
        </w:rPr>
        <w:t>הביטוח</w:t>
      </w:r>
      <w:r w:rsidRPr="000B5B56">
        <w:rPr>
          <w:rtl/>
        </w:rPr>
        <w:t xml:space="preserve"> </w:t>
      </w:r>
      <w:r w:rsidRPr="000B5B56">
        <w:rPr>
          <w:rFonts w:hint="cs"/>
          <w:rtl/>
        </w:rPr>
        <w:t>מורחב</w:t>
      </w:r>
      <w:r w:rsidRPr="000B5B56">
        <w:rPr>
          <w:rtl/>
        </w:rPr>
        <w:t xml:space="preserve"> </w:t>
      </w:r>
      <w:r w:rsidRPr="000B5B56">
        <w:rPr>
          <w:rFonts w:hint="cs"/>
          <w:rtl/>
        </w:rPr>
        <w:t>לכסות</w:t>
      </w:r>
      <w:r w:rsidRPr="000B5B56">
        <w:rPr>
          <w:rtl/>
        </w:rPr>
        <w:t xml:space="preserve"> </w:t>
      </w:r>
      <w:r w:rsidRPr="000B5B56">
        <w:rPr>
          <w:rFonts w:hint="cs"/>
          <w:rtl/>
        </w:rPr>
        <w:t>את</w:t>
      </w:r>
      <w:r w:rsidRPr="000B5B56">
        <w:rPr>
          <w:rtl/>
        </w:rPr>
        <w:t xml:space="preserve"> </w:t>
      </w:r>
      <w:r w:rsidRPr="000B5B56">
        <w:rPr>
          <w:rFonts w:hint="cs"/>
          <w:rtl/>
        </w:rPr>
        <w:t>חבותו</w:t>
      </w:r>
      <w:r w:rsidRPr="000B5B56">
        <w:rPr>
          <w:rtl/>
        </w:rPr>
        <w:t xml:space="preserve"> </w:t>
      </w:r>
      <w:r w:rsidRPr="000B5B56">
        <w:rPr>
          <w:rFonts w:hint="cs"/>
          <w:rtl/>
        </w:rPr>
        <w:t>של</w:t>
      </w:r>
      <w:r w:rsidRPr="000B5B56">
        <w:rPr>
          <w:rtl/>
        </w:rPr>
        <w:t xml:space="preserve"> </w:t>
      </w:r>
      <w:r w:rsidRPr="000B5B56">
        <w:rPr>
          <w:rFonts w:hint="cs"/>
          <w:rtl/>
        </w:rPr>
        <w:t>המבוטח</w:t>
      </w:r>
      <w:r w:rsidRPr="000B5B56">
        <w:rPr>
          <w:rtl/>
        </w:rPr>
        <w:t xml:space="preserve"> </w:t>
      </w:r>
      <w:r w:rsidRPr="000B5B56">
        <w:rPr>
          <w:rFonts w:hint="cs"/>
          <w:rtl/>
        </w:rPr>
        <w:t>כלפי</w:t>
      </w:r>
      <w:r w:rsidRPr="000B5B56">
        <w:rPr>
          <w:rtl/>
        </w:rPr>
        <w:t xml:space="preserve"> </w:t>
      </w:r>
      <w:r w:rsidRPr="000B5B56">
        <w:rPr>
          <w:rFonts w:hint="cs"/>
          <w:rtl/>
        </w:rPr>
        <w:t>קבלנים</w:t>
      </w:r>
      <w:r w:rsidRPr="000B5B56">
        <w:rPr>
          <w:rtl/>
        </w:rPr>
        <w:t xml:space="preserve">, </w:t>
      </w:r>
      <w:r w:rsidRPr="000B5B56">
        <w:rPr>
          <w:rFonts w:hint="cs"/>
          <w:rtl/>
        </w:rPr>
        <w:t>קבלני</w:t>
      </w:r>
      <w:r w:rsidRPr="000B5B56">
        <w:rPr>
          <w:rtl/>
        </w:rPr>
        <w:t xml:space="preserve"> </w:t>
      </w:r>
      <w:r w:rsidRPr="000B5B56">
        <w:rPr>
          <w:rFonts w:hint="cs"/>
          <w:rtl/>
        </w:rPr>
        <w:t>משנה</w:t>
      </w:r>
      <w:r w:rsidRPr="000B5B56">
        <w:rPr>
          <w:rtl/>
        </w:rPr>
        <w:t xml:space="preserve"> </w:t>
      </w:r>
      <w:r w:rsidRPr="000B5B56">
        <w:rPr>
          <w:rFonts w:hint="cs"/>
          <w:rtl/>
        </w:rPr>
        <w:t>ועובדיהם</w:t>
      </w:r>
      <w:r w:rsidRPr="000B5B56">
        <w:rPr>
          <w:rtl/>
        </w:rPr>
        <w:t xml:space="preserve"> </w:t>
      </w:r>
      <w:r w:rsidRPr="000B5B56">
        <w:rPr>
          <w:rFonts w:hint="cs"/>
          <w:rtl/>
        </w:rPr>
        <w:t>היה</w:t>
      </w:r>
      <w:r w:rsidRPr="000B5B56">
        <w:rPr>
          <w:rtl/>
        </w:rPr>
        <w:t xml:space="preserve"> </w:t>
      </w:r>
      <w:r w:rsidRPr="000B5B56">
        <w:rPr>
          <w:rFonts w:hint="cs"/>
          <w:rtl/>
        </w:rPr>
        <w:t>ויחשב</w:t>
      </w:r>
      <w:r w:rsidRPr="000B5B56">
        <w:rPr>
          <w:rtl/>
        </w:rPr>
        <w:t xml:space="preserve"> </w:t>
      </w:r>
      <w:r w:rsidRPr="000B5B56">
        <w:rPr>
          <w:rFonts w:hint="cs"/>
          <w:rtl/>
        </w:rPr>
        <w:t xml:space="preserve">כמעבידם. </w:t>
      </w:r>
    </w:p>
    <w:p w14:paraId="4C132661" w14:textId="77777777" w:rsidR="009412B2" w:rsidRPr="000B5B56" w:rsidRDefault="009412B2" w:rsidP="008B7BF3">
      <w:pPr>
        <w:numPr>
          <w:ilvl w:val="0"/>
          <w:numId w:val="58"/>
        </w:numPr>
        <w:spacing w:line="360" w:lineRule="auto"/>
      </w:pPr>
      <w:r w:rsidRPr="000B5B56">
        <w:rPr>
          <w:rFonts w:hint="cs"/>
          <w:rtl/>
        </w:rPr>
        <w:t>הביטוח</w:t>
      </w:r>
      <w:r w:rsidRPr="000B5B56">
        <w:rPr>
          <w:rtl/>
        </w:rPr>
        <w:t xml:space="preserve"> </w:t>
      </w:r>
      <w:r w:rsidRPr="000B5B56">
        <w:rPr>
          <w:rFonts w:hint="cs"/>
          <w:rtl/>
        </w:rPr>
        <w:t>על</w:t>
      </w:r>
      <w:r w:rsidRPr="000B5B56">
        <w:rPr>
          <w:rtl/>
        </w:rPr>
        <w:t xml:space="preserve"> </w:t>
      </w:r>
      <w:r w:rsidRPr="000B5B56">
        <w:rPr>
          <w:rFonts w:hint="cs"/>
          <w:rtl/>
        </w:rPr>
        <w:t>פי</w:t>
      </w:r>
      <w:r w:rsidRPr="000B5B56">
        <w:rPr>
          <w:rtl/>
        </w:rPr>
        <w:t xml:space="preserve"> </w:t>
      </w:r>
      <w:r w:rsidRPr="000B5B56">
        <w:rPr>
          <w:rFonts w:hint="cs"/>
          <w:rtl/>
        </w:rPr>
        <w:t>הפוליסה</w:t>
      </w:r>
      <w:r w:rsidRPr="000B5B56">
        <w:rPr>
          <w:rtl/>
        </w:rPr>
        <w:t xml:space="preserve"> </w:t>
      </w:r>
      <w:r w:rsidRPr="000B5B56">
        <w:rPr>
          <w:rFonts w:hint="cs"/>
          <w:rtl/>
        </w:rPr>
        <w:t>מורחב</w:t>
      </w:r>
      <w:r w:rsidRPr="000B5B56">
        <w:rPr>
          <w:rtl/>
        </w:rPr>
        <w:t xml:space="preserve"> </w:t>
      </w:r>
      <w:r w:rsidRPr="000B5B56">
        <w:rPr>
          <w:rFonts w:hint="cs"/>
          <w:rtl/>
        </w:rPr>
        <w:t>לשפות</w:t>
      </w:r>
      <w:r w:rsidRPr="000B5B56">
        <w:rPr>
          <w:rtl/>
        </w:rPr>
        <w:t xml:space="preserve"> </w:t>
      </w:r>
      <w:r w:rsidRPr="000B5B56">
        <w:rPr>
          <w:rFonts w:hint="cs"/>
          <w:rtl/>
        </w:rPr>
        <w:t>את</w:t>
      </w:r>
      <w:r w:rsidRPr="000B5B56">
        <w:rPr>
          <w:rtl/>
        </w:rPr>
        <w:t xml:space="preserve"> </w:t>
      </w:r>
      <w:r w:rsidRPr="000B5B56">
        <w:rPr>
          <w:rFonts w:hint="cs"/>
          <w:rtl/>
        </w:rPr>
        <w:t xml:space="preserve">מדינת ישראל </w:t>
      </w:r>
      <w:r w:rsidRPr="000B5B56">
        <w:rPr>
          <w:rtl/>
        </w:rPr>
        <w:t>–</w:t>
      </w:r>
      <w:r w:rsidRPr="000B5B56">
        <w:rPr>
          <w:rFonts w:hint="cs"/>
          <w:rtl/>
        </w:rPr>
        <w:t xml:space="preserve"> משרד האוצר, </w:t>
      </w:r>
      <w:r>
        <w:rPr>
          <w:rFonts w:hint="cs"/>
          <w:rtl/>
        </w:rPr>
        <w:t>משרדי ממשלה נוספים, יחידות סמך</w:t>
      </w:r>
      <w:r w:rsidRPr="000B5B56">
        <w:rPr>
          <w:rFonts w:hint="cs"/>
          <w:rtl/>
        </w:rPr>
        <w:t xml:space="preserve"> וגופים ממשלתיים נלווים</w:t>
      </w:r>
      <w:r w:rsidRPr="000B5B56">
        <w:rPr>
          <w:rtl/>
        </w:rPr>
        <w:t xml:space="preserve">, </w:t>
      </w:r>
      <w:r w:rsidRPr="000B5B56">
        <w:rPr>
          <w:rFonts w:hint="cs"/>
          <w:rtl/>
        </w:rPr>
        <w:t>היה</w:t>
      </w:r>
      <w:r w:rsidRPr="000B5B56">
        <w:rPr>
          <w:rtl/>
        </w:rPr>
        <w:t xml:space="preserve"> </w:t>
      </w:r>
      <w:r w:rsidRPr="000B5B56">
        <w:rPr>
          <w:rFonts w:hint="cs"/>
          <w:rtl/>
        </w:rPr>
        <w:t>ונטען</w:t>
      </w:r>
      <w:r w:rsidRPr="000B5B56">
        <w:rPr>
          <w:rtl/>
        </w:rPr>
        <w:t xml:space="preserve"> </w:t>
      </w:r>
      <w:r w:rsidRPr="000B5B56">
        <w:rPr>
          <w:rFonts w:hint="cs"/>
          <w:rtl/>
        </w:rPr>
        <w:t>לעניין</w:t>
      </w:r>
      <w:r w:rsidRPr="000B5B56">
        <w:rPr>
          <w:rtl/>
        </w:rPr>
        <w:t xml:space="preserve"> </w:t>
      </w:r>
      <w:r w:rsidRPr="000B5B56">
        <w:rPr>
          <w:rFonts w:hint="cs"/>
          <w:rtl/>
        </w:rPr>
        <w:t>קרות</w:t>
      </w:r>
      <w:r w:rsidRPr="000B5B56">
        <w:rPr>
          <w:rtl/>
        </w:rPr>
        <w:t xml:space="preserve"> </w:t>
      </w:r>
      <w:r w:rsidRPr="000B5B56">
        <w:rPr>
          <w:rFonts w:hint="cs"/>
          <w:rtl/>
        </w:rPr>
        <w:t>תאונת</w:t>
      </w:r>
      <w:r w:rsidRPr="000B5B56">
        <w:rPr>
          <w:rtl/>
        </w:rPr>
        <w:t xml:space="preserve"> </w:t>
      </w:r>
      <w:r w:rsidRPr="000B5B56">
        <w:rPr>
          <w:rFonts w:hint="cs"/>
          <w:rtl/>
        </w:rPr>
        <w:t>עבודה</w:t>
      </w:r>
      <w:r w:rsidRPr="000B5B56">
        <w:rPr>
          <w:rtl/>
        </w:rPr>
        <w:t>/</w:t>
      </w:r>
      <w:r w:rsidRPr="000B5B56">
        <w:rPr>
          <w:rFonts w:hint="cs"/>
          <w:rtl/>
        </w:rPr>
        <w:t>מחלת</w:t>
      </w:r>
      <w:r w:rsidRPr="000B5B56">
        <w:rPr>
          <w:rtl/>
        </w:rPr>
        <w:t xml:space="preserve"> </w:t>
      </w:r>
      <w:r w:rsidRPr="000B5B56">
        <w:rPr>
          <w:rFonts w:hint="cs"/>
          <w:rtl/>
        </w:rPr>
        <w:t>מקצוע</w:t>
      </w:r>
      <w:r w:rsidRPr="000B5B56">
        <w:rPr>
          <w:rtl/>
        </w:rPr>
        <w:t xml:space="preserve"> </w:t>
      </w:r>
      <w:r w:rsidRPr="000B5B56">
        <w:rPr>
          <w:rFonts w:hint="cs"/>
          <w:rtl/>
        </w:rPr>
        <w:t>כלשהי</w:t>
      </w:r>
      <w:r w:rsidRPr="000B5B56">
        <w:rPr>
          <w:rtl/>
        </w:rPr>
        <w:t xml:space="preserve"> </w:t>
      </w:r>
      <w:r w:rsidRPr="000B5B56">
        <w:rPr>
          <w:rFonts w:hint="cs"/>
          <w:rtl/>
        </w:rPr>
        <w:t>כי</w:t>
      </w:r>
      <w:r w:rsidRPr="000B5B56">
        <w:rPr>
          <w:rtl/>
        </w:rPr>
        <w:t xml:space="preserve"> </w:t>
      </w:r>
      <w:r w:rsidRPr="000B5B56">
        <w:rPr>
          <w:rFonts w:hint="cs"/>
          <w:rtl/>
        </w:rPr>
        <w:t>הם נושאים בחבות</w:t>
      </w:r>
      <w:r w:rsidRPr="000B5B56">
        <w:rPr>
          <w:rtl/>
        </w:rPr>
        <w:t xml:space="preserve"> </w:t>
      </w:r>
      <w:r w:rsidRPr="000B5B56">
        <w:rPr>
          <w:rFonts w:hint="cs"/>
          <w:rtl/>
        </w:rPr>
        <w:t>מעביד</w:t>
      </w:r>
      <w:r w:rsidRPr="000B5B56">
        <w:rPr>
          <w:rtl/>
        </w:rPr>
        <w:t xml:space="preserve"> </w:t>
      </w:r>
      <w:r w:rsidRPr="000B5B56">
        <w:rPr>
          <w:rFonts w:hint="cs"/>
          <w:rtl/>
        </w:rPr>
        <w:t>כלשהם</w:t>
      </w:r>
      <w:r w:rsidRPr="000B5B56">
        <w:rPr>
          <w:rtl/>
        </w:rPr>
        <w:t xml:space="preserve"> </w:t>
      </w:r>
      <w:r w:rsidRPr="000B5B56">
        <w:rPr>
          <w:rFonts w:hint="cs"/>
          <w:rtl/>
        </w:rPr>
        <w:t>כלפי</w:t>
      </w:r>
      <w:r w:rsidRPr="000B5B56">
        <w:rPr>
          <w:rtl/>
        </w:rPr>
        <w:t xml:space="preserve"> </w:t>
      </w:r>
      <w:r w:rsidRPr="000B5B56">
        <w:rPr>
          <w:rFonts w:hint="cs"/>
          <w:rtl/>
        </w:rPr>
        <w:t>מי</w:t>
      </w:r>
      <w:r w:rsidRPr="000B5B56">
        <w:rPr>
          <w:rtl/>
        </w:rPr>
        <w:t xml:space="preserve"> </w:t>
      </w:r>
      <w:r w:rsidRPr="000B5B56">
        <w:rPr>
          <w:rFonts w:hint="cs"/>
          <w:rtl/>
        </w:rPr>
        <w:t>מעובדי</w:t>
      </w:r>
      <w:r w:rsidRPr="000B5B56">
        <w:rPr>
          <w:rtl/>
        </w:rPr>
        <w:t xml:space="preserve"> </w:t>
      </w:r>
      <w:r w:rsidRPr="000B5B56">
        <w:rPr>
          <w:rFonts w:hint="cs"/>
          <w:rtl/>
        </w:rPr>
        <w:t>הספק</w:t>
      </w:r>
      <w:r w:rsidRPr="000B5B56">
        <w:rPr>
          <w:rtl/>
        </w:rPr>
        <w:t>,</w:t>
      </w:r>
      <w:r w:rsidRPr="000B5B56">
        <w:rPr>
          <w:rFonts w:hint="cs"/>
          <w:rtl/>
        </w:rPr>
        <w:t xml:space="preserve"> קבלנים,</w:t>
      </w:r>
      <w:r w:rsidRPr="000B5B56">
        <w:rPr>
          <w:rtl/>
        </w:rPr>
        <w:t xml:space="preserve"> </w:t>
      </w:r>
      <w:r w:rsidRPr="000B5B56">
        <w:rPr>
          <w:rFonts w:hint="cs"/>
          <w:rtl/>
        </w:rPr>
        <w:t>קבלני</w:t>
      </w:r>
      <w:r w:rsidRPr="000B5B56">
        <w:rPr>
          <w:rtl/>
        </w:rPr>
        <w:t xml:space="preserve"> </w:t>
      </w:r>
      <w:r w:rsidRPr="000B5B56">
        <w:rPr>
          <w:rFonts w:hint="cs"/>
          <w:rtl/>
        </w:rPr>
        <w:t>משנה</w:t>
      </w:r>
      <w:r w:rsidRPr="000B5B56">
        <w:rPr>
          <w:rtl/>
        </w:rPr>
        <w:t xml:space="preserve"> </w:t>
      </w:r>
      <w:r w:rsidRPr="000B5B56">
        <w:rPr>
          <w:rFonts w:hint="cs"/>
          <w:rtl/>
        </w:rPr>
        <w:t>ועובדיהם שבשירותו</w:t>
      </w:r>
      <w:r w:rsidRPr="000B5B56">
        <w:rPr>
          <w:rtl/>
        </w:rPr>
        <w:t xml:space="preserve">.  </w:t>
      </w:r>
    </w:p>
    <w:p w14:paraId="15B42B50" w14:textId="77777777" w:rsidR="009412B2" w:rsidRPr="000B5B56" w:rsidRDefault="009412B2" w:rsidP="009412B2">
      <w:pPr>
        <w:rPr>
          <w:rtl/>
        </w:rPr>
      </w:pPr>
    </w:p>
    <w:p w14:paraId="3BEE47E5" w14:textId="77777777" w:rsidR="009412B2" w:rsidRPr="000B5B56" w:rsidRDefault="009412B2" w:rsidP="009412B2">
      <w:pPr>
        <w:rPr>
          <w:rtl/>
        </w:rPr>
      </w:pPr>
    </w:p>
    <w:p w14:paraId="3F48FFFF" w14:textId="77777777" w:rsidR="009412B2" w:rsidRPr="000B5B56" w:rsidRDefault="009412B2" w:rsidP="009412B2">
      <w:pPr>
        <w:pStyle w:val="affffe"/>
        <w:spacing w:line="360" w:lineRule="auto"/>
        <w:rPr>
          <w:rFonts w:cs="David"/>
          <w:sz w:val="28"/>
          <w:szCs w:val="28"/>
          <w:rtl/>
        </w:rPr>
      </w:pPr>
      <w:r w:rsidRPr="000B5B56">
        <w:rPr>
          <w:rFonts w:cs="David" w:hint="cs"/>
          <w:b/>
          <w:bCs/>
          <w:sz w:val="28"/>
          <w:szCs w:val="28"/>
          <w:u w:val="single"/>
          <w:rtl/>
        </w:rPr>
        <w:t>ביטוח</w:t>
      </w:r>
      <w:r w:rsidRPr="000B5B56">
        <w:rPr>
          <w:rFonts w:cs="David"/>
          <w:b/>
          <w:bCs/>
          <w:sz w:val="28"/>
          <w:szCs w:val="28"/>
          <w:u w:val="single"/>
          <w:rtl/>
        </w:rPr>
        <w:t xml:space="preserve"> </w:t>
      </w:r>
      <w:r w:rsidRPr="000B5B56">
        <w:rPr>
          <w:rFonts w:cs="David" w:hint="cs"/>
          <w:b/>
          <w:bCs/>
          <w:sz w:val="28"/>
          <w:szCs w:val="28"/>
          <w:u w:val="single"/>
          <w:rtl/>
        </w:rPr>
        <w:t>אחריות</w:t>
      </w:r>
      <w:r w:rsidRPr="000B5B56">
        <w:rPr>
          <w:rFonts w:cs="David"/>
          <w:b/>
          <w:bCs/>
          <w:sz w:val="28"/>
          <w:szCs w:val="28"/>
          <w:u w:val="single"/>
          <w:rtl/>
        </w:rPr>
        <w:t xml:space="preserve"> </w:t>
      </w:r>
      <w:r w:rsidRPr="000B5B56">
        <w:rPr>
          <w:rFonts w:cs="David" w:hint="cs"/>
          <w:b/>
          <w:bCs/>
          <w:sz w:val="28"/>
          <w:szCs w:val="28"/>
          <w:u w:val="single"/>
          <w:rtl/>
        </w:rPr>
        <w:t>כלפי</w:t>
      </w:r>
      <w:r w:rsidRPr="000B5B56">
        <w:rPr>
          <w:rFonts w:cs="David"/>
          <w:b/>
          <w:bCs/>
          <w:sz w:val="28"/>
          <w:szCs w:val="28"/>
          <w:u w:val="single"/>
          <w:rtl/>
        </w:rPr>
        <w:t xml:space="preserve"> </w:t>
      </w:r>
      <w:r w:rsidRPr="000B5B56">
        <w:rPr>
          <w:rFonts w:cs="David" w:hint="cs"/>
          <w:b/>
          <w:bCs/>
          <w:sz w:val="28"/>
          <w:szCs w:val="28"/>
          <w:u w:val="single"/>
          <w:rtl/>
        </w:rPr>
        <w:t>צד</w:t>
      </w:r>
      <w:r w:rsidRPr="000B5B56">
        <w:rPr>
          <w:rFonts w:cs="David"/>
          <w:b/>
          <w:bCs/>
          <w:sz w:val="28"/>
          <w:szCs w:val="28"/>
          <w:u w:val="single"/>
          <w:rtl/>
        </w:rPr>
        <w:t xml:space="preserve"> </w:t>
      </w:r>
      <w:r w:rsidRPr="000B5B56">
        <w:rPr>
          <w:rFonts w:cs="David" w:hint="cs"/>
          <w:b/>
          <w:bCs/>
          <w:sz w:val="28"/>
          <w:szCs w:val="28"/>
          <w:u w:val="single"/>
          <w:rtl/>
        </w:rPr>
        <w:t>שלישי, פוליסה מס'___________________________</w:t>
      </w:r>
    </w:p>
    <w:p w14:paraId="6E91B160" w14:textId="77777777" w:rsidR="009412B2" w:rsidRPr="000B5B56" w:rsidRDefault="009412B2" w:rsidP="008B7BF3">
      <w:pPr>
        <w:pStyle w:val="affffe"/>
        <w:numPr>
          <w:ilvl w:val="0"/>
          <w:numId w:val="59"/>
        </w:numPr>
        <w:spacing w:line="360" w:lineRule="auto"/>
        <w:rPr>
          <w:rFonts w:cs="David"/>
          <w:sz w:val="24"/>
          <w:szCs w:val="24"/>
        </w:rPr>
      </w:pPr>
      <w:r w:rsidRPr="000B5B56">
        <w:rPr>
          <w:rFonts w:cs="David" w:hint="cs"/>
          <w:sz w:val="24"/>
          <w:szCs w:val="24"/>
          <w:rtl/>
        </w:rPr>
        <w:t>אחריותו</w:t>
      </w:r>
      <w:r w:rsidRPr="000B5B56">
        <w:rPr>
          <w:rFonts w:cs="David"/>
          <w:sz w:val="24"/>
          <w:szCs w:val="24"/>
          <w:rtl/>
        </w:rPr>
        <w:t xml:space="preserve"> </w:t>
      </w:r>
      <w:r w:rsidRPr="000B5B56">
        <w:rPr>
          <w:rFonts w:cs="David" w:hint="cs"/>
          <w:sz w:val="24"/>
          <w:szCs w:val="24"/>
          <w:rtl/>
        </w:rPr>
        <w:t>החוקית</w:t>
      </w:r>
      <w:r w:rsidRPr="000B5B56">
        <w:rPr>
          <w:rFonts w:cs="David"/>
          <w:sz w:val="24"/>
          <w:szCs w:val="24"/>
          <w:rtl/>
        </w:rPr>
        <w:t xml:space="preserve"> </w:t>
      </w:r>
      <w:r w:rsidRPr="000B5B56">
        <w:rPr>
          <w:rFonts w:cs="David" w:hint="cs"/>
          <w:sz w:val="24"/>
          <w:szCs w:val="24"/>
          <w:rtl/>
        </w:rPr>
        <w:t>בביטוח</w:t>
      </w:r>
      <w:r w:rsidRPr="000B5B56">
        <w:rPr>
          <w:rFonts w:cs="David"/>
          <w:sz w:val="24"/>
          <w:szCs w:val="24"/>
          <w:rtl/>
        </w:rPr>
        <w:t xml:space="preserve"> </w:t>
      </w:r>
      <w:r w:rsidRPr="000B5B56">
        <w:rPr>
          <w:rFonts w:cs="David" w:hint="cs"/>
          <w:sz w:val="24"/>
          <w:szCs w:val="24"/>
          <w:rtl/>
        </w:rPr>
        <w:t>אחריות</w:t>
      </w:r>
      <w:r w:rsidRPr="000B5B56">
        <w:rPr>
          <w:rFonts w:cs="David"/>
          <w:sz w:val="24"/>
          <w:szCs w:val="24"/>
          <w:rtl/>
        </w:rPr>
        <w:t xml:space="preserve"> </w:t>
      </w:r>
      <w:r w:rsidRPr="000B5B56">
        <w:rPr>
          <w:rFonts w:cs="David" w:hint="cs"/>
          <w:sz w:val="24"/>
          <w:szCs w:val="24"/>
          <w:rtl/>
        </w:rPr>
        <w:t>כלפי</w:t>
      </w:r>
      <w:r w:rsidRPr="000B5B56">
        <w:rPr>
          <w:rFonts w:cs="David"/>
          <w:sz w:val="24"/>
          <w:szCs w:val="24"/>
          <w:rtl/>
        </w:rPr>
        <w:t xml:space="preserve"> </w:t>
      </w:r>
      <w:r w:rsidRPr="000B5B56">
        <w:rPr>
          <w:rFonts w:cs="David" w:hint="cs"/>
          <w:sz w:val="24"/>
          <w:szCs w:val="24"/>
          <w:rtl/>
        </w:rPr>
        <w:t>צד</w:t>
      </w:r>
      <w:r w:rsidRPr="000B5B56">
        <w:rPr>
          <w:rFonts w:cs="David"/>
          <w:sz w:val="24"/>
          <w:szCs w:val="24"/>
          <w:rtl/>
        </w:rPr>
        <w:t xml:space="preserve"> </w:t>
      </w:r>
      <w:r w:rsidRPr="000B5B56">
        <w:rPr>
          <w:rFonts w:cs="David" w:hint="cs"/>
          <w:sz w:val="24"/>
          <w:szCs w:val="24"/>
          <w:rtl/>
        </w:rPr>
        <w:t>שלישי</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דיני</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ישראל</w:t>
      </w:r>
      <w:r w:rsidRPr="000B5B56">
        <w:rPr>
          <w:rFonts w:cs="David"/>
          <w:sz w:val="24"/>
          <w:szCs w:val="24"/>
          <w:rtl/>
        </w:rPr>
        <w:t xml:space="preserve">, </w:t>
      </w:r>
      <w:r w:rsidRPr="000B5B56">
        <w:rPr>
          <w:rFonts w:cs="David" w:hint="cs"/>
          <w:sz w:val="24"/>
          <w:szCs w:val="24"/>
          <w:rtl/>
        </w:rPr>
        <w:t>בגין</w:t>
      </w:r>
      <w:r w:rsidRPr="000B5B56">
        <w:rPr>
          <w:rFonts w:cs="David"/>
          <w:sz w:val="24"/>
          <w:szCs w:val="24"/>
          <w:rtl/>
        </w:rPr>
        <w:t xml:space="preserve"> </w:t>
      </w:r>
      <w:r w:rsidRPr="000B5B56">
        <w:rPr>
          <w:rFonts w:cs="David" w:hint="cs"/>
          <w:sz w:val="24"/>
          <w:szCs w:val="24"/>
          <w:rtl/>
        </w:rPr>
        <w:t>נזקי</w:t>
      </w:r>
      <w:r w:rsidRPr="000B5B56">
        <w:rPr>
          <w:rFonts w:cs="David"/>
          <w:sz w:val="24"/>
          <w:szCs w:val="24"/>
          <w:rtl/>
        </w:rPr>
        <w:t xml:space="preserve"> </w:t>
      </w:r>
      <w:r w:rsidRPr="000B5B56">
        <w:rPr>
          <w:rFonts w:cs="David" w:hint="cs"/>
          <w:sz w:val="24"/>
          <w:szCs w:val="24"/>
          <w:rtl/>
        </w:rPr>
        <w:t>גוף</w:t>
      </w:r>
      <w:r w:rsidRPr="000B5B56">
        <w:rPr>
          <w:rFonts w:cs="David"/>
          <w:sz w:val="24"/>
          <w:szCs w:val="24"/>
          <w:rtl/>
        </w:rPr>
        <w:t xml:space="preserve"> </w:t>
      </w:r>
      <w:r w:rsidRPr="000B5B56">
        <w:rPr>
          <w:rFonts w:cs="David" w:hint="cs"/>
          <w:sz w:val="24"/>
          <w:szCs w:val="24"/>
          <w:rtl/>
        </w:rPr>
        <w:t>ורכוש בכל</w:t>
      </w:r>
      <w:r w:rsidRPr="000B5B56">
        <w:rPr>
          <w:rFonts w:cs="David"/>
          <w:sz w:val="24"/>
          <w:szCs w:val="24"/>
          <w:rtl/>
        </w:rPr>
        <w:t xml:space="preserve"> </w:t>
      </w:r>
      <w:r w:rsidRPr="000B5B56">
        <w:rPr>
          <w:rFonts w:cs="David" w:hint="cs"/>
          <w:sz w:val="24"/>
          <w:szCs w:val="24"/>
          <w:rtl/>
        </w:rPr>
        <w:t>תחומי</w:t>
      </w:r>
      <w:r w:rsidRPr="000B5B56">
        <w:rPr>
          <w:rFonts w:cs="David"/>
          <w:sz w:val="24"/>
          <w:szCs w:val="24"/>
          <w:rtl/>
        </w:rPr>
        <w:t xml:space="preserve"> </w:t>
      </w:r>
      <w:r w:rsidRPr="000B5B56">
        <w:rPr>
          <w:rFonts w:cs="David" w:hint="cs"/>
          <w:sz w:val="24"/>
          <w:szCs w:val="24"/>
          <w:rtl/>
        </w:rPr>
        <w:t>מדינת</w:t>
      </w:r>
      <w:r w:rsidRPr="000B5B56">
        <w:rPr>
          <w:rFonts w:cs="David"/>
          <w:sz w:val="24"/>
          <w:szCs w:val="24"/>
          <w:rtl/>
        </w:rPr>
        <w:t xml:space="preserve"> </w:t>
      </w:r>
      <w:r w:rsidRPr="000B5B56">
        <w:rPr>
          <w:rFonts w:cs="David" w:hint="cs"/>
          <w:sz w:val="24"/>
          <w:szCs w:val="24"/>
          <w:rtl/>
        </w:rPr>
        <w:t>ישראל</w:t>
      </w:r>
      <w:r w:rsidRPr="000B5B56">
        <w:rPr>
          <w:rFonts w:cs="David"/>
          <w:sz w:val="24"/>
          <w:szCs w:val="24"/>
          <w:rtl/>
        </w:rPr>
        <w:t xml:space="preserve"> </w:t>
      </w:r>
      <w:r w:rsidRPr="000B5B56">
        <w:rPr>
          <w:rFonts w:cs="David" w:hint="cs"/>
          <w:sz w:val="24"/>
          <w:szCs w:val="24"/>
          <w:rtl/>
        </w:rPr>
        <w:t>והשטחים</w:t>
      </w:r>
      <w:r w:rsidRPr="000B5B56">
        <w:rPr>
          <w:rFonts w:cs="David"/>
          <w:sz w:val="24"/>
          <w:szCs w:val="24"/>
          <w:rtl/>
        </w:rPr>
        <w:t xml:space="preserve"> </w:t>
      </w:r>
      <w:r w:rsidRPr="000B5B56">
        <w:rPr>
          <w:rFonts w:cs="David" w:hint="cs"/>
          <w:sz w:val="24"/>
          <w:szCs w:val="24"/>
          <w:rtl/>
        </w:rPr>
        <w:t>המוחזקים.</w:t>
      </w:r>
    </w:p>
    <w:p w14:paraId="664EA49C" w14:textId="77777777" w:rsidR="009412B2" w:rsidRPr="000B5B56" w:rsidRDefault="009412B2" w:rsidP="008B7BF3">
      <w:pPr>
        <w:pStyle w:val="affffe"/>
        <w:numPr>
          <w:ilvl w:val="0"/>
          <w:numId w:val="59"/>
        </w:numPr>
        <w:spacing w:line="360" w:lineRule="auto"/>
        <w:rPr>
          <w:rFonts w:cs="David"/>
          <w:sz w:val="24"/>
          <w:szCs w:val="24"/>
        </w:rPr>
      </w:pPr>
      <w:r w:rsidRPr="000B5B56">
        <w:rPr>
          <w:rFonts w:cs="David" w:hint="cs"/>
          <w:sz w:val="24"/>
          <w:szCs w:val="24"/>
          <w:rtl/>
        </w:rPr>
        <w:t>גבולות</w:t>
      </w:r>
      <w:r w:rsidRPr="000B5B56">
        <w:rPr>
          <w:rFonts w:cs="David"/>
          <w:sz w:val="24"/>
          <w:szCs w:val="24"/>
          <w:rtl/>
        </w:rPr>
        <w:t xml:space="preserve"> </w:t>
      </w:r>
      <w:r w:rsidRPr="000B5B56">
        <w:rPr>
          <w:rFonts w:cs="David" w:hint="cs"/>
          <w:sz w:val="24"/>
          <w:szCs w:val="24"/>
          <w:rtl/>
        </w:rPr>
        <w:t>האחריות</w:t>
      </w:r>
      <w:r w:rsidRPr="000B5B56">
        <w:rPr>
          <w:rFonts w:cs="David"/>
          <w:sz w:val="24"/>
          <w:szCs w:val="24"/>
          <w:rtl/>
        </w:rPr>
        <w:t xml:space="preserve"> </w:t>
      </w:r>
      <w:r w:rsidRPr="000B5B56">
        <w:rPr>
          <w:rFonts w:cs="David" w:hint="cs"/>
          <w:sz w:val="24"/>
          <w:szCs w:val="24"/>
          <w:rtl/>
        </w:rPr>
        <w:t>לא</w:t>
      </w:r>
      <w:r w:rsidRPr="000B5B56">
        <w:rPr>
          <w:rFonts w:cs="David"/>
          <w:sz w:val="24"/>
          <w:szCs w:val="24"/>
          <w:rtl/>
        </w:rPr>
        <w:t xml:space="preserve"> </w:t>
      </w:r>
      <w:r w:rsidRPr="000B5B56">
        <w:rPr>
          <w:rFonts w:cs="David" w:hint="cs"/>
          <w:sz w:val="24"/>
          <w:szCs w:val="24"/>
          <w:rtl/>
        </w:rPr>
        <w:t>יפחתו</w:t>
      </w:r>
      <w:r w:rsidRPr="000B5B56">
        <w:rPr>
          <w:rFonts w:cs="David"/>
          <w:sz w:val="24"/>
          <w:szCs w:val="24"/>
          <w:rtl/>
        </w:rPr>
        <w:t xml:space="preserve"> </w:t>
      </w:r>
      <w:r w:rsidRPr="000B5B56">
        <w:rPr>
          <w:rFonts w:cs="David" w:hint="cs"/>
          <w:sz w:val="24"/>
          <w:szCs w:val="24"/>
          <w:rtl/>
        </w:rPr>
        <w:t xml:space="preserve">מסך- </w:t>
      </w:r>
      <w:r>
        <w:rPr>
          <w:rFonts w:cs="David" w:hint="cs"/>
          <w:sz w:val="24"/>
          <w:szCs w:val="24"/>
          <w:rtl/>
        </w:rPr>
        <w:t>1,000</w:t>
      </w:r>
      <w:r w:rsidRPr="000B5B56">
        <w:rPr>
          <w:rFonts w:cs="David" w:hint="cs"/>
          <w:sz w:val="24"/>
          <w:szCs w:val="24"/>
          <w:rtl/>
        </w:rPr>
        <w:t>,000 דולר</w:t>
      </w:r>
      <w:r w:rsidRPr="000B5B56">
        <w:rPr>
          <w:rFonts w:cs="David"/>
          <w:sz w:val="24"/>
          <w:szCs w:val="24"/>
          <w:rtl/>
        </w:rPr>
        <w:t xml:space="preserve"> </w:t>
      </w:r>
      <w:r w:rsidRPr="000B5B56">
        <w:rPr>
          <w:rFonts w:cs="David" w:hint="cs"/>
          <w:sz w:val="24"/>
          <w:szCs w:val="24"/>
          <w:rtl/>
        </w:rPr>
        <w:t>ארה</w:t>
      </w:r>
      <w:r w:rsidRPr="000B5B56">
        <w:rPr>
          <w:rFonts w:cs="David"/>
          <w:sz w:val="24"/>
          <w:szCs w:val="24"/>
          <w:rtl/>
        </w:rPr>
        <w:t>"</w:t>
      </w:r>
      <w:r w:rsidRPr="000B5B56">
        <w:rPr>
          <w:rFonts w:cs="David" w:hint="cs"/>
          <w:sz w:val="24"/>
          <w:szCs w:val="24"/>
          <w:rtl/>
        </w:rPr>
        <w:t>ב</w:t>
      </w:r>
      <w:r w:rsidRPr="000B5B56">
        <w:rPr>
          <w:rFonts w:cs="David"/>
          <w:sz w:val="24"/>
          <w:szCs w:val="24"/>
          <w:rtl/>
        </w:rPr>
        <w:t xml:space="preserve"> </w:t>
      </w:r>
      <w:r w:rsidRPr="000B5B56">
        <w:rPr>
          <w:rFonts w:cs="David" w:hint="cs"/>
          <w:sz w:val="24"/>
          <w:szCs w:val="24"/>
          <w:rtl/>
        </w:rPr>
        <w:t>למקרה</w:t>
      </w:r>
      <w:r w:rsidRPr="000B5B56">
        <w:rPr>
          <w:rFonts w:cs="David"/>
          <w:sz w:val="24"/>
          <w:szCs w:val="24"/>
          <w:rtl/>
        </w:rPr>
        <w:t xml:space="preserve"> </w:t>
      </w:r>
      <w:r w:rsidRPr="000B5B56">
        <w:rPr>
          <w:rFonts w:cs="David" w:hint="cs"/>
          <w:sz w:val="24"/>
          <w:szCs w:val="24"/>
          <w:rtl/>
        </w:rPr>
        <w:t>ולתקופת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שנה</w:t>
      </w:r>
      <w:r w:rsidRPr="000B5B56">
        <w:rPr>
          <w:rFonts w:cs="David"/>
          <w:sz w:val="24"/>
          <w:szCs w:val="24"/>
          <w:rtl/>
        </w:rPr>
        <w:t>)</w:t>
      </w:r>
      <w:r w:rsidRPr="000B5B56">
        <w:rPr>
          <w:rFonts w:cs="David" w:hint="cs"/>
          <w:sz w:val="24"/>
          <w:szCs w:val="24"/>
          <w:rtl/>
        </w:rPr>
        <w:t>.</w:t>
      </w:r>
      <w:r w:rsidRPr="000B5B56">
        <w:rPr>
          <w:rFonts w:cs="David"/>
          <w:sz w:val="24"/>
          <w:szCs w:val="24"/>
          <w:rtl/>
        </w:rPr>
        <w:t xml:space="preserve"> </w:t>
      </w:r>
    </w:p>
    <w:p w14:paraId="720DF4DF" w14:textId="77777777" w:rsidR="009412B2" w:rsidRPr="000B5B56" w:rsidRDefault="009412B2" w:rsidP="008B7BF3">
      <w:pPr>
        <w:pStyle w:val="affffe"/>
        <w:numPr>
          <w:ilvl w:val="0"/>
          <w:numId w:val="59"/>
        </w:numPr>
        <w:spacing w:line="360" w:lineRule="auto"/>
        <w:rPr>
          <w:rFonts w:cs="David"/>
          <w:sz w:val="24"/>
          <w:szCs w:val="24"/>
        </w:rPr>
      </w:pPr>
      <w:r w:rsidRPr="000B5B56">
        <w:rPr>
          <w:rFonts w:cs="David" w:hint="cs"/>
          <w:sz w:val="24"/>
          <w:szCs w:val="24"/>
          <w:rtl/>
        </w:rPr>
        <w:t>בפוליסה</w:t>
      </w:r>
      <w:r w:rsidRPr="000B5B56">
        <w:rPr>
          <w:rFonts w:cs="David"/>
          <w:sz w:val="24"/>
          <w:szCs w:val="24"/>
          <w:rtl/>
        </w:rPr>
        <w:t xml:space="preserve"> </w:t>
      </w:r>
      <w:r w:rsidRPr="000B5B56">
        <w:rPr>
          <w:rFonts w:cs="David" w:hint="cs"/>
          <w:sz w:val="24"/>
          <w:szCs w:val="24"/>
          <w:rtl/>
        </w:rPr>
        <w:t>נכלל</w:t>
      </w:r>
      <w:r w:rsidRPr="000B5B56">
        <w:rPr>
          <w:rFonts w:cs="David"/>
          <w:sz w:val="24"/>
          <w:szCs w:val="24"/>
          <w:rtl/>
        </w:rPr>
        <w:t xml:space="preserve"> </w:t>
      </w:r>
      <w:r w:rsidRPr="000B5B56">
        <w:rPr>
          <w:rFonts w:cs="David" w:hint="cs"/>
          <w:sz w:val="24"/>
          <w:szCs w:val="24"/>
          <w:rtl/>
        </w:rPr>
        <w:t>סעיף</w:t>
      </w:r>
      <w:r w:rsidRPr="000B5B56">
        <w:rPr>
          <w:rFonts w:cs="David"/>
          <w:sz w:val="24"/>
          <w:szCs w:val="24"/>
          <w:rtl/>
        </w:rPr>
        <w:t xml:space="preserve"> </w:t>
      </w:r>
      <w:r w:rsidRPr="000B5B56">
        <w:rPr>
          <w:rFonts w:cs="David" w:hint="cs"/>
          <w:sz w:val="24"/>
          <w:szCs w:val="24"/>
          <w:rtl/>
        </w:rPr>
        <w:t>אחריות</w:t>
      </w:r>
      <w:r w:rsidRPr="000B5B56">
        <w:rPr>
          <w:rFonts w:cs="David"/>
          <w:sz w:val="24"/>
          <w:szCs w:val="24"/>
          <w:rtl/>
        </w:rPr>
        <w:t xml:space="preserve"> </w:t>
      </w:r>
      <w:r w:rsidRPr="000B5B56">
        <w:rPr>
          <w:rFonts w:cs="David" w:hint="cs"/>
          <w:sz w:val="24"/>
          <w:szCs w:val="24"/>
          <w:rtl/>
        </w:rPr>
        <w:t>צולבת</w:t>
      </w:r>
      <w:r w:rsidRPr="000B5B56">
        <w:rPr>
          <w:rFonts w:cs="David"/>
          <w:sz w:val="24"/>
          <w:szCs w:val="24"/>
          <w:rtl/>
        </w:rPr>
        <w:t xml:space="preserve"> - </w:t>
      </w:r>
      <w:r>
        <w:rPr>
          <w:rFonts w:cs="David"/>
          <w:sz w:val="24"/>
          <w:szCs w:val="24"/>
        </w:rPr>
        <w:t>Cross</w:t>
      </w:r>
      <w:r w:rsidRPr="000B5B56">
        <w:rPr>
          <w:rFonts w:cs="David"/>
          <w:sz w:val="24"/>
          <w:szCs w:val="24"/>
        </w:rPr>
        <w:t xml:space="preserve"> Liability</w:t>
      </w:r>
      <w:r w:rsidRPr="000B5B56">
        <w:rPr>
          <w:rFonts w:cs="David" w:hint="cs"/>
          <w:sz w:val="24"/>
          <w:szCs w:val="24"/>
          <w:rtl/>
        </w:rPr>
        <w:t>.</w:t>
      </w:r>
    </w:p>
    <w:p w14:paraId="1C78070D" w14:textId="77777777" w:rsidR="009412B2" w:rsidRPr="000B5B56" w:rsidRDefault="009412B2" w:rsidP="008B7BF3">
      <w:pPr>
        <w:pStyle w:val="affffe"/>
        <w:numPr>
          <w:ilvl w:val="0"/>
          <w:numId w:val="59"/>
        </w:numPr>
        <w:spacing w:line="360" w:lineRule="auto"/>
        <w:rPr>
          <w:rFonts w:cs="David"/>
          <w:sz w:val="24"/>
          <w:szCs w:val="24"/>
        </w:rPr>
      </w:pPr>
      <w:r w:rsidRPr="000B5B56">
        <w:rPr>
          <w:rFonts w:cs="David" w:hint="cs"/>
          <w:sz w:val="24"/>
          <w:szCs w:val="24"/>
          <w:rtl/>
        </w:rPr>
        <w:lastRenderedPageBreak/>
        <w:t>הביטוח</w:t>
      </w:r>
      <w:r w:rsidRPr="000B5B56">
        <w:rPr>
          <w:rFonts w:cs="David"/>
          <w:sz w:val="24"/>
          <w:szCs w:val="24"/>
          <w:rtl/>
        </w:rPr>
        <w:t xml:space="preserve"> </w:t>
      </w:r>
      <w:r w:rsidRPr="000B5B56">
        <w:rPr>
          <w:rFonts w:cs="David" w:hint="cs"/>
          <w:sz w:val="24"/>
          <w:szCs w:val="24"/>
          <w:rtl/>
        </w:rPr>
        <w:t>מורחב</w:t>
      </w:r>
      <w:r w:rsidRPr="000B5B56">
        <w:rPr>
          <w:rFonts w:cs="David"/>
          <w:sz w:val="24"/>
          <w:szCs w:val="24"/>
          <w:rtl/>
        </w:rPr>
        <w:t xml:space="preserve"> </w:t>
      </w:r>
      <w:r w:rsidRPr="000B5B56">
        <w:rPr>
          <w:rFonts w:cs="David" w:hint="cs"/>
          <w:sz w:val="24"/>
          <w:szCs w:val="24"/>
          <w:rtl/>
        </w:rPr>
        <w:t>לכסות</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חבותו</w:t>
      </w:r>
      <w:r w:rsidRPr="000B5B56">
        <w:rPr>
          <w:rFonts w:cs="David"/>
          <w:sz w:val="24"/>
          <w:szCs w:val="24"/>
          <w:rtl/>
        </w:rPr>
        <w:t xml:space="preserve"> </w:t>
      </w:r>
      <w:r w:rsidRPr="000B5B56">
        <w:rPr>
          <w:rFonts w:cs="David" w:hint="cs"/>
          <w:sz w:val="24"/>
          <w:szCs w:val="24"/>
          <w:rtl/>
        </w:rPr>
        <w:t>של</w:t>
      </w:r>
      <w:r w:rsidRPr="000B5B56">
        <w:rPr>
          <w:rFonts w:cs="David"/>
          <w:sz w:val="24"/>
          <w:szCs w:val="24"/>
          <w:rtl/>
        </w:rPr>
        <w:t xml:space="preserve"> </w:t>
      </w:r>
      <w:r w:rsidRPr="000B5B56">
        <w:rPr>
          <w:rFonts w:cs="David" w:hint="cs"/>
          <w:sz w:val="24"/>
          <w:szCs w:val="24"/>
          <w:rtl/>
        </w:rPr>
        <w:t>המבוטח</w:t>
      </w:r>
      <w:r w:rsidRPr="000B5B56">
        <w:rPr>
          <w:rFonts w:cs="David"/>
          <w:sz w:val="24"/>
          <w:szCs w:val="24"/>
          <w:rtl/>
        </w:rPr>
        <w:t xml:space="preserve"> </w:t>
      </w:r>
      <w:r w:rsidRPr="000B5B56">
        <w:rPr>
          <w:rFonts w:cs="David" w:hint="cs"/>
          <w:sz w:val="24"/>
          <w:szCs w:val="24"/>
          <w:rtl/>
        </w:rPr>
        <w:t>כלפי</w:t>
      </w:r>
      <w:r w:rsidRPr="000B5B56">
        <w:rPr>
          <w:rFonts w:cs="David"/>
          <w:sz w:val="24"/>
          <w:szCs w:val="24"/>
          <w:rtl/>
        </w:rPr>
        <w:t xml:space="preserve"> </w:t>
      </w:r>
      <w:r w:rsidRPr="000B5B56">
        <w:rPr>
          <w:rFonts w:cs="David" w:hint="cs"/>
          <w:sz w:val="24"/>
          <w:szCs w:val="24"/>
          <w:rtl/>
        </w:rPr>
        <w:t>צד</w:t>
      </w:r>
      <w:r w:rsidRPr="000B5B56">
        <w:rPr>
          <w:rFonts w:cs="David"/>
          <w:sz w:val="24"/>
          <w:szCs w:val="24"/>
          <w:rtl/>
        </w:rPr>
        <w:t xml:space="preserve"> </w:t>
      </w:r>
      <w:r w:rsidRPr="000B5B56">
        <w:rPr>
          <w:rFonts w:cs="David" w:hint="cs"/>
          <w:sz w:val="24"/>
          <w:szCs w:val="24"/>
          <w:rtl/>
        </w:rPr>
        <w:t>שלישי</w:t>
      </w:r>
      <w:r w:rsidRPr="000B5B56">
        <w:rPr>
          <w:rFonts w:cs="David"/>
          <w:sz w:val="24"/>
          <w:szCs w:val="24"/>
          <w:rtl/>
        </w:rPr>
        <w:t xml:space="preserve"> </w:t>
      </w:r>
      <w:r w:rsidRPr="000B5B56">
        <w:rPr>
          <w:rFonts w:cs="David" w:hint="cs"/>
          <w:sz w:val="24"/>
          <w:szCs w:val="24"/>
          <w:rtl/>
        </w:rPr>
        <w:t>בגין</w:t>
      </w:r>
      <w:r w:rsidRPr="000B5B56">
        <w:rPr>
          <w:rFonts w:cs="David"/>
          <w:sz w:val="24"/>
          <w:szCs w:val="24"/>
          <w:rtl/>
        </w:rPr>
        <w:t xml:space="preserve"> </w:t>
      </w:r>
      <w:r w:rsidRPr="000B5B56">
        <w:rPr>
          <w:rFonts w:cs="David" w:hint="cs"/>
          <w:sz w:val="24"/>
          <w:szCs w:val="24"/>
          <w:rtl/>
        </w:rPr>
        <w:t>פעילות</w:t>
      </w:r>
      <w:r w:rsidRPr="000B5B56">
        <w:rPr>
          <w:rFonts w:cs="David"/>
          <w:sz w:val="24"/>
          <w:szCs w:val="24"/>
          <w:rtl/>
        </w:rPr>
        <w:t xml:space="preserve"> </w:t>
      </w:r>
      <w:r w:rsidRPr="000B5B56">
        <w:rPr>
          <w:rFonts w:cs="David" w:hint="cs"/>
          <w:sz w:val="24"/>
          <w:szCs w:val="24"/>
          <w:rtl/>
        </w:rPr>
        <w:t>של</w:t>
      </w:r>
      <w:r>
        <w:rPr>
          <w:rFonts w:cs="David"/>
          <w:sz w:val="24"/>
          <w:szCs w:val="24"/>
          <w:rtl/>
        </w:rPr>
        <w:t xml:space="preserve"> </w:t>
      </w:r>
      <w:r w:rsidRPr="000B5B56">
        <w:rPr>
          <w:rFonts w:cs="David" w:hint="cs"/>
          <w:sz w:val="24"/>
          <w:szCs w:val="24"/>
          <w:rtl/>
        </w:rPr>
        <w:t>קבלנים</w:t>
      </w:r>
      <w:r w:rsidRPr="000B5B56">
        <w:rPr>
          <w:rFonts w:cs="David"/>
          <w:sz w:val="24"/>
          <w:szCs w:val="24"/>
          <w:rtl/>
        </w:rPr>
        <w:t xml:space="preserve">, </w:t>
      </w:r>
      <w:r w:rsidRPr="000B5B56">
        <w:rPr>
          <w:rFonts w:cs="David" w:hint="cs"/>
          <w:sz w:val="24"/>
          <w:szCs w:val="24"/>
          <w:rtl/>
        </w:rPr>
        <w:t>קבלני</w:t>
      </w:r>
      <w:r w:rsidRPr="000B5B56">
        <w:rPr>
          <w:rFonts w:cs="David"/>
          <w:sz w:val="24"/>
          <w:szCs w:val="24"/>
          <w:rtl/>
        </w:rPr>
        <w:t xml:space="preserve"> </w:t>
      </w:r>
      <w:r w:rsidRPr="000B5B56">
        <w:rPr>
          <w:rFonts w:cs="David" w:hint="cs"/>
          <w:sz w:val="24"/>
          <w:szCs w:val="24"/>
          <w:rtl/>
        </w:rPr>
        <w:t>משנה</w:t>
      </w:r>
      <w:r w:rsidRPr="000B5B56">
        <w:rPr>
          <w:rFonts w:cs="David"/>
          <w:sz w:val="24"/>
          <w:szCs w:val="24"/>
          <w:rtl/>
        </w:rPr>
        <w:t xml:space="preserve"> </w:t>
      </w:r>
      <w:r w:rsidRPr="000B5B56">
        <w:rPr>
          <w:rFonts w:cs="David" w:hint="cs"/>
          <w:sz w:val="24"/>
          <w:szCs w:val="24"/>
          <w:rtl/>
        </w:rPr>
        <w:t xml:space="preserve">ועובדיהם. </w:t>
      </w:r>
    </w:p>
    <w:p w14:paraId="43B330E6" w14:textId="77777777" w:rsidR="009412B2" w:rsidRPr="000B5B56" w:rsidRDefault="009412B2" w:rsidP="008B7BF3">
      <w:pPr>
        <w:pStyle w:val="affffe"/>
        <w:numPr>
          <w:ilvl w:val="0"/>
          <w:numId w:val="59"/>
        </w:numPr>
        <w:spacing w:line="360" w:lineRule="auto"/>
        <w:rPr>
          <w:rFonts w:cs="David"/>
          <w:sz w:val="24"/>
          <w:szCs w:val="24"/>
        </w:rPr>
      </w:pPr>
      <w:r w:rsidRPr="000B5B56">
        <w:rPr>
          <w:rFonts w:cs="David" w:hint="cs"/>
          <w:sz w:val="24"/>
          <w:szCs w:val="24"/>
          <w:rtl/>
        </w:rPr>
        <w:t xml:space="preserve">רכוש מדינת ישראל </w:t>
      </w:r>
      <w:r>
        <w:rPr>
          <w:rFonts w:cs="David" w:hint="cs"/>
          <w:sz w:val="24"/>
          <w:szCs w:val="24"/>
          <w:rtl/>
        </w:rPr>
        <w:t>נחשב</w:t>
      </w:r>
      <w:r w:rsidRPr="000B5B56">
        <w:rPr>
          <w:rFonts w:cs="David" w:hint="cs"/>
          <w:sz w:val="24"/>
          <w:szCs w:val="24"/>
          <w:rtl/>
        </w:rPr>
        <w:t xml:space="preserve"> רכוש צד שלישי.</w:t>
      </w:r>
    </w:p>
    <w:p w14:paraId="4C67C3B7" w14:textId="77777777" w:rsidR="009412B2" w:rsidRPr="000B5B56" w:rsidRDefault="009412B2" w:rsidP="008B7BF3">
      <w:pPr>
        <w:pStyle w:val="affffe"/>
        <w:numPr>
          <w:ilvl w:val="0"/>
          <w:numId w:val="59"/>
        </w:numPr>
        <w:spacing w:line="360" w:lineRule="auto"/>
        <w:rPr>
          <w:rFonts w:cs="David"/>
          <w:sz w:val="24"/>
          <w:szCs w:val="24"/>
        </w:rPr>
      </w:pPr>
      <w:r w:rsidRPr="000B5B56">
        <w:rPr>
          <w:rFonts w:cs="David" w:hint="cs"/>
          <w:sz w:val="24"/>
          <w:szCs w:val="24"/>
          <w:rtl/>
        </w:rPr>
        <w:t xml:space="preserve">כל סייג/חריג לגבי רכוש והמתייחס לרכוש מדינת ישראל שהספק או כל איש שבשירותו פועלים או פעלו בו </w:t>
      </w:r>
      <w:r w:rsidRPr="000B5B56">
        <w:rPr>
          <w:rFonts w:cs="David"/>
          <w:sz w:val="24"/>
          <w:szCs w:val="24"/>
          <w:rtl/>
        </w:rPr>
        <w:t>–</w:t>
      </w:r>
      <w:r w:rsidRPr="000B5B56">
        <w:rPr>
          <w:rFonts w:cs="David" w:hint="cs"/>
          <w:sz w:val="24"/>
          <w:szCs w:val="24"/>
          <w:rtl/>
        </w:rPr>
        <w:t xml:space="preserve"> מבוטל.</w:t>
      </w:r>
    </w:p>
    <w:p w14:paraId="43CC2D5B" w14:textId="77777777" w:rsidR="009412B2" w:rsidRPr="000B5B56" w:rsidRDefault="009412B2" w:rsidP="008B7BF3">
      <w:pPr>
        <w:pStyle w:val="affffe"/>
        <w:numPr>
          <w:ilvl w:val="0"/>
          <w:numId w:val="59"/>
        </w:numPr>
        <w:spacing w:line="360" w:lineRule="auto"/>
        <w:rPr>
          <w:rFonts w:cs="David"/>
          <w:sz w:val="24"/>
          <w:szCs w:val="24"/>
        </w:rPr>
      </w:pPr>
      <w:r w:rsidRPr="000B5B56">
        <w:rPr>
          <w:rFonts w:cs="David" w:hint="cs"/>
          <w:sz w:val="24"/>
          <w:szCs w:val="24"/>
          <w:rtl/>
        </w:rPr>
        <w:t>הביטוח יורחב לכלול הרחבת בעלי מוסכים;</w:t>
      </w:r>
    </w:p>
    <w:p w14:paraId="0AF4C8CA" w14:textId="77777777" w:rsidR="009412B2" w:rsidRPr="000B5B56" w:rsidRDefault="009412B2" w:rsidP="009412B2">
      <w:pPr>
        <w:spacing w:line="360" w:lineRule="auto"/>
        <w:ind w:left="735"/>
        <w:rPr>
          <w:b/>
          <w:bCs/>
          <w:rtl/>
        </w:rPr>
      </w:pPr>
      <w:r w:rsidRPr="000B5B56">
        <w:rPr>
          <w:rFonts w:hint="cs"/>
          <w:b/>
          <w:bCs/>
          <w:rtl/>
        </w:rPr>
        <w:t xml:space="preserve">לחילופין : </w:t>
      </w:r>
    </w:p>
    <w:p w14:paraId="6BC7A0DB" w14:textId="77777777" w:rsidR="009412B2" w:rsidRPr="000B5B56" w:rsidRDefault="009412B2" w:rsidP="008B7BF3">
      <w:pPr>
        <w:numPr>
          <w:ilvl w:val="0"/>
          <w:numId w:val="61"/>
        </w:numPr>
        <w:spacing w:line="360" w:lineRule="auto"/>
      </w:pPr>
      <w:r w:rsidRPr="000B5B56">
        <w:rPr>
          <w:rFonts w:hint="cs"/>
          <w:rtl/>
        </w:rPr>
        <w:t xml:space="preserve">ניתן בזה </w:t>
      </w:r>
      <w:r>
        <w:rPr>
          <w:rFonts w:hint="cs"/>
          <w:rtl/>
        </w:rPr>
        <w:t>כיסוי במסגרת ביטוח חבות המוצר -</w:t>
      </w:r>
      <w:r w:rsidRPr="000B5B56">
        <w:rPr>
          <w:rFonts w:hint="cs"/>
          <w:sz w:val="20"/>
          <w:szCs w:val="20"/>
        </w:rPr>
        <w:t>PRODUCTS</w:t>
      </w:r>
      <w:r w:rsidRPr="000B5B56">
        <w:rPr>
          <w:sz w:val="20"/>
          <w:szCs w:val="20"/>
        </w:rPr>
        <w:t xml:space="preserve"> LIABILITY </w:t>
      </w:r>
      <w:r w:rsidRPr="000B5B56">
        <w:rPr>
          <w:rFonts w:hint="cs"/>
          <w:sz w:val="20"/>
          <w:szCs w:val="20"/>
          <w:rtl/>
        </w:rPr>
        <w:t xml:space="preserve"> </w:t>
      </w:r>
      <w:r w:rsidRPr="000B5B56">
        <w:rPr>
          <w:rFonts w:hint="cs"/>
          <w:rtl/>
        </w:rPr>
        <w:t>בגבול אחריות שלא יפחת</w:t>
      </w:r>
      <w:r w:rsidRPr="000B5B56">
        <w:rPr>
          <w:rFonts w:hint="cs"/>
        </w:rPr>
        <w:t xml:space="preserve"> </w:t>
      </w:r>
      <w:r w:rsidRPr="000B5B56">
        <w:rPr>
          <w:rFonts w:hint="cs"/>
          <w:rtl/>
        </w:rPr>
        <w:t xml:space="preserve">מסך </w:t>
      </w:r>
      <w:r>
        <w:rPr>
          <w:rFonts w:hint="cs"/>
          <w:rtl/>
        </w:rPr>
        <w:t>500</w:t>
      </w:r>
      <w:r w:rsidRPr="000B5B56">
        <w:rPr>
          <w:rFonts w:hint="cs"/>
          <w:rtl/>
        </w:rPr>
        <w:t xml:space="preserve">,000 דולר ארה"ב למקרה ולתקופת ביטוח (שנה); כאשר הביטוח על פי הפוליסה יורחב לשפות את מדינת ישראל </w:t>
      </w:r>
      <w:r w:rsidRPr="000B5B56">
        <w:rPr>
          <w:rtl/>
        </w:rPr>
        <w:t>–</w:t>
      </w:r>
      <w:r w:rsidRPr="000B5B56">
        <w:rPr>
          <w:rFonts w:hint="cs"/>
          <w:rtl/>
        </w:rPr>
        <w:t xml:space="preserve"> משרד האוצר, </w:t>
      </w:r>
      <w:r>
        <w:rPr>
          <w:rFonts w:hint="cs"/>
          <w:rtl/>
        </w:rPr>
        <w:t>משרדי ממשלה נוספים, יחידות סמך</w:t>
      </w:r>
      <w:r w:rsidRPr="000B5B56">
        <w:rPr>
          <w:rFonts w:hint="cs"/>
          <w:rtl/>
        </w:rPr>
        <w:t xml:space="preserve"> וגופים ממשלתיים נלווים</w:t>
      </w:r>
      <w:r w:rsidRPr="000B5B56">
        <w:rPr>
          <w:rtl/>
        </w:rPr>
        <w:t xml:space="preserve"> לגבי אחריותם בגין</w:t>
      </w:r>
      <w:r w:rsidRPr="000B5B56">
        <w:rPr>
          <w:rFonts w:hint="cs"/>
          <w:rtl/>
        </w:rPr>
        <w:t xml:space="preserve"> </w:t>
      </w:r>
      <w:r w:rsidRPr="000B5B56">
        <w:rPr>
          <w:rtl/>
        </w:rPr>
        <w:t xml:space="preserve">נזק עקב </w:t>
      </w:r>
      <w:r w:rsidRPr="000B5B56">
        <w:rPr>
          <w:rFonts w:hint="cs"/>
          <w:rtl/>
        </w:rPr>
        <w:t>פגם ב</w:t>
      </w:r>
      <w:r w:rsidRPr="000B5B56">
        <w:rPr>
          <w:rtl/>
        </w:rPr>
        <w:t>מוצרים אשר סופקו</w:t>
      </w:r>
      <w:r w:rsidRPr="000B5B56">
        <w:rPr>
          <w:rFonts w:hint="cs"/>
          <w:rtl/>
        </w:rPr>
        <w:t xml:space="preserve">, </w:t>
      </w:r>
      <w:r>
        <w:rPr>
          <w:rFonts w:hint="cs"/>
          <w:rtl/>
        </w:rPr>
        <w:t>הורכבו</w:t>
      </w:r>
      <w:r w:rsidRPr="000B5B56">
        <w:rPr>
          <w:rFonts w:hint="cs"/>
          <w:rtl/>
        </w:rPr>
        <w:t xml:space="preserve"> </w:t>
      </w:r>
      <w:r>
        <w:rPr>
          <w:rFonts w:hint="cs"/>
          <w:rtl/>
        </w:rPr>
        <w:t>וטופלו</w:t>
      </w:r>
      <w:r w:rsidRPr="000B5B56">
        <w:rPr>
          <w:rFonts w:hint="cs"/>
          <w:rtl/>
        </w:rPr>
        <w:t xml:space="preserve"> </w:t>
      </w:r>
      <w:r w:rsidRPr="000B5B56">
        <w:rPr>
          <w:rtl/>
        </w:rPr>
        <w:t xml:space="preserve">על ידי </w:t>
      </w:r>
      <w:r w:rsidRPr="000B5B56">
        <w:rPr>
          <w:rFonts w:hint="cs"/>
          <w:rtl/>
        </w:rPr>
        <w:t xml:space="preserve">הספק </w:t>
      </w:r>
      <w:r w:rsidRPr="000B5B56">
        <w:rPr>
          <w:rtl/>
        </w:rPr>
        <w:t>וכל הפועלים מטעמ</w:t>
      </w:r>
      <w:r w:rsidRPr="000B5B56">
        <w:rPr>
          <w:rFonts w:hint="cs"/>
          <w:rtl/>
        </w:rPr>
        <w:t>ו</w:t>
      </w:r>
      <w:r w:rsidRPr="000B5B56">
        <w:rPr>
          <w:rtl/>
        </w:rPr>
        <w:t>.</w:t>
      </w:r>
      <w:r>
        <w:rPr>
          <w:rtl/>
        </w:rPr>
        <w:tab/>
      </w:r>
      <w:r>
        <w:rPr>
          <w:rtl/>
        </w:rPr>
        <w:br/>
      </w:r>
      <w:r>
        <w:rPr>
          <w:rFonts w:hint="cs"/>
          <w:b/>
          <w:bCs/>
          <w:rtl/>
        </w:rPr>
        <w:t>או:</w:t>
      </w:r>
    </w:p>
    <w:p w14:paraId="6472E998" w14:textId="77777777" w:rsidR="009412B2" w:rsidRPr="000B5B56" w:rsidRDefault="009412B2" w:rsidP="008B7BF3">
      <w:pPr>
        <w:numPr>
          <w:ilvl w:val="0"/>
          <w:numId w:val="61"/>
        </w:numPr>
        <w:spacing w:line="360" w:lineRule="auto"/>
        <w:rPr>
          <w:rtl/>
        </w:rPr>
      </w:pPr>
      <w:r w:rsidRPr="000B5B56">
        <w:rPr>
          <w:rtl/>
        </w:rPr>
        <w:t xml:space="preserve">החריג/הסייג המתייחס לחבות כלשהי שעשויה לחול על המבוטח והנובעת ממוצרים שיוצרו, נמכרו, סופקו, טופלו, הורכבו, שווקו ע"י המבוטח או בקשר עמו או כל איש שבשירותו </w:t>
      </w:r>
      <w:r w:rsidRPr="000B5B56">
        <w:rPr>
          <w:rFonts w:hint="cs"/>
          <w:rtl/>
        </w:rPr>
        <w:t>מבוטל</w:t>
      </w:r>
      <w:r w:rsidRPr="000B5B56">
        <w:rPr>
          <w:rtl/>
        </w:rPr>
        <w:t xml:space="preserve"> ככל שהחריג מתייחס לאספקת צמיגים ואבובים לכלי רכב וכן לביצוע עבודות אחזקה נלוות באופני הרכב הכוללות גם תיקוני תקרים ואיזון גלגלים</w:t>
      </w:r>
      <w:r w:rsidRPr="000B5B56">
        <w:rPr>
          <w:rFonts w:hint="cs"/>
          <w:rtl/>
        </w:rPr>
        <w:t>.</w:t>
      </w:r>
    </w:p>
    <w:p w14:paraId="277845C3" w14:textId="77777777" w:rsidR="009412B2" w:rsidRPr="000B5B56" w:rsidRDefault="009412B2" w:rsidP="008B7BF3">
      <w:pPr>
        <w:pStyle w:val="affffe"/>
        <w:numPr>
          <w:ilvl w:val="0"/>
          <w:numId w:val="59"/>
        </w:numPr>
        <w:spacing w:line="360" w:lineRule="auto"/>
        <w:rPr>
          <w:rFonts w:cs="David"/>
          <w:sz w:val="24"/>
          <w:szCs w:val="24"/>
          <w:rtl/>
        </w:rPr>
      </w:pPr>
      <w:r w:rsidRPr="000B5B56">
        <w:rPr>
          <w:rFonts w:cs="David" w:hint="cs"/>
          <w:sz w:val="24"/>
          <w:szCs w:val="24"/>
          <w:rtl/>
        </w:rPr>
        <w:t xml:space="preserve">הביטוח מורחב לשפות את מדינת ישראל </w:t>
      </w:r>
      <w:r w:rsidRPr="000B5B56">
        <w:rPr>
          <w:rFonts w:cs="David"/>
          <w:sz w:val="24"/>
          <w:szCs w:val="24"/>
          <w:rtl/>
        </w:rPr>
        <w:t>–</w:t>
      </w:r>
      <w:r w:rsidRPr="000B5B56">
        <w:rPr>
          <w:rFonts w:cs="David" w:hint="cs"/>
          <w:sz w:val="24"/>
          <w:szCs w:val="24"/>
          <w:rtl/>
        </w:rPr>
        <w:t xml:space="preserve"> משרד האוצר, </w:t>
      </w:r>
      <w:r>
        <w:rPr>
          <w:rFonts w:cs="David" w:hint="cs"/>
          <w:sz w:val="24"/>
          <w:szCs w:val="24"/>
          <w:rtl/>
        </w:rPr>
        <w:t>משרדי ממשלה נוספים, יחידות סמך</w:t>
      </w:r>
      <w:r w:rsidRPr="000B5B56">
        <w:rPr>
          <w:rFonts w:cs="David" w:hint="cs"/>
          <w:sz w:val="24"/>
          <w:szCs w:val="24"/>
          <w:rtl/>
        </w:rPr>
        <w:t xml:space="preserve"> וגופים ממשלתיים נלווים, ככל שי</w:t>
      </w:r>
      <w:r>
        <w:rPr>
          <w:rFonts w:cs="David" w:hint="cs"/>
          <w:sz w:val="24"/>
          <w:szCs w:val="24"/>
          <w:rtl/>
        </w:rPr>
        <w:t xml:space="preserve">יחשבו </w:t>
      </w:r>
      <w:r w:rsidRPr="000B5B56">
        <w:rPr>
          <w:rFonts w:cs="David" w:hint="cs"/>
          <w:sz w:val="24"/>
          <w:szCs w:val="24"/>
          <w:rtl/>
        </w:rPr>
        <w:t>אחראים למעשי ו/או מחדלי הספק והפועלים מטעמו.</w:t>
      </w:r>
    </w:p>
    <w:p w14:paraId="4C18FFA3" w14:textId="77777777" w:rsidR="009412B2" w:rsidRPr="000B5B56" w:rsidRDefault="009412B2" w:rsidP="009412B2">
      <w:pPr>
        <w:pStyle w:val="affffe"/>
        <w:jc w:val="both"/>
        <w:rPr>
          <w:rFonts w:cs="David"/>
          <w:b/>
          <w:bCs/>
          <w:sz w:val="28"/>
          <w:szCs w:val="28"/>
          <w:u w:val="single"/>
          <w:rtl/>
        </w:rPr>
      </w:pPr>
    </w:p>
    <w:p w14:paraId="7613FA16" w14:textId="77777777" w:rsidR="009412B2" w:rsidRPr="000B5B56" w:rsidRDefault="009412B2" w:rsidP="009412B2">
      <w:pPr>
        <w:pStyle w:val="affffe"/>
        <w:jc w:val="both"/>
        <w:rPr>
          <w:rFonts w:cs="David"/>
          <w:b/>
          <w:bCs/>
          <w:sz w:val="28"/>
          <w:szCs w:val="28"/>
          <w:u w:val="single"/>
          <w:rtl/>
        </w:rPr>
      </w:pPr>
      <w:r w:rsidRPr="000B5B56">
        <w:rPr>
          <w:rFonts w:cs="David" w:hint="cs"/>
          <w:b/>
          <w:bCs/>
          <w:sz w:val="28"/>
          <w:szCs w:val="28"/>
          <w:u w:val="single"/>
          <w:rtl/>
        </w:rPr>
        <w:t>כללי</w:t>
      </w:r>
    </w:p>
    <w:p w14:paraId="776E1114" w14:textId="77777777" w:rsidR="009412B2" w:rsidRPr="000B5B56" w:rsidRDefault="009412B2" w:rsidP="009412B2">
      <w:pPr>
        <w:pStyle w:val="affffe"/>
        <w:jc w:val="both"/>
        <w:rPr>
          <w:rFonts w:cs="David"/>
          <w:color w:val="FF0000"/>
          <w:sz w:val="24"/>
          <w:szCs w:val="24"/>
          <w:rtl/>
        </w:rPr>
      </w:pPr>
    </w:p>
    <w:p w14:paraId="54922C78" w14:textId="77777777" w:rsidR="009412B2" w:rsidRPr="000B5B56" w:rsidRDefault="009412B2" w:rsidP="009412B2">
      <w:pPr>
        <w:pStyle w:val="affffe"/>
        <w:jc w:val="both"/>
        <w:rPr>
          <w:rFonts w:cs="David"/>
          <w:sz w:val="24"/>
          <w:szCs w:val="24"/>
          <w:rtl/>
        </w:rPr>
      </w:pPr>
      <w:r w:rsidRPr="000B5B56">
        <w:rPr>
          <w:rFonts w:cs="David" w:hint="cs"/>
          <w:sz w:val="24"/>
          <w:szCs w:val="24"/>
          <w:rtl/>
        </w:rPr>
        <w:t>בפוליסות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נכללו</w:t>
      </w:r>
      <w:r w:rsidRPr="000B5B56">
        <w:rPr>
          <w:rFonts w:cs="David"/>
          <w:sz w:val="24"/>
          <w:szCs w:val="24"/>
          <w:rtl/>
        </w:rPr>
        <w:t xml:space="preserve"> </w:t>
      </w:r>
      <w:r w:rsidRPr="000B5B56">
        <w:rPr>
          <w:rFonts w:cs="David" w:hint="cs"/>
          <w:sz w:val="24"/>
          <w:szCs w:val="24"/>
          <w:rtl/>
        </w:rPr>
        <w:t>התנאים</w:t>
      </w:r>
      <w:r w:rsidRPr="000B5B56">
        <w:rPr>
          <w:rFonts w:cs="David"/>
          <w:sz w:val="24"/>
          <w:szCs w:val="24"/>
          <w:rtl/>
        </w:rPr>
        <w:t xml:space="preserve"> </w:t>
      </w:r>
      <w:r w:rsidRPr="000B5B56">
        <w:rPr>
          <w:rFonts w:cs="David" w:hint="cs"/>
          <w:sz w:val="24"/>
          <w:szCs w:val="24"/>
          <w:rtl/>
        </w:rPr>
        <w:t>הבאים</w:t>
      </w:r>
      <w:r w:rsidRPr="000B5B56">
        <w:rPr>
          <w:rFonts w:cs="David"/>
          <w:sz w:val="24"/>
          <w:szCs w:val="24"/>
          <w:rtl/>
        </w:rPr>
        <w:t>:</w:t>
      </w:r>
    </w:p>
    <w:p w14:paraId="06C0C958" w14:textId="77777777" w:rsidR="009412B2" w:rsidRPr="000B5B56" w:rsidRDefault="009412B2" w:rsidP="009412B2">
      <w:pPr>
        <w:pStyle w:val="affffe"/>
        <w:jc w:val="both"/>
        <w:rPr>
          <w:rFonts w:cs="David"/>
          <w:sz w:val="24"/>
          <w:szCs w:val="24"/>
          <w:rtl/>
        </w:rPr>
      </w:pPr>
    </w:p>
    <w:p w14:paraId="2CF8EEF7" w14:textId="77777777" w:rsidR="009412B2" w:rsidRPr="000B5B56" w:rsidRDefault="009412B2" w:rsidP="008B7BF3">
      <w:pPr>
        <w:pStyle w:val="affffe"/>
        <w:numPr>
          <w:ilvl w:val="0"/>
          <w:numId w:val="60"/>
        </w:numPr>
        <w:spacing w:line="360" w:lineRule="auto"/>
        <w:jc w:val="both"/>
        <w:rPr>
          <w:rFonts w:cs="David"/>
          <w:sz w:val="24"/>
          <w:szCs w:val="24"/>
        </w:rPr>
      </w:pPr>
      <w:r w:rsidRPr="000B5B56">
        <w:rPr>
          <w:rFonts w:cs="David" w:hint="cs"/>
          <w:sz w:val="24"/>
          <w:szCs w:val="24"/>
          <w:rtl/>
        </w:rPr>
        <w:t>לשם</w:t>
      </w:r>
      <w:r w:rsidRPr="000B5B56">
        <w:rPr>
          <w:rFonts w:cs="David"/>
          <w:sz w:val="24"/>
          <w:szCs w:val="24"/>
          <w:rtl/>
        </w:rPr>
        <w:t xml:space="preserve"> </w:t>
      </w:r>
      <w:r w:rsidRPr="000B5B56">
        <w:rPr>
          <w:rFonts w:cs="David" w:hint="cs"/>
          <w:sz w:val="24"/>
          <w:szCs w:val="24"/>
          <w:rtl/>
        </w:rPr>
        <w:t>המבוטח</w:t>
      </w:r>
      <w:r w:rsidRPr="000B5B56">
        <w:rPr>
          <w:rFonts w:cs="David"/>
          <w:sz w:val="24"/>
          <w:szCs w:val="24"/>
          <w:rtl/>
        </w:rPr>
        <w:t xml:space="preserve"> </w:t>
      </w:r>
      <w:r w:rsidRPr="000B5B56">
        <w:rPr>
          <w:rFonts w:cs="David" w:hint="cs"/>
          <w:sz w:val="24"/>
          <w:szCs w:val="24"/>
          <w:rtl/>
        </w:rPr>
        <w:t>התווספו</w:t>
      </w:r>
      <w:r w:rsidRPr="000B5B56">
        <w:rPr>
          <w:rFonts w:cs="David"/>
          <w:sz w:val="24"/>
          <w:szCs w:val="24"/>
          <w:rtl/>
        </w:rPr>
        <w:t xml:space="preserve"> </w:t>
      </w:r>
      <w:r w:rsidRPr="000B5B56">
        <w:rPr>
          <w:rFonts w:cs="David" w:hint="cs"/>
          <w:sz w:val="24"/>
          <w:szCs w:val="24"/>
          <w:rtl/>
        </w:rPr>
        <w:t>כמבוטחים</w:t>
      </w:r>
      <w:r w:rsidRPr="000B5B56">
        <w:rPr>
          <w:rFonts w:cs="David"/>
          <w:sz w:val="24"/>
          <w:szCs w:val="24"/>
          <w:rtl/>
        </w:rPr>
        <w:t xml:space="preserve"> </w:t>
      </w:r>
      <w:r w:rsidRPr="000B5B56">
        <w:rPr>
          <w:rFonts w:cs="David" w:hint="cs"/>
          <w:sz w:val="24"/>
          <w:szCs w:val="24"/>
          <w:rtl/>
        </w:rPr>
        <w:t>נוספים</w:t>
      </w:r>
      <w:r w:rsidRPr="000B5B56">
        <w:rPr>
          <w:rFonts w:ascii="Times New Roman" w:eastAsia="Times New Roman" w:hAnsi="Times New Roman" w:cs="David" w:hint="cs"/>
          <w:sz w:val="24"/>
          <w:szCs w:val="24"/>
          <w:rtl/>
        </w:rPr>
        <w:t xml:space="preserve"> </w:t>
      </w:r>
      <w:r w:rsidRPr="000B5B56">
        <w:rPr>
          <w:rFonts w:cs="David" w:hint="cs"/>
          <w:b/>
          <w:bCs/>
          <w:sz w:val="24"/>
          <w:szCs w:val="24"/>
          <w:rtl/>
        </w:rPr>
        <w:t xml:space="preserve">מדינת ישראל </w:t>
      </w:r>
      <w:r w:rsidRPr="000B5B56">
        <w:rPr>
          <w:rFonts w:cs="David"/>
          <w:b/>
          <w:bCs/>
          <w:sz w:val="24"/>
          <w:szCs w:val="24"/>
          <w:rtl/>
        </w:rPr>
        <w:t>–</w:t>
      </w:r>
      <w:r w:rsidRPr="000B5B56">
        <w:rPr>
          <w:rFonts w:cs="David" w:hint="cs"/>
          <w:b/>
          <w:bCs/>
          <w:sz w:val="24"/>
          <w:szCs w:val="24"/>
          <w:rtl/>
        </w:rPr>
        <w:t xml:space="preserve"> משרד האוצר, </w:t>
      </w:r>
      <w:r>
        <w:rPr>
          <w:rFonts w:cs="David" w:hint="cs"/>
          <w:b/>
          <w:bCs/>
          <w:sz w:val="24"/>
          <w:szCs w:val="24"/>
          <w:rtl/>
        </w:rPr>
        <w:t>משרדי ממשלה נוספים, יחידות סמך</w:t>
      </w:r>
      <w:r w:rsidRPr="000B5B56">
        <w:rPr>
          <w:rFonts w:cs="David" w:hint="cs"/>
          <w:b/>
          <w:bCs/>
          <w:sz w:val="24"/>
          <w:szCs w:val="24"/>
          <w:rtl/>
        </w:rPr>
        <w:t xml:space="preserve"> וגופים ממשלתיים נלווים,</w:t>
      </w:r>
      <w:r w:rsidRPr="000B5B56">
        <w:rPr>
          <w:rFonts w:cs="David" w:hint="cs"/>
          <w:sz w:val="24"/>
          <w:szCs w:val="24"/>
          <w:rtl/>
        </w:rPr>
        <w:t xml:space="preserve"> בכפוף</w:t>
      </w:r>
      <w:r w:rsidRPr="000B5B56">
        <w:rPr>
          <w:rFonts w:cs="David"/>
          <w:sz w:val="24"/>
          <w:szCs w:val="24"/>
          <w:rtl/>
        </w:rPr>
        <w:t xml:space="preserve"> </w:t>
      </w:r>
      <w:r w:rsidRPr="000B5B56">
        <w:rPr>
          <w:rFonts w:cs="David" w:hint="cs"/>
          <w:sz w:val="24"/>
          <w:szCs w:val="24"/>
          <w:rtl/>
        </w:rPr>
        <w:t>להרחבי</w:t>
      </w:r>
      <w:r w:rsidRPr="000B5B56">
        <w:rPr>
          <w:rFonts w:cs="David"/>
          <w:sz w:val="24"/>
          <w:szCs w:val="24"/>
          <w:rtl/>
        </w:rPr>
        <w:t xml:space="preserve"> </w:t>
      </w:r>
      <w:r w:rsidRPr="000B5B56">
        <w:rPr>
          <w:rFonts w:cs="David" w:hint="cs"/>
          <w:sz w:val="24"/>
          <w:szCs w:val="24"/>
          <w:rtl/>
        </w:rPr>
        <w:t>השיפוי לעיל.</w:t>
      </w:r>
      <w:r w:rsidRPr="000B5B56">
        <w:rPr>
          <w:rFonts w:cs="David"/>
          <w:sz w:val="24"/>
          <w:szCs w:val="24"/>
          <w:rtl/>
        </w:rPr>
        <w:t xml:space="preserve">  </w:t>
      </w:r>
    </w:p>
    <w:p w14:paraId="64F443D5" w14:textId="77777777" w:rsidR="009412B2" w:rsidRPr="000B5B56" w:rsidRDefault="009412B2" w:rsidP="008B7BF3">
      <w:pPr>
        <w:pStyle w:val="affffe"/>
        <w:numPr>
          <w:ilvl w:val="0"/>
          <w:numId w:val="60"/>
        </w:numPr>
        <w:spacing w:line="360" w:lineRule="auto"/>
        <w:jc w:val="both"/>
        <w:rPr>
          <w:rFonts w:cs="David"/>
          <w:sz w:val="24"/>
          <w:szCs w:val="24"/>
        </w:rPr>
      </w:pP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מקרה</w:t>
      </w:r>
      <w:r w:rsidRPr="000B5B56">
        <w:rPr>
          <w:rFonts w:cs="David"/>
          <w:sz w:val="24"/>
          <w:szCs w:val="24"/>
          <w:rtl/>
        </w:rPr>
        <w:t xml:space="preserve"> </w:t>
      </w:r>
      <w:r w:rsidRPr="000B5B56">
        <w:rPr>
          <w:rFonts w:cs="David" w:hint="cs"/>
          <w:sz w:val="24"/>
          <w:szCs w:val="24"/>
          <w:rtl/>
        </w:rPr>
        <w:t>של</w:t>
      </w:r>
      <w:r w:rsidRPr="000B5B56">
        <w:rPr>
          <w:rFonts w:cs="David"/>
          <w:sz w:val="24"/>
          <w:szCs w:val="24"/>
          <w:rtl/>
        </w:rPr>
        <w:t xml:space="preserve"> </w:t>
      </w:r>
      <w:r w:rsidRPr="000B5B56">
        <w:rPr>
          <w:rFonts w:cs="David" w:hint="cs"/>
          <w:sz w:val="24"/>
          <w:szCs w:val="24"/>
          <w:rtl/>
        </w:rPr>
        <w:t>צמצום</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ביטול</w:t>
      </w:r>
      <w:r w:rsidRPr="000B5B56">
        <w:rPr>
          <w:rFonts w:cs="David"/>
          <w:sz w:val="24"/>
          <w:szCs w:val="24"/>
          <w:rtl/>
        </w:rPr>
        <w:t xml:space="preserve"> </w:t>
      </w:r>
      <w:r w:rsidRPr="000B5B56">
        <w:rPr>
          <w:rFonts w:cs="David" w:hint="cs"/>
          <w:sz w:val="24"/>
          <w:szCs w:val="24"/>
          <w:rtl/>
        </w:rPr>
        <w:t>הביטוח</w:t>
      </w:r>
      <w:r>
        <w:rPr>
          <w:rFonts w:cs="David"/>
          <w:sz w:val="24"/>
          <w:szCs w:val="24"/>
          <w:rtl/>
        </w:rPr>
        <w:t xml:space="preserve"> </w:t>
      </w:r>
      <w:r w:rsidRPr="000B5B56">
        <w:rPr>
          <w:rFonts w:cs="David" w:hint="cs"/>
          <w:sz w:val="24"/>
          <w:szCs w:val="24"/>
          <w:rtl/>
        </w:rPr>
        <w:t>ע</w:t>
      </w:r>
      <w:r w:rsidRPr="000B5B56">
        <w:rPr>
          <w:rFonts w:cs="David"/>
          <w:sz w:val="24"/>
          <w:szCs w:val="24"/>
          <w:rtl/>
        </w:rPr>
        <w:t>"</w:t>
      </w:r>
      <w:r w:rsidRPr="000B5B56">
        <w:rPr>
          <w:rFonts w:cs="David" w:hint="cs"/>
          <w:sz w:val="24"/>
          <w:szCs w:val="24"/>
          <w:rtl/>
        </w:rPr>
        <w:t>י</w:t>
      </w:r>
      <w:r w:rsidRPr="000B5B56">
        <w:rPr>
          <w:rFonts w:cs="David"/>
          <w:sz w:val="24"/>
          <w:szCs w:val="24"/>
          <w:rtl/>
        </w:rPr>
        <w:t xml:space="preserve"> </w:t>
      </w:r>
      <w:r w:rsidRPr="000B5B56">
        <w:rPr>
          <w:rFonts w:cs="David" w:hint="cs"/>
          <w:sz w:val="24"/>
          <w:szCs w:val="24"/>
          <w:rtl/>
        </w:rPr>
        <w:t>אחד</w:t>
      </w:r>
      <w:r w:rsidRPr="000B5B56">
        <w:rPr>
          <w:rFonts w:cs="David"/>
          <w:sz w:val="24"/>
          <w:szCs w:val="24"/>
          <w:rtl/>
        </w:rPr>
        <w:t xml:space="preserve"> </w:t>
      </w:r>
      <w:r w:rsidRPr="000B5B56">
        <w:rPr>
          <w:rFonts w:cs="David" w:hint="cs"/>
          <w:sz w:val="24"/>
          <w:szCs w:val="24"/>
          <w:rtl/>
        </w:rPr>
        <w:t>הצדדים</w:t>
      </w:r>
      <w:r w:rsidRPr="000B5B56">
        <w:rPr>
          <w:rFonts w:cs="David"/>
          <w:sz w:val="24"/>
          <w:szCs w:val="24"/>
          <w:rtl/>
        </w:rPr>
        <w:t xml:space="preserve"> </w:t>
      </w:r>
      <w:r w:rsidRPr="000B5B56">
        <w:rPr>
          <w:rFonts w:cs="David" w:hint="cs"/>
          <w:sz w:val="24"/>
          <w:szCs w:val="24"/>
          <w:rtl/>
        </w:rPr>
        <w:t>לא</w:t>
      </w:r>
      <w:r w:rsidRPr="000B5B56">
        <w:rPr>
          <w:rFonts w:cs="David"/>
          <w:sz w:val="24"/>
          <w:szCs w:val="24"/>
          <w:rtl/>
        </w:rPr>
        <w:t xml:space="preserve"> </w:t>
      </w:r>
      <w:r w:rsidRPr="000B5B56">
        <w:rPr>
          <w:rFonts w:cs="David" w:hint="cs"/>
          <w:sz w:val="24"/>
          <w:szCs w:val="24"/>
          <w:rtl/>
        </w:rPr>
        <w:t>יהיה</w:t>
      </w:r>
      <w:r w:rsidRPr="000B5B56">
        <w:rPr>
          <w:rFonts w:cs="David"/>
          <w:sz w:val="24"/>
          <w:szCs w:val="24"/>
          <w:rtl/>
        </w:rPr>
        <w:t xml:space="preserve"> </w:t>
      </w:r>
      <w:r w:rsidRPr="000B5B56">
        <w:rPr>
          <w:rFonts w:cs="David" w:hint="cs"/>
          <w:sz w:val="24"/>
          <w:szCs w:val="24"/>
          <w:rtl/>
        </w:rPr>
        <w:t>להם</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תוקף,</w:t>
      </w:r>
      <w:r w:rsidRPr="000B5B56">
        <w:rPr>
          <w:rFonts w:cs="David"/>
          <w:sz w:val="24"/>
          <w:szCs w:val="24"/>
          <w:rtl/>
        </w:rPr>
        <w:t xml:space="preserve"> </w:t>
      </w:r>
      <w:r w:rsidRPr="000B5B56">
        <w:rPr>
          <w:rFonts w:cs="David" w:hint="cs"/>
          <w:sz w:val="24"/>
          <w:szCs w:val="24"/>
          <w:rtl/>
        </w:rPr>
        <w:t>אלא אם</w:t>
      </w:r>
      <w:r w:rsidRPr="000B5B56">
        <w:rPr>
          <w:rFonts w:cs="David"/>
          <w:sz w:val="24"/>
          <w:szCs w:val="24"/>
          <w:rtl/>
        </w:rPr>
        <w:t xml:space="preserve"> </w:t>
      </w:r>
      <w:r w:rsidRPr="000B5B56">
        <w:rPr>
          <w:rFonts w:cs="David" w:hint="cs"/>
          <w:sz w:val="24"/>
          <w:szCs w:val="24"/>
          <w:rtl/>
        </w:rPr>
        <w:t>ניתנה</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ידינו הודעה</w:t>
      </w:r>
      <w:r w:rsidRPr="000B5B56">
        <w:rPr>
          <w:rFonts w:cs="David"/>
          <w:sz w:val="24"/>
          <w:szCs w:val="24"/>
          <w:rtl/>
        </w:rPr>
        <w:t xml:space="preserve"> </w:t>
      </w:r>
      <w:r w:rsidRPr="000B5B56">
        <w:rPr>
          <w:rFonts w:cs="David" w:hint="cs"/>
          <w:sz w:val="24"/>
          <w:szCs w:val="24"/>
          <w:rtl/>
        </w:rPr>
        <w:t>מוקדמת</w:t>
      </w:r>
      <w:r w:rsidRPr="000B5B56">
        <w:rPr>
          <w:rFonts w:cs="David"/>
          <w:sz w:val="24"/>
          <w:szCs w:val="24"/>
          <w:rtl/>
        </w:rPr>
        <w:t xml:space="preserve"> </w:t>
      </w:r>
      <w:r w:rsidRPr="000B5B56">
        <w:rPr>
          <w:rFonts w:cs="David" w:hint="cs"/>
          <w:sz w:val="24"/>
          <w:szCs w:val="24"/>
          <w:rtl/>
        </w:rPr>
        <w:t>של</w:t>
      </w:r>
      <w:r w:rsidRPr="000B5B56">
        <w:rPr>
          <w:rFonts w:cs="David"/>
          <w:sz w:val="24"/>
          <w:szCs w:val="24"/>
          <w:rtl/>
        </w:rPr>
        <w:t xml:space="preserve"> 60 </w:t>
      </w:r>
      <w:r w:rsidRPr="000B5B56">
        <w:rPr>
          <w:rFonts w:cs="David" w:hint="cs"/>
          <w:sz w:val="24"/>
          <w:szCs w:val="24"/>
          <w:rtl/>
        </w:rPr>
        <w:t>יום</w:t>
      </w:r>
      <w:r w:rsidRPr="000B5B56">
        <w:rPr>
          <w:rFonts w:cs="David"/>
          <w:sz w:val="24"/>
          <w:szCs w:val="24"/>
          <w:rtl/>
        </w:rPr>
        <w:t xml:space="preserve"> </w:t>
      </w:r>
      <w:r w:rsidRPr="000B5B56">
        <w:rPr>
          <w:rFonts w:cs="David" w:hint="cs"/>
          <w:sz w:val="24"/>
          <w:szCs w:val="24"/>
          <w:rtl/>
        </w:rPr>
        <w:t>לפחות</w:t>
      </w:r>
      <w:r w:rsidRPr="000B5B56">
        <w:rPr>
          <w:rFonts w:cs="David"/>
          <w:sz w:val="24"/>
          <w:szCs w:val="24"/>
          <w:rtl/>
        </w:rPr>
        <w:t xml:space="preserve"> </w:t>
      </w:r>
      <w:r w:rsidRPr="000B5B56">
        <w:rPr>
          <w:rFonts w:cs="David" w:hint="cs"/>
          <w:sz w:val="24"/>
          <w:szCs w:val="24"/>
          <w:rtl/>
        </w:rPr>
        <w:t>במכתב</w:t>
      </w:r>
      <w:r w:rsidRPr="000B5B56">
        <w:rPr>
          <w:rFonts w:cs="David"/>
          <w:sz w:val="24"/>
          <w:szCs w:val="24"/>
          <w:rtl/>
        </w:rPr>
        <w:t xml:space="preserve"> </w:t>
      </w:r>
      <w:r w:rsidRPr="000B5B56">
        <w:rPr>
          <w:rFonts w:cs="David" w:hint="cs"/>
          <w:sz w:val="24"/>
          <w:szCs w:val="24"/>
          <w:rtl/>
        </w:rPr>
        <w:t>רשום</w:t>
      </w:r>
      <w:r w:rsidRPr="000B5B56">
        <w:rPr>
          <w:rFonts w:cs="David"/>
          <w:sz w:val="24"/>
          <w:szCs w:val="24"/>
          <w:rtl/>
        </w:rPr>
        <w:t xml:space="preserve"> </w:t>
      </w:r>
      <w:r w:rsidRPr="000B5B56">
        <w:rPr>
          <w:rFonts w:cs="David" w:hint="cs"/>
          <w:sz w:val="24"/>
          <w:szCs w:val="24"/>
          <w:rtl/>
        </w:rPr>
        <w:t xml:space="preserve">למדינת ישראל </w:t>
      </w:r>
      <w:r w:rsidRPr="000B5B56">
        <w:rPr>
          <w:rFonts w:cs="David"/>
          <w:sz w:val="24"/>
          <w:szCs w:val="24"/>
          <w:rtl/>
        </w:rPr>
        <w:t>–</w:t>
      </w:r>
      <w:r w:rsidRPr="000B5B56">
        <w:rPr>
          <w:rFonts w:cs="David" w:hint="cs"/>
          <w:sz w:val="24"/>
          <w:szCs w:val="24"/>
          <w:rtl/>
        </w:rPr>
        <w:t xml:space="preserve"> משרד האוצר.</w:t>
      </w:r>
    </w:p>
    <w:p w14:paraId="09DB34DF" w14:textId="77777777" w:rsidR="009412B2" w:rsidRPr="000B5B56" w:rsidRDefault="009412B2" w:rsidP="008B7BF3">
      <w:pPr>
        <w:pStyle w:val="affffe"/>
        <w:numPr>
          <w:ilvl w:val="0"/>
          <w:numId w:val="60"/>
        </w:numPr>
        <w:spacing w:line="360" w:lineRule="auto"/>
        <w:jc w:val="both"/>
        <w:rPr>
          <w:rFonts w:cs="David"/>
          <w:sz w:val="24"/>
          <w:szCs w:val="24"/>
        </w:rPr>
      </w:pPr>
      <w:r w:rsidRPr="000B5B56">
        <w:rPr>
          <w:rFonts w:cs="David" w:hint="cs"/>
          <w:sz w:val="24"/>
          <w:szCs w:val="24"/>
          <w:rtl/>
        </w:rPr>
        <w:t>אנו</w:t>
      </w:r>
      <w:r w:rsidRPr="000B5B56">
        <w:rPr>
          <w:rFonts w:cs="David"/>
          <w:sz w:val="24"/>
          <w:szCs w:val="24"/>
          <w:rtl/>
        </w:rPr>
        <w:t xml:space="preserve"> </w:t>
      </w:r>
      <w:r w:rsidRPr="000B5B56">
        <w:rPr>
          <w:rFonts w:cs="David" w:hint="cs"/>
          <w:sz w:val="24"/>
          <w:szCs w:val="24"/>
          <w:rtl/>
        </w:rPr>
        <w:t>מוותרים</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זכות</w:t>
      </w:r>
      <w:r w:rsidRPr="000B5B56">
        <w:rPr>
          <w:rFonts w:cs="David"/>
          <w:sz w:val="24"/>
          <w:szCs w:val="24"/>
          <w:rtl/>
        </w:rPr>
        <w:t xml:space="preserve"> </w:t>
      </w:r>
      <w:r w:rsidRPr="000B5B56">
        <w:rPr>
          <w:rFonts w:cs="David" w:hint="cs"/>
          <w:sz w:val="24"/>
          <w:szCs w:val="24"/>
          <w:rtl/>
        </w:rPr>
        <w:t>תחלוף</w:t>
      </w:r>
      <w:r w:rsidRPr="000B5B56">
        <w:rPr>
          <w:rFonts w:cs="David"/>
          <w:sz w:val="24"/>
          <w:szCs w:val="24"/>
          <w:rtl/>
        </w:rPr>
        <w:t>/</w:t>
      </w:r>
      <w:r w:rsidRPr="000B5B56">
        <w:rPr>
          <w:rFonts w:cs="David" w:hint="cs"/>
          <w:sz w:val="24"/>
          <w:szCs w:val="24"/>
          <w:rtl/>
        </w:rPr>
        <w:t>שיבוב</w:t>
      </w:r>
      <w:r w:rsidRPr="000B5B56">
        <w:rPr>
          <w:rFonts w:cs="David"/>
          <w:sz w:val="24"/>
          <w:szCs w:val="24"/>
          <w:rtl/>
        </w:rPr>
        <w:t xml:space="preserve">, </w:t>
      </w:r>
      <w:r w:rsidRPr="000B5B56">
        <w:rPr>
          <w:rFonts w:cs="David" w:hint="cs"/>
          <w:sz w:val="24"/>
          <w:szCs w:val="24"/>
          <w:rtl/>
        </w:rPr>
        <w:t>תביעה</w:t>
      </w:r>
      <w:r w:rsidRPr="000B5B56">
        <w:rPr>
          <w:rFonts w:cs="David"/>
          <w:sz w:val="24"/>
          <w:szCs w:val="24"/>
          <w:rtl/>
        </w:rPr>
        <w:t xml:space="preserve">, </w:t>
      </w:r>
      <w:r w:rsidRPr="000B5B56">
        <w:rPr>
          <w:rFonts w:cs="David" w:hint="cs"/>
          <w:sz w:val="24"/>
          <w:szCs w:val="24"/>
          <w:rtl/>
        </w:rPr>
        <w:t>השתתפות</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חזרה</w:t>
      </w:r>
      <w:r w:rsidRPr="000B5B56">
        <w:rPr>
          <w:rFonts w:cs="David"/>
          <w:sz w:val="24"/>
          <w:szCs w:val="24"/>
          <w:rtl/>
        </w:rPr>
        <w:t xml:space="preserve"> </w:t>
      </w:r>
      <w:r w:rsidRPr="000B5B56">
        <w:rPr>
          <w:rFonts w:cs="David" w:hint="cs"/>
          <w:sz w:val="24"/>
          <w:szCs w:val="24"/>
          <w:rtl/>
        </w:rPr>
        <w:t>כלפי</w:t>
      </w:r>
      <w:r w:rsidRPr="000B5B56">
        <w:rPr>
          <w:rFonts w:cs="David"/>
          <w:sz w:val="24"/>
          <w:szCs w:val="24"/>
          <w:rtl/>
        </w:rPr>
        <w:t xml:space="preserve"> </w:t>
      </w:r>
      <w:r w:rsidRPr="000B5B56">
        <w:rPr>
          <w:rFonts w:cs="David" w:hint="cs"/>
          <w:sz w:val="24"/>
          <w:szCs w:val="24"/>
          <w:rtl/>
        </w:rPr>
        <w:t xml:space="preserve">מדינת ישראל </w:t>
      </w:r>
      <w:r w:rsidRPr="000B5B56">
        <w:rPr>
          <w:rFonts w:cs="David"/>
          <w:sz w:val="24"/>
          <w:szCs w:val="24"/>
          <w:rtl/>
        </w:rPr>
        <w:t>–</w:t>
      </w:r>
      <w:r w:rsidRPr="000B5B56">
        <w:rPr>
          <w:rFonts w:cs="David" w:hint="cs"/>
          <w:sz w:val="24"/>
          <w:szCs w:val="24"/>
          <w:rtl/>
        </w:rPr>
        <w:t xml:space="preserve"> משרד האוצר, </w:t>
      </w:r>
      <w:r>
        <w:rPr>
          <w:rFonts w:cs="David" w:hint="cs"/>
          <w:sz w:val="24"/>
          <w:szCs w:val="24"/>
          <w:rtl/>
        </w:rPr>
        <w:t>משרדי ממשלה נוספים, יחידות סמך</w:t>
      </w:r>
      <w:r w:rsidRPr="000B5B56">
        <w:rPr>
          <w:rFonts w:cs="David" w:hint="cs"/>
          <w:sz w:val="24"/>
          <w:szCs w:val="24"/>
          <w:rtl/>
        </w:rPr>
        <w:t xml:space="preserve"> וגופים ממשלתיים נלווים ועובדיהם של הנ"ל</w:t>
      </w:r>
      <w:r w:rsidRPr="000B5B56">
        <w:rPr>
          <w:rFonts w:cs="David"/>
          <w:sz w:val="24"/>
          <w:szCs w:val="24"/>
          <w:rtl/>
        </w:rPr>
        <w:t xml:space="preserve">, </w:t>
      </w:r>
      <w:r w:rsidRPr="000B5B56">
        <w:rPr>
          <w:rFonts w:cs="David" w:hint="cs"/>
          <w:sz w:val="24"/>
          <w:szCs w:val="24"/>
          <w:rtl/>
        </w:rPr>
        <w:t>ובלבד</w:t>
      </w:r>
      <w:r w:rsidRPr="000B5B56">
        <w:rPr>
          <w:rFonts w:cs="David"/>
          <w:sz w:val="24"/>
          <w:szCs w:val="24"/>
          <w:rtl/>
        </w:rPr>
        <w:t xml:space="preserve"> </w:t>
      </w:r>
      <w:r w:rsidRPr="000B5B56">
        <w:rPr>
          <w:rFonts w:cs="David" w:hint="cs"/>
          <w:sz w:val="24"/>
          <w:szCs w:val="24"/>
          <w:rtl/>
        </w:rPr>
        <w:t>שהוויתו</w:t>
      </w:r>
      <w:r w:rsidRPr="000B5B56">
        <w:rPr>
          <w:rFonts w:cs="David" w:hint="eastAsia"/>
          <w:sz w:val="24"/>
          <w:szCs w:val="24"/>
          <w:rtl/>
        </w:rPr>
        <w:t>ר</w:t>
      </w:r>
      <w:r w:rsidRPr="000B5B56">
        <w:rPr>
          <w:rFonts w:cs="David"/>
          <w:sz w:val="24"/>
          <w:szCs w:val="24"/>
          <w:rtl/>
        </w:rPr>
        <w:t xml:space="preserve"> </w:t>
      </w:r>
      <w:r w:rsidRPr="000B5B56">
        <w:rPr>
          <w:rFonts w:cs="David" w:hint="cs"/>
          <w:sz w:val="24"/>
          <w:szCs w:val="24"/>
          <w:rtl/>
        </w:rPr>
        <w:t>לא</w:t>
      </w:r>
      <w:r w:rsidRPr="000B5B56">
        <w:rPr>
          <w:rFonts w:cs="David"/>
          <w:sz w:val="24"/>
          <w:szCs w:val="24"/>
          <w:rtl/>
        </w:rPr>
        <w:t xml:space="preserve"> </w:t>
      </w:r>
      <w:r w:rsidRPr="000B5B56">
        <w:rPr>
          <w:rFonts w:cs="David" w:hint="cs"/>
          <w:sz w:val="24"/>
          <w:szCs w:val="24"/>
          <w:rtl/>
        </w:rPr>
        <w:t>יחול לטובת אדם שגרם</w:t>
      </w:r>
      <w:r w:rsidRPr="000B5B56">
        <w:rPr>
          <w:rFonts w:cs="David"/>
          <w:sz w:val="24"/>
          <w:szCs w:val="24"/>
          <w:rtl/>
        </w:rPr>
        <w:t xml:space="preserve"> </w:t>
      </w:r>
      <w:r w:rsidRPr="000B5B56">
        <w:rPr>
          <w:rFonts w:cs="David" w:hint="cs"/>
          <w:sz w:val="24"/>
          <w:szCs w:val="24"/>
          <w:rtl/>
        </w:rPr>
        <w:t>לנזק מתוך</w:t>
      </w:r>
      <w:r w:rsidRPr="000B5B56">
        <w:rPr>
          <w:rFonts w:cs="David"/>
          <w:sz w:val="24"/>
          <w:szCs w:val="24"/>
          <w:rtl/>
        </w:rPr>
        <w:t xml:space="preserve"> </w:t>
      </w:r>
      <w:r w:rsidRPr="000B5B56">
        <w:rPr>
          <w:rFonts w:cs="David" w:hint="cs"/>
          <w:sz w:val="24"/>
          <w:szCs w:val="24"/>
          <w:rtl/>
        </w:rPr>
        <w:t>כוונת</w:t>
      </w:r>
      <w:r w:rsidRPr="000B5B56">
        <w:rPr>
          <w:rFonts w:cs="David"/>
          <w:sz w:val="24"/>
          <w:szCs w:val="24"/>
          <w:rtl/>
        </w:rPr>
        <w:t xml:space="preserve"> </w:t>
      </w:r>
      <w:r w:rsidRPr="000B5B56">
        <w:rPr>
          <w:rFonts w:cs="David" w:hint="cs"/>
          <w:sz w:val="24"/>
          <w:szCs w:val="24"/>
          <w:rtl/>
        </w:rPr>
        <w:t xml:space="preserve">זדון. </w:t>
      </w:r>
      <w:r w:rsidRPr="000B5B56">
        <w:rPr>
          <w:rFonts w:cs="David"/>
          <w:sz w:val="24"/>
          <w:szCs w:val="24"/>
          <w:rtl/>
        </w:rPr>
        <w:t xml:space="preserve">     </w:t>
      </w:r>
    </w:p>
    <w:p w14:paraId="39881778" w14:textId="77777777" w:rsidR="009412B2" w:rsidRPr="000B5B56" w:rsidRDefault="009412B2" w:rsidP="008B7BF3">
      <w:pPr>
        <w:pStyle w:val="affffe"/>
        <w:numPr>
          <w:ilvl w:val="0"/>
          <w:numId w:val="60"/>
        </w:numPr>
        <w:spacing w:line="360" w:lineRule="auto"/>
        <w:jc w:val="both"/>
        <w:rPr>
          <w:rFonts w:cs="David"/>
          <w:sz w:val="24"/>
          <w:szCs w:val="24"/>
        </w:rPr>
      </w:pPr>
      <w:r w:rsidRPr="000B5B56">
        <w:rPr>
          <w:rFonts w:cs="David" w:hint="cs"/>
          <w:sz w:val="24"/>
          <w:szCs w:val="24"/>
          <w:rtl/>
        </w:rPr>
        <w:t>הספק</w:t>
      </w:r>
      <w:r w:rsidRPr="000B5B56">
        <w:rPr>
          <w:rFonts w:cs="David"/>
          <w:sz w:val="24"/>
          <w:szCs w:val="24"/>
          <w:rtl/>
        </w:rPr>
        <w:t xml:space="preserve"> </w:t>
      </w:r>
      <w:r w:rsidRPr="000B5B56">
        <w:rPr>
          <w:rFonts w:cs="David" w:hint="cs"/>
          <w:sz w:val="24"/>
          <w:szCs w:val="24"/>
          <w:rtl/>
        </w:rPr>
        <w:t>אחראי</w:t>
      </w:r>
      <w:r w:rsidRPr="000B5B56">
        <w:rPr>
          <w:rFonts w:cs="David"/>
          <w:sz w:val="24"/>
          <w:szCs w:val="24"/>
          <w:rtl/>
        </w:rPr>
        <w:t xml:space="preserve"> </w:t>
      </w:r>
      <w:r w:rsidRPr="000B5B56">
        <w:rPr>
          <w:rFonts w:cs="David" w:hint="cs"/>
          <w:sz w:val="24"/>
          <w:szCs w:val="24"/>
          <w:rtl/>
        </w:rPr>
        <w:t>בלעדית</w:t>
      </w:r>
      <w:r w:rsidRPr="000B5B56">
        <w:rPr>
          <w:rFonts w:cs="David"/>
          <w:sz w:val="24"/>
          <w:szCs w:val="24"/>
          <w:rtl/>
        </w:rPr>
        <w:t xml:space="preserve"> </w:t>
      </w:r>
      <w:r w:rsidRPr="000B5B56">
        <w:rPr>
          <w:rFonts w:cs="David" w:hint="cs"/>
          <w:sz w:val="24"/>
          <w:szCs w:val="24"/>
          <w:rtl/>
        </w:rPr>
        <w:t>כלפינו</w:t>
      </w:r>
      <w:r w:rsidRPr="000B5B56">
        <w:rPr>
          <w:rFonts w:cs="David"/>
          <w:sz w:val="24"/>
          <w:szCs w:val="24"/>
          <w:rtl/>
        </w:rPr>
        <w:t xml:space="preserve"> </w:t>
      </w:r>
      <w:r w:rsidRPr="000B5B56">
        <w:rPr>
          <w:rFonts w:cs="David" w:hint="cs"/>
          <w:sz w:val="24"/>
          <w:szCs w:val="24"/>
          <w:rtl/>
        </w:rPr>
        <w:t>לתשלום</w:t>
      </w:r>
      <w:r w:rsidRPr="000B5B56">
        <w:rPr>
          <w:rFonts w:cs="David"/>
          <w:sz w:val="24"/>
          <w:szCs w:val="24"/>
          <w:rtl/>
        </w:rPr>
        <w:t xml:space="preserve"> </w:t>
      </w:r>
      <w:r w:rsidRPr="000B5B56">
        <w:rPr>
          <w:rFonts w:cs="David" w:hint="cs"/>
          <w:sz w:val="24"/>
          <w:szCs w:val="24"/>
          <w:rtl/>
        </w:rPr>
        <w:t>דמי</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עבור</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הפוליסות</w:t>
      </w:r>
      <w:r w:rsidRPr="000B5B56">
        <w:rPr>
          <w:rFonts w:cs="David"/>
          <w:sz w:val="24"/>
          <w:szCs w:val="24"/>
          <w:rtl/>
        </w:rPr>
        <w:t xml:space="preserve"> </w:t>
      </w:r>
      <w:r w:rsidRPr="000B5B56">
        <w:rPr>
          <w:rFonts w:cs="David" w:hint="cs"/>
          <w:sz w:val="24"/>
          <w:szCs w:val="24"/>
          <w:rtl/>
        </w:rPr>
        <w:t>ולמילוי</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החובות המוטלות על המבוטח</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תנאי</w:t>
      </w:r>
      <w:r w:rsidRPr="000B5B56">
        <w:rPr>
          <w:rFonts w:cs="David"/>
          <w:sz w:val="24"/>
          <w:szCs w:val="24"/>
          <w:rtl/>
        </w:rPr>
        <w:t xml:space="preserve"> </w:t>
      </w:r>
      <w:r w:rsidRPr="000B5B56">
        <w:rPr>
          <w:rFonts w:cs="David" w:hint="cs"/>
          <w:sz w:val="24"/>
          <w:szCs w:val="24"/>
          <w:rtl/>
        </w:rPr>
        <w:t>הפוליסות</w:t>
      </w:r>
      <w:r w:rsidRPr="000B5B56">
        <w:rPr>
          <w:rFonts w:cs="David"/>
          <w:sz w:val="24"/>
          <w:szCs w:val="24"/>
          <w:rtl/>
        </w:rPr>
        <w:t xml:space="preserve">.  </w:t>
      </w:r>
    </w:p>
    <w:p w14:paraId="34F922DF" w14:textId="77777777" w:rsidR="009412B2" w:rsidRPr="000B5B56" w:rsidRDefault="009412B2" w:rsidP="008B7BF3">
      <w:pPr>
        <w:pStyle w:val="affffe"/>
        <w:numPr>
          <w:ilvl w:val="0"/>
          <w:numId w:val="60"/>
        </w:numPr>
        <w:spacing w:line="360" w:lineRule="auto"/>
        <w:jc w:val="both"/>
        <w:rPr>
          <w:rFonts w:cs="David"/>
          <w:sz w:val="24"/>
          <w:szCs w:val="24"/>
        </w:rPr>
      </w:pPr>
      <w:r w:rsidRPr="000B5B56">
        <w:rPr>
          <w:rFonts w:cs="David" w:hint="cs"/>
          <w:sz w:val="24"/>
          <w:szCs w:val="24"/>
          <w:rtl/>
        </w:rPr>
        <w:t>ההשתתפויות</w:t>
      </w:r>
      <w:r w:rsidRPr="000B5B56">
        <w:rPr>
          <w:rFonts w:cs="David"/>
          <w:sz w:val="24"/>
          <w:szCs w:val="24"/>
          <w:rtl/>
        </w:rPr>
        <w:t xml:space="preserve"> </w:t>
      </w:r>
      <w:r w:rsidRPr="000B5B56">
        <w:rPr>
          <w:rFonts w:cs="David" w:hint="cs"/>
          <w:sz w:val="24"/>
          <w:szCs w:val="24"/>
          <w:rtl/>
        </w:rPr>
        <w:t>העצמיות</w:t>
      </w:r>
      <w:r w:rsidRPr="000B5B56">
        <w:rPr>
          <w:rFonts w:cs="David"/>
          <w:sz w:val="24"/>
          <w:szCs w:val="24"/>
          <w:rtl/>
        </w:rPr>
        <w:t xml:space="preserve"> </w:t>
      </w:r>
      <w:r w:rsidRPr="000B5B56">
        <w:rPr>
          <w:rFonts w:cs="David" w:hint="cs"/>
          <w:sz w:val="24"/>
          <w:szCs w:val="24"/>
          <w:rtl/>
        </w:rPr>
        <w:t>הנקובות</w:t>
      </w:r>
      <w:r w:rsidRPr="000B5B56">
        <w:rPr>
          <w:rFonts w:cs="David"/>
          <w:sz w:val="24"/>
          <w:szCs w:val="24"/>
          <w:rtl/>
        </w:rPr>
        <w:t xml:space="preserve"> </w:t>
      </w:r>
      <w:r w:rsidRPr="000B5B56">
        <w:rPr>
          <w:rFonts w:cs="David" w:hint="cs"/>
          <w:sz w:val="24"/>
          <w:szCs w:val="24"/>
          <w:rtl/>
        </w:rPr>
        <w:t>בכל</w:t>
      </w:r>
      <w:r w:rsidRPr="000B5B56">
        <w:rPr>
          <w:rFonts w:cs="David"/>
          <w:sz w:val="24"/>
          <w:szCs w:val="24"/>
          <w:rtl/>
        </w:rPr>
        <w:t xml:space="preserve"> </w:t>
      </w:r>
      <w:r w:rsidRPr="000B5B56">
        <w:rPr>
          <w:rFonts w:cs="David" w:hint="cs"/>
          <w:sz w:val="24"/>
          <w:szCs w:val="24"/>
          <w:rtl/>
        </w:rPr>
        <w:t>פוליסה</w:t>
      </w:r>
      <w:r w:rsidRPr="000B5B56">
        <w:rPr>
          <w:rFonts w:cs="David"/>
          <w:sz w:val="24"/>
          <w:szCs w:val="24"/>
          <w:rtl/>
        </w:rPr>
        <w:t xml:space="preserve"> </w:t>
      </w:r>
      <w:r w:rsidRPr="000B5B56">
        <w:rPr>
          <w:rFonts w:cs="David" w:hint="cs"/>
          <w:sz w:val="24"/>
          <w:szCs w:val="24"/>
          <w:rtl/>
        </w:rPr>
        <w:t>ופוליסה</w:t>
      </w:r>
      <w:r w:rsidRPr="000B5B56">
        <w:rPr>
          <w:rFonts w:cs="David"/>
          <w:sz w:val="24"/>
          <w:szCs w:val="24"/>
          <w:rtl/>
        </w:rPr>
        <w:t xml:space="preserve"> </w:t>
      </w:r>
      <w:r w:rsidRPr="000B5B56">
        <w:rPr>
          <w:rFonts w:cs="David" w:hint="cs"/>
          <w:sz w:val="24"/>
          <w:szCs w:val="24"/>
          <w:rtl/>
        </w:rPr>
        <w:t>תחולנה</w:t>
      </w:r>
      <w:r w:rsidRPr="000B5B56">
        <w:rPr>
          <w:rFonts w:cs="David"/>
          <w:sz w:val="24"/>
          <w:szCs w:val="24"/>
          <w:rtl/>
        </w:rPr>
        <w:t xml:space="preserve"> </w:t>
      </w:r>
      <w:r w:rsidRPr="000B5B56">
        <w:rPr>
          <w:rFonts w:cs="David" w:hint="cs"/>
          <w:sz w:val="24"/>
          <w:szCs w:val="24"/>
          <w:rtl/>
        </w:rPr>
        <w:t>בלעדית</w:t>
      </w:r>
      <w:r w:rsidRPr="000B5B56">
        <w:rPr>
          <w:rFonts w:cs="David"/>
          <w:sz w:val="24"/>
          <w:szCs w:val="24"/>
          <w:rtl/>
        </w:rPr>
        <w:t xml:space="preserve"> </w:t>
      </w:r>
      <w:r w:rsidRPr="000B5B56">
        <w:rPr>
          <w:rFonts w:cs="David" w:hint="cs"/>
          <w:sz w:val="24"/>
          <w:szCs w:val="24"/>
          <w:rtl/>
        </w:rPr>
        <w:t>על</w:t>
      </w:r>
      <w:r w:rsidRPr="000B5B56">
        <w:rPr>
          <w:rFonts w:cs="David"/>
          <w:sz w:val="24"/>
          <w:szCs w:val="24"/>
          <w:rtl/>
        </w:rPr>
        <w:t xml:space="preserve"> </w:t>
      </w:r>
      <w:r w:rsidRPr="000B5B56">
        <w:rPr>
          <w:rFonts w:cs="David" w:hint="cs"/>
          <w:sz w:val="24"/>
          <w:szCs w:val="24"/>
          <w:rtl/>
        </w:rPr>
        <w:t>הספק</w:t>
      </w:r>
      <w:r w:rsidRPr="000B5B56">
        <w:rPr>
          <w:rFonts w:cs="David"/>
          <w:sz w:val="24"/>
          <w:szCs w:val="24"/>
          <w:rtl/>
        </w:rPr>
        <w:t>.</w:t>
      </w:r>
    </w:p>
    <w:p w14:paraId="54BB9B67" w14:textId="77777777" w:rsidR="009412B2" w:rsidRPr="000B5B56" w:rsidRDefault="009412B2" w:rsidP="008B7BF3">
      <w:pPr>
        <w:pStyle w:val="affffe"/>
        <w:numPr>
          <w:ilvl w:val="0"/>
          <w:numId w:val="60"/>
        </w:numPr>
        <w:spacing w:line="360" w:lineRule="auto"/>
        <w:jc w:val="both"/>
        <w:rPr>
          <w:rFonts w:cs="David"/>
          <w:sz w:val="24"/>
          <w:szCs w:val="24"/>
        </w:rPr>
      </w:pPr>
      <w:r w:rsidRPr="000B5B56">
        <w:rPr>
          <w:rFonts w:cs="David" w:hint="cs"/>
          <w:sz w:val="24"/>
          <w:szCs w:val="24"/>
          <w:rtl/>
        </w:rPr>
        <w:lastRenderedPageBreak/>
        <w:t>כל</w:t>
      </w:r>
      <w:r w:rsidRPr="000B5B56">
        <w:rPr>
          <w:rFonts w:cs="David"/>
          <w:sz w:val="24"/>
          <w:szCs w:val="24"/>
          <w:rtl/>
        </w:rPr>
        <w:t xml:space="preserve"> </w:t>
      </w:r>
      <w:r w:rsidRPr="000B5B56">
        <w:rPr>
          <w:rFonts w:cs="David" w:hint="cs"/>
          <w:sz w:val="24"/>
          <w:szCs w:val="24"/>
          <w:rtl/>
        </w:rPr>
        <w:t>סעיף</w:t>
      </w:r>
      <w:r w:rsidRPr="000B5B56">
        <w:rPr>
          <w:rFonts w:cs="David"/>
          <w:sz w:val="24"/>
          <w:szCs w:val="24"/>
          <w:rtl/>
        </w:rPr>
        <w:t xml:space="preserve"> </w:t>
      </w:r>
      <w:r w:rsidRPr="000B5B56">
        <w:rPr>
          <w:rFonts w:cs="David" w:hint="cs"/>
          <w:sz w:val="24"/>
          <w:szCs w:val="24"/>
          <w:rtl/>
        </w:rPr>
        <w:t>בפוליסות</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 xml:space="preserve"> </w:t>
      </w:r>
      <w:r w:rsidRPr="000B5B56">
        <w:rPr>
          <w:rFonts w:cs="David" w:hint="cs"/>
          <w:sz w:val="24"/>
          <w:szCs w:val="24"/>
          <w:rtl/>
        </w:rPr>
        <w:t>המפקיע</w:t>
      </w:r>
      <w:r w:rsidRPr="000B5B56">
        <w:rPr>
          <w:rFonts w:cs="David"/>
          <w:sz w:val="24"/>
          <w:szCs w:val="24"/>
          <w:rtl/>
        </w:rPr>
        <w:t xml:space="preserve"> </w:t>
      </w:r>
      <w:r w:rsidRPr="000B5B56">
        <w:rPr>
          <w:rFonts w:cs="David" w:hint="cs"/>
          <w:sz w:val="24"/>
          <w:szCs w:val="24"/>
          <w:rtl/>
        </w:rPr>
        <w:t>או</w:t>
      </w:r>
      <w:r w:rsidRPr="000B5B56">
        <w:rPr>
          <w:rFonts w:cs="David"/>
          <w:sz w:val="24"/>
          <w:szCs w:val="24"/>
          <w:rtl/>
        </w:rPr>
        <w:t xml:space="preserve"> </w:t>
      </w:r>
      <w:r w:rsidRPr="000B5B56">
        <w:rPr>
          <w:rFonts w:cs="David" w:hint="cs"/>
          <w:sz w:val="24"/>
          <w:szCs w:val="24"/>
          <w:rtl/>
        </w:rPr>
        <w:t>מקטין</w:t>
      </w:r>
      <w:r w:rsidRPr="000B5B56">
        <w:rPr>
          <w:rFonts w:cs="David"/>
          <w:sz w:val="24"/>
          <w:szCs w:val="24"/>
          <w:rtl/>
        </w:rPr>
        <w:t xml:space="preserve"> </w:t>
      </w:r>
      <w:r w:rsidRPr="000B5B56">
        <w:rPr>
          <w:rFonts w:cs="David" w:hint="cs"/>
          <w:sz w:val="24"/>
          <w:szCs w:val="24"/>
          <w:rtl/>
        </w:rPr>
        <w:t>בדרך</w:t>
      </w:r>
      <w:r w:rsidRPr="000B5B56">
        <w:rPr>
          <w:rFonts w:cs="David"/>
          <w:sz w:val="24"/>
          <w:szCs w:val="24"/>
          <w:rtl/>
        </w:rPr>
        <w:t xml:space="preserve"> </w:t>
      </w:r>
      <w:r w:rsidRPr="000B5B56">
        <w:rPr>
          <w:rFonts w:cs="David" w:hint="cs"/>
          <w:sz w:val="24"/>
          <w:szCs w:val="24"/>
          <w:rtl/>
        </w:rPr>
        <w:t>כל</w:t>
      </w:r>
      <w:r w:rsidRPr="000B5B56">
        <w:rPr>
          <w:rFonts w:cs="David"/>
          <w:sz w:val="24"/>
          <w:szCs w:val="24"/>
          <w:rtl/>
        </w:rPr>
        <w:t xml:space="preserve"> </w:t>
      </w:r>
      <w:r w:rsidRPr="000B5B56">
        <w:rPr>
          <w:rFonts w:cs="David" w:hint="cs"/>
          <w:sz w:val="24"/>
          <w:szCs w:val="24"/>
          <w:rtl/>
        </w:rPr>
        <w:t>שהיא</w:t>
      </w:r>
      <w:r w:rsidRPr="000B5B56">
        <w:rPr>
          <w:rFonts w:cs="David"/>
          <w:sz w:val="24"/>
          <w:szCs w:val="24"/>
          <w:rtl/>
        </w:rPr>
        <w:t xml:space="preserve"> </w:t>
      </w:r>
      <w:r w:rsidRPr="000B5B56">
        <w:rPr>
          <w:rFonts w:cs="David" w:hint="cs"/>
          <w:sz w:val="24"/>
          <w:szCs w:val="24"/>
          <w:rtl/>
        </w:rPr>
        <w:t>את</w:t>
      </w:r>
      <w:r w:rsidRPr="000B5B56">
        <w:rPr>
          <w:rFonts w:cs="David"/>
          <w:sz w:val="24"/>
          <w:szCs w:val="24"/>
          <w:rtl/>
        </w:rPr>
        <w:t xml:space="preserve"> </w:t>
      </w:r>
      <w:r w:rsidRPr="000B5B56">
        <w:rPr>
          <w:rFonts w:cs="David" w:hint="cs"/>
          <w:sz w:val="24"/>
          <w:szCs w:val="24"/>
          <w:rtl/>
        </w:rPr>
        <w:t>אחריות</w:t>
      </w:r>
      <w:r w:rsidRPr="000B5B56">
        <w:rPr>
          <w:rFonts w:cs="David"/>
          <w:sz w:val="24"/>
          <w:szCs w:val="24"/>
          <w:rtl/>
        </w:rPr>
        <w:t xml:space="preserve"> </w:t>
      </w:r>
      <w:r w:rsidRPr="000B5B56">
        <w:rPr>
          <w:rFonts w:cs="David" w:hint="cs"/>
          <w:sz w:val="24"/>
          <w:szCs w:val="24"/>
          <w:rtl/>
        </w:rPr>
        <w:t>המבטח</w:t>
      </w:r>
      <w:r w:rsidRPr="000B5B56">
        <w:rPr>
          <w:rFonts w:cs="David"/>
          <w:sz w:val="24"/>
          <w:szCs w:val="24"/>
          <w:rtl/>
        </w:rPr>
        <w:t xml:space="preserve">, </w:t>
      </w:r>
      <w:r w:rsidRPr="000B5B56">
        <w:rPr>
          <w:rFonts w:cs="David" w:hint="cs"/>
          <w:sz w:val="24"/>
          <w:szCs w:val="24"/>
          <w:rtl/>
        </w:rPr>
        <w:t>כאשר</w:t>
      </w:r>
      <w:r w:rsidRPr="000B5B56">
        <w:rPr>
          <w:rFonts w:cs="David"/>
          <w:sz w:val="24"/>
          <w:szCs w:val="24"/>
          <w:rtl/>
        </w:rPr>
        <w:t xml:space="preserve"> </w:t>
      </w:r>
      <w:r w:rsidRPr="000B5B56">
        <w:rPr>
          <w:rFonts w:cs="David" w:hint="cs"/>
          <w:sz w:val="24"/>
          <w:szCs w:val="24"/>
          <w:rtl/>
        </w:rPr>
        <w:t>קיים</w:t>
      </w:r>
      <w:r w:rsidRPr="000B5B56">
        <w:rPr>
          <w:rFonts w:cs="David"/>
          <w:sz w:val="24"/>
          <w:szCs w:val="24"/>
          <w:rtl/>
        </w:rPr>
        <w:t xml:space="preserve"> </w:t>
      </w:r>
      <w:r w:rsidRPr="000B5B56">
        <w:rPr>
          <w:rFonts w:cs="David" w:hint="cs"/>
          <w:sz w:val="24"/>
          <w:szCs w:val="24"/>
          <w:rtl/>
        </w:rPr>
        <w:t>ביטוח</w:t>
      </w:r>
      <w:r w:rsidRPr="000B5B56">
        <w:rPr>
          <w:rFonts w:cs="David"/>
          <w:sz w:val="24"/>
          <w:szCs w:val="24"/>
          <w:rtl/>
        </w:rPr>
        <w:t xml:space="preserve"> </w:t>
      </w:r>
      <w:r w:rsidRPr="000B5B56">
        <w:rPr>
          <w:rFonts w:cs="David" w:hint="cs"/>
          <w:sz w:val="24"/>
          <w:szCs w:val="24"/>
          <w:rtl/>
        </w:rPr>
        <w:t>אחר לא</w:t>
      </w:r>
      <w:r w:rsidRPr="000B5B56">
        <w:rPr>
          <w:rFonts w:cs="David"/>
          <w:sz w:val="24"/>
          <w:szCs w:val="24"/>
          <w:rtl/>
        </w:rPr>
        <w:t xml:space="preserve"> </w:t>
      </w:r>
      <w:r w:rsidRPr="000B5B56">
        <w:rPr>
          <w:rFonts w:cs="David" w:hint="cs"/>
          <w:sz w:val="24"/>
          <w:szCs w:val="24"/>
          <w:rtl/>
        </w:rPr>
        <w:t>יופעל</w:t>
      </w:r>
      <w:r w:rsidRPr="000B5B56">
        <w:rPr>
          <w:rFonts w:cs="David"/>
          <w:sz w:val="24"/>
          <w:szCs w:val="24"/>
          <w:rtl/>
        </w:rPr>
        <w:t xml:space="preserve"> </w:t>
      </w:r>
      <w:r w:rsidRPr="000B5B56">
        <w:rPr>
          <w:rFonts w:cs="David" w:hint="cs"/>
          <w:sz w:val="24"/>
          <w:szCs w:val="24"/>
          <w:rtl/>
        </w:rPr>
        <w:t xml:space="preserve">כלפי מדינת ישראל </w:t>
      </w:r>
      <w:r w:rsidRPr="000B5B56">
        <w:rPr>
          <w:rFonts w:cs="David"/>
          <w:sz w:val="24"/>
          <w:szCs w:val="24"/>
          <w:rtl/>
        </w:rPr>
        <w:t>–</w:t>
      </w:r>
      <w:r w:rsidRPr="000B5B56">
        <w:rPr>
          <w:rFonts w:cs="David" w:hint="cs"/>
          <w:sz w:val="24"/>
          <w:szCs w:val="24"/>
          <w:rtl/>
        </w:rPr>
        <w:t xml:space="preserve"> משרד האוצר, </w:t>
      </w:r>
      <w:r>
        <w:rPr>
          <w:rFonts w:cs="David" w:hint="cs"/>
          <w:sz w:val="24"/>
          <w:szCs w:val="24"/>
          <w:rtl/>
        </w:rPr>
        <w:t>משרדי ממשלה נוספים, יחידות סמך</w:t>
      </w:r>
      <w:r w:rsidRPr="000B5B56">
        <w:rPr>
          <w:rFonts w:cs="David" w:hint="cs"/>
          <w:sz w:val="24"/>
          <w:szCs w:val="24"/>
          <w:rtl/>
        </w:rPr>
        <w:t xml:space="preserve"> וגופים ממשלתיים נלווים, והביטוח</w:t>
      </w:r>
      <w:r w:rsidRPr="000B5B56">
        <w:rPr>
          <w:rFonts w:cs="David"/>
          <w:sz w:val="24"/>
          <w:szCs w:val="24"/>
          <w:rtl/>
        </w:rPr>
        <w:t xml:space="preserve"> </w:t>
      </w:r>
      <w:r w:rsidRPr="000B5B56">
        <w:rPr>
          <w:rFonts w:cs="David" w:hint="cs"/>
          <w:sz w:val="24"/>
          <w:szCs w:val="24"/>
          <w:rtl/>
        </w:rPr>
        <w:t>הינו</w:t>
      </w:r>
      <w:r w:rsidRPr="000B5B56">
        <w:rPr>
          <w:rFonts w:cs="David"/>
          <w:sz w:val="24"/>
          <w:szCs w:val="24"/>
          <w:rtl/>
        </w:rPr>
        <w:t xml:space="preserve"> </w:t>
      </w:r>
      <w:r w:rsidRPr="000B5B56">
        <w:rPr>
          <w:rFonts w:cs="David" w:hint="cs"/>
          <w:sz w:val="24"/>
          <w:szCs w:val="24"/>
          <w:rtl/>
        </w:rPr>
        <w:t>בחזקת</w:t>
      </w:r>
      <w:r w:rsidRPr="000B5B56">
        <w:rPr>
          <w:rFonts w:cs="David"/>
          <w:sz w:val="24"/>
          <w:szCs w:val="24"/>
          <w:rtl/>
        </w:rPr>
        <w:t xml:space="preserve"> </w:t>
      </w:r>
      <w:r w:rsidRPr="000B5B56">
        <w:rPr>
          <w:rFonts w:cs="David" w:hint="cs"/>
          <w:sz w:val="24"/>
          <w:szCs w:val="24"/>
          <w:rtl/>
        </w:rPr>
        <w:t>ביטוח</w:t>
      </w:r>
      <w:r w:rsidRPr="000B5B56">
        <w:rPr>
          <w:rFonts w:cs="David"/>
          <w:sz w:val="24"/>
          <w:szCs w:val="24"/>
          <w:rtl/>
        </w:rPr>
        <w:t xml:space="preserve"> </w:t>
      </w:r>
      <w:r w:rsidRPr="000B5B56">
        <w:rPr>
          <w:rFonts w:cs="David" w:hint="cs"/>
          <w:sz w:val="24"/>
          <w:szCs w:val="24"/>
          <w:rtl/>
        </w:rPr>
        <w:t>ראשוני</w:t>
      </w:r>
      <w:r w:rsidRPr="000B5B56">
        <w:rPr>
          <w:rFonts w:cs="David"/>
          <w:sz w:val="24"/>
          <w:szCs w:val="24"/>
          <w:rtl/>
        </w:rPr>
        <w:t xml:space="preserve"> </w:t>
      </w:r>
      <w:r w:rsidRPr="000B5B56">
        <w:rPr>
          <w:rFonts w:cs="David" w:hint="cs"/>
          <w:sz w:val="24"/>
          <w:szCs w:val="24"/>
          <w:rtl/>
        </w:rPr>
        <w:t>המזכה במלוא הזכויות על</w:t>
      </w:r>
      <w:r w:rsidRPr="000B5B56">
        <w:rPr>
          <w:rFonts w:cs="David"/>
          <w:sz w:val="24"/>
          <w:szCs w:val="24"/>
          <w:rtl/>
        </w:rPr>
        <w:t xml:space="preserve"> </w:t>
      </w:r>
      <w:r w:rsidRPr="000B5B56">
        <w:rPr>
          <w:rFonts w:cs="David" w:hint="cs"/>
          <w:sz w:val="24"/>
          <w:szCs w:val="24"/>
          <w:rtl/>
        </w:rPr>
        <w:t>פי</w:t>
      </w:r>
      <w:r w:rsidRPr="000B5B56">
        <w:rPr>
          <w:rFonts w:cs="David"/>
          <w:sz w:val="24"/>
          <w:szCs w:val="24"/>
          <w:rtl/>
        </w:rPr>
        <w:t xml:space="preserve"> </w:t>
      </w:r>
      <w:r w:rsidRPr="000B5B56">
        <w:rPr>
          <w:rFonts w:cs="David" w:hint="cs"/>
          <w:sz w:val="24"/>
          <w:szCs w:val="24"/>
          <w:rtl/>
        </w:rPr>
        <w:t>הביטוח</w:t>
      </w:r>
      <w:r w:rsidRPr="000B5B56">
        <w:rPr>
          <w:rFonts w:cs="David"/>
          <w:sz w:val="24"/>
          <w:szCs w:val="24"/>
          <w:rtl/>
        </w:rPr>
        <w:t>.</w:t>
      </w:r>
    </w:p>
    <w:p w14:paraId="3C45A8D1" w14:textId="77777777" w:rsidR="009412B2" w:rsidRPr="000B5B56" w:rsidRDefault="009412B2" w:rsidP="008B7BF3">
      <w:pPr>
        <w:pStyle w:val="af1"/>
        <w:numPr>
          <w:ilvl w:val="0"/>
          <w:numId w:val="60"/>
        </w:numPr>
        <w:spacing w:before="0" w:after="0"/>
      </w:pPr>
      <w:r w:rsidRPr="000B5B56">
        <w:rPr>
          <w:rtl/>
        </w:rPr>
        <w:t>תנאי הכיסוי של הפוליסות הנ"ל</w:t>
      </w:r>
      <w:r w:rsidRPr="000B5B56">
        <w:rPr>
          <w:rFonts w:hint="cs"/>
          <w:rtl/>
        </w:rPr>
        <w:t xml:space="preserve">, </w:t>
      </w:r>
      <w:r w:rsidRPr="000B5B56">
        <w:rPr>
          <w:rtl/>
        </w:rPr>
        <w:t>לא יפחתו מהמקובל על פי תנאי "פוליסות נוסח ביט</w:t>
      </w:r>
      <w:r w:rsidRPr="000B5B56">
        <w:rPr>
          <w:rFonts w:hint="cs"/>
          <w:rtl/>
        </w:rPr>
        <w:t xml:space="preserve"> _______ </w:t>
      </w:r>
      <w:r w:rsidRPr="001F21FB">
        <w:rPr>
          <w:rFonts w:hint="cs"/>
          <w:b/>
          <w:bCs/>
          <w:rtl/>
        </w:rPr>
        <w:t>(יש לציין שנה)</w:t>
      </w:r>
      <w:r w:rsidRPr="001F21FB">
        <w:rPr>
          <w:b/>
          <w:bCs/>
          <w:rtl/>
        </w:rPr>
        <w:t xml:space="preserve">", </w:t>
      </w:r>
      <w:r w:rsidRPr="000B5B56">
        <w:rPr>
          <w:rtl/>
        </w:rPr>
        <w:t>בכפוף</w:t>
      </w:r>
      <w:r w:rsidRPr="000B5B56">
        <w:rPr>
          <w:rFonts w:hint="cs"/>
          <w:rtl/>
        </w:rPr>
        <w:t xml:space="preserve"> </w:t>
      </w:r>
      <w:r w:rsidRPr="000B5B56">
        <w:rPr>
          <w:rtl/>
        </w:rPr>
        <w:t>להרחבת הכיסויים כמפורט לעיל</w:t>
      </w:r>
      <w:r w:rsidRPr="000B5B56">
        <w:rPr>
          <w:rFonts w:hint="cs"/>
          <w:rtl/>
        </w:rPr>
        <w:t xml:space="preserve">. </w:t>
      </w:r>
    </w:p>
    <w:p w14:paraId="576A3111" w14:textId="77777777" w:rsidR="009412B2" w:rsidRPr="000B5B56" w:rsidRDefault="009412B2" w:rsidP="008B7BF3">
      <w:pPr>
        <w:pStyle w:val="af1"/>
        <w:numPr>
          <w:ilvl w:val="0"/>
          <w:numId w:val="60"/>
        </w:numPr>
        <w:spacing w:before="0" w:after="0"/>
        <w:rPr>
          <w:rtl/>
        </w:rPr>
      </w:pPr>
      <w:r w:rsidRPr="000B5B56">
        <w:rPr>
          <w:rFonts w:hint="cs"/>
          <w:rtl/>
        </w:rPr>
        <w:t>חריג כוונה ו/או רשלנות רבתי מבוטל ככל שקיים.</w:t>
      </w:r>
      <w:r w:rsidRPr="000B5B56">
        <w:rPr>
          <w:rtl/>
        </w:rPr>
        <w:t xml:space="preserve">                     </w:t>
      </w:r>
    </w:p>
    <w:p w14:paraId="1FE93C88" w14:textId="77777777" w:rsidR="009412B2" w:rsidRPr="000B5B56" w:rsidRDefault="009412B2" w:rsidP="009412B2">
      <w:pPr>
        <w:pStyle w:val="affffe"/>
        <w:jc w:val="both"/>
        <w:rPr>
          <w:rFonts w:cs="David"/>
          <w:color w:val="FF0000"/>
          <w:sz w:val="24"/>
          <w:szCs w:val="24"/>
          <w:rtl/>
        </w:rPr>
      </w:pPr>
      <w:r w:rsidRPr="000B5B56">
        <w:rPr>
          <w:rFonts w:cs="David"/>
          <w:color w:val="FF0000"/>
          <w:sz w:val="24"/>
          <w:szCs w:val="24"/>
          <w:rtl/>
        </w:rPr>
        <w:t xml:space="preserve">      </w:t>
      </w:r>
    </w:p>
    <w:p w14:paraId="51C401B3" w14:textId="77777777" w:rsidR="009412B2" w:rsidRDefault="009412B2" w:rsidP="009412B2">
      <w:pPr>
        <w:spacing w:line="360" w:lineRule="auto"/>
        <w:ind w:left="3"/>
        <w:rPr>
          <w:b/>
          <w:bCs/>
          <w:rtl/>
        </w:rPr>
      </w:pPr>
      <w:r w:rsidRPr="00D0252D">
        <w:rPr>
          <w:b/>
          <w:bCs/>
          <w:rtl/>
        </w:rPr>
        <w:t>בכפוף לתנאי וסייגי הפוליסות המקוריות עד כמה שלא שונו במפורש על פי האמור באישור זה.</w:t>
      </w:r>
    </w:p>
    <w:p w14:paraId="67821720" w14:textId="77777777" w:rsidR="009412B2" w:rsidRPr="00D0252D" w:rsidRDefault="009412B2" w:rsidP="009412B2">
      <w:pPr>
        <w:spacing w:line="360" w:lineRule="auto"/>
        <w:ind w:left="3"/>
        <w:rPr>
          <w:b/>
          <w:bCs/>
          <w:rtl/>
        </w:rPr>
      </w:pPr>
    </w:p>
    <w:p w14:paraId="04BE246F" w14:textId="77777777" w:rsidR="009412B2" w:rsidRDefault="009412B2" w:rsidP="009412B2">
      <w:pPr>
        <w:spacing w:line="360" w:lineRule="auto"/>
        <w:ind w:left="3"/>
        <w:rPr>
          <w:rtl/>
        </w:rPr>
      </w:pPr>
      <w:r>
        <w:rPr>
          <w:rtl/>
        </w:rPr>
        <w:t xml:space="preserve">                                                                                       בכבוד רב,</w:t>
      </w:r>
    </w:p>
    <w:p w14:paraId="0D8868D4" w14:textId="77777777" w:rsidR="009412B2" w:rsidRDefault="009412B2" w:rsidP="009412B2">
      <w:pPr>
        <w:spacing w:line="360" w:lineRule="auto"/>
        <w:ind w:left="3"/>
        <w:rPr>
          <w:rtl/>
        </w:rPr>
      </w:pPr>
      <w:r>
        <w:rPr>
          <w:rtl/>
        </w:rPr>
        <w:t xml:space="preserve">                                                                    ___________________________</w:t>
      </w:r>
    </w:p>
    <w:p w14:paraId="452A50D3" w14:textId="77777777" w:rsidR="009412B2" w:rsidRDefault="009412B2" w:rsidP="009412B2">
      <w:pPr>
        <w:spacing w:line="360" w:lineRule="auto"/>
        <w:ind w:left="3"/>
        <w:rPr>
          <w:rtl/>
        </w:rPr>
      </w:pPr>
      <w:r>
        <w:rPr>
          <w:rtl/>
        </w:rPr>
        <w:t>תאריך______________                        חתימת מורשה המבטח וחותמת המבטח</w:t>
      </w:r>
    </w:p>
    <w:p w14:paraId="118B90E7" w14:textId="751F0263" w:rsidR="009412B2" w:rsidRDefault="009412B2" w:rsidP="00652391">
      <w:pPr>
        <w:tabs>
          <w:tab w:val="center" w:pos="3918"/>
          <w:tab w:val="center" w:pos="7370"/>
        </w:tabs>
        <w:spacing w:line="480" w:lineRule="auto"/>
        <w:rPr>
          <w:rFonts w:cs="David"/>
          <w:rtl/>
        </w:rPr>
      </w:pPr>
    </w:p>
    <w:sectPr w:rsidR="009412B2" w:rsidSect="00185298">
      <w:footerReference w:type="default" r:id="rId23"/>
      <w:headerReference w:type="first" r:id="rId24"/>
      <w:footerReference w:type="first" r:id="rId25"/>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9A002E" w14:textId="77777777" w:rsidR="000356FD" w:rsidRDefault="000356FD" w:rsidP="00185298">
      <w:r>
        <w:separator/>
      </w:r>
    </w:p>
  </w:endnote>
  <w:endnote w:type="continuationSeparator" w:id="0">
    <w:p w14:paraId="6F06DAE3" w14:textId="77777777" w:rsidR="000356FD" w:rsidRDefault="000356FD"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Helv">
    <w:altName w:val="Arial"/>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34012C" w14:textId="77777777" w:rsidR="009412B2" w:rsidRPr="00007D12" w:rsidRDefault="009412B2" w:rsidP="0011014C">
    <w:pPr>
      <w:pStyle w:val="af5"/>
      <w:pBdr>
        <w:top w:val="single" w:sz="4" w:space="1" w:color="auto"/>
      </w:pBdr>
      <w:rPr>
        <w:rFonts w:cs="David"/>
        <w:szCs w:val="24"/>
        <w:rtl/>
      </w:rPr>
    </w:pPr>
    <w:r>
      <w:rPr>
        <w:rFonts w:cs="David"/>
        <w:szCs w:val="24"/>
        <w:rtl/>
      </w:rPr>
      <w:t xml:space="preserve">מכרז </w:t>
    </w:r>
    <w:r>
      <w:rPr>
        <w:rFonts w:cs="David" w:hint="cs"/>
        <w:szCs w:val="24"/>
        <w:rtl/>
      </w:rPr>
      <w:t xml:space="preserve">מרכזי </w:t>
    </w:r>
    <w:r>
      <w:rPr>
        <w:rFonts w:cs="David"/>
        <w:szCs w:val="24"/>
        <w:rtl/>
      </w:rPr>
      <w:t xml:space="preserve">פומבי </w:t>
    </w:r>
    <w:r>
      <w:rPr>
        <w:rFonts w:cs="David" w:hint="cs"/>
        <w:szCs w:val="24"/>
        <w:rtl/>
      </w:rPr>
      <w:t>מס'</w:t>
    </w:r>
    <w:r w:rsidRPr="00007D12">
      <w:rPr>
        <w:rFonts w:cs="David"/>
        <w:szCs w:val="24"/>
        <w:rtl/>
      </w:rPr>
      <w:t xml:space="preserve"> 2-2018</w:t>
    </w:r>
    <w:r>
      <w:rPr>
        <w:rFonts w:cs="David" w:hint="cs"/>
        <w:szCs w:val="24"/>
        <w:rtl/>
      </w:rPr>
      <w:t xml:space="preserve"> </w:t>
    </w:r>
    <w:r w:rsidRPr="00007D12">
      <w:rPr>
        <w:rFonts w:cs="David"/>
        <w:szCs w:val="24"/>
        <w:rtl/>
      </w:rPr>
      <w:t>לרכישת צמיגים, אבובים ועבודות אחזקה נלוות באופני הרכב</w:t>
    </w:r>
  </w:p>
  <w:p w14:paraId="191DCFA6" w14:textId="4487677D" w:rsidR="009412B2" w:rsidRDefault="009412B2" w:rsidP="0011014C">
    <w:pPr>
      <w:pStyle w:val="af5"/>
      <w:pBdr>
        <w:top w:val="single" w:sz="4" w:space="1" w:color="auto"/>
      </w:pBdr>
      <w:rPr>
        <w:sz w:val="26"/>
        <w:rtl/>
      </w:rPr>
    </w:pPr>
    <w:r>
      <w:rPr>
        <w:sz w:val="26"/>
        <w:rtl/>
      </w:rPr>
      <w:t xml:space="preserve">רח' </w:t>
    </w:r>
    <w:r>
      <w:rPr>
        <w:rFonts w:hint="cs"/>
        <w:sz w:val="26"/>
        <w:rtl/>
      </w:rPr>
      <w:t>בית הדפוס 12</w:t>
    </w:r>
    <w:r>
      <w:rPr>
        <w:sz w:val="26"/>
        <w:rtl/>
      </w:rPr>
      <w:t xml:space="preserve"> ירושלים </w:t>
    </w:r>
    <w:r>
      <w:rPr>
        <w:rFonts w:hint="cs"/>
        <w:sz w:val="26"/>
        <w:rtl/>
      </w:rPr>
      <w:t xml:space="preserve">91030 </w:t>
    </w:r>
    <w:r>
      <w:rPr>
        <w:sz w:val="26"/>
        <w:rtl/>
      </w:rPr>
      <w:t>טל':</w:t>
    </w:r>
    <w:r>
      <w:rPr>
        <w:rFonts w:hint="cs"/>
        <w:sz w:val="26"/>
        <w:rtl/>
      </w:rPr>
      <w:t xml:space="preserve"> 02-5016112 פקס: 02-5695368</w:t>
    </w:r>
    <w:r>
      <w:rPr>
        <w:sz w:val="26"/>
        <w:rtl/>
      </w:rPr>
      <w:br/>
    </w:r>
    <w:r>
      <w:rPr>
        <w:rFonts w:hint="cs"/>
        <w:sz w:val="26"/>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sz w:val="26"/>
        <w:rtl/>
      </w:rPr>
      <w:tab/>
    </w:r>
    <w:r>
      <w:rPr>
        <w:noProof/>
        <w:lang w:eastAsia="en-US"/>
      </w:rPr>
      <w:drawing>
        <wp:inline distT="0" distB="0" distL="0" distR="0" wp14:anchorId="2462E953" wp14:editId="019DEA20">
          <wp:extent cx="449580" cy="289560"/>
          <wp:effectExtent l="0" t="0" r="7620" b="0"/>
          <wp:docPr id="6"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9580" cy="289560"/>
                  </a:xfrm>
                  <a:prstGeom prst="rect">
                    <a:avLst/>
                  </a:prstGeom>
                  <a:noFill/>
                  <a:ln>
                    <a:noFill/>
                  </a:ln>
                </pic:spPr>
              </pic:pic>
            </a:graphicData>
          </a:graphic>
        </wp:inline>
      </w:drawing>
    </w:r>
    <w:r>
      <w:rPr>
        <w:rFonts w:hint="cs"/>
        <w:sz w:val="26"/>
        <w:rtl/>
      </w:rPr>
      <w:tab/>
    </w:r>
    <w:r w:rsidRPr="00125C5D">
      <w:rPr>
        <w:rFonts w:hint="cs"/>
        <w:rtl/>
      </w:rPr>
      <w:t>חשכ"ל ברשת</w:t>
    </w:r>
    <w:r>
      <w:rPr>
        <w:rFonts w:hint="cs"/>
        <w:sz w:val="26"/>
        <w:rtl/>
      </w:rPr>
      <w:t xml:space="preserve">: </w:t>
    </w:r>
    <w:hyperlink r:id="rId3" w:history="1">
      <w:r w:rsidRPr="00B433D8">
        <w:rPr>
          <w:rStyle w:val="Hyperlink"/>
          <w:sz w:val="20"/>
          <w:szCs w:val="20"/>
        </w:rPr>
        <w:t>ag.mof.gov.il</w:t>
      </w:r>
    </w:hyperlink>
    <w:r>
      <w:rPr>
        <w:rFonts w:hint="cs"/>
        <w:sz w:val="26"/>
        <w:rtl/>
      </w:rPr>
      <w:tab/>
    </w:r>
    <w:r w:rsidRPr="00125C5D">
      <w:rPr>
        <w:sz w:val="26"/>
      </w:rPr>
      <w:fldChar w:fldCharType="begin"/>
    </w:r>
    <w:r w:rsidRPr="00125C5D">
      <w:rPr>
        <w:sz w:val="26"/>
      </w:rPr>
      <w:instrText>PAGE   \* MERGEFORMAT</w:instrText>
    </w:r>
    <w:r w:rsidRPr="00125C5D">
      <w:rPr>
        <w:sz w:val="26"/>
      </w:rPr>
      <w:fldChar w:fldCharType="separate"/>
    </w:r>
    <w:r w:rsidR="007F2E77" w:rsidRPr="007F2E77">
      <w:rPr>
        <w:noProof/>
        <w:sz w:val="26"/>
        <w:rtl/>
        <w:lang w:val="he-IL"/>
      </w:rPr>
      <w:t>23</w:t>
    </w:r>
    <w:r w:rsidRPr="00125C5D">
      <w:rPr>
        <w:sz w:val="26"/>
      </w:rPr>
      <w:fldChar w:fldCharType="end"/>
    </w:r>
  </w:p>
  <w:p w14:paraId="27B3E4E7" w14:textId="77777777" w:rsidR="009412B2" w:rsidRPr="003848B8" w:rsidRDefault="009412B2" w:rsidP="0011014C">
    <w:pPr>
      <w:pStyle w:val="af5"/>
      <w:pBdr>
        <w:top w:val="single" w:sz="4" w:space="1" w:color="auto"/>
      </w:pBdr>
    </w:pPr>
    <w:r>
      <w:rPr>
        <w:rFonts w:hint="cs"/>
        <w:sz w:val="26"/>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הרכב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648FBE" w14:textId="5AA599F5" w:rsidR="009412B2" w:rsidRDefault="009412B2">
    <w:pPr>
      <w:pStyle w:val="af5"/>
      <w:jc w:val="right"/>
      <w:rPr>
        <w:rtl/>
        <w:cs/>
      </w:rPr>
    </w:pPr>
    <w:r>
      <w:fldChar w:fldCharType="begin"/>
    </w:r>
    <w:r>
      <w:rPr>
        <w:rtl/>
        <w:cs/>
      </w:rPr>
      <w:instrText>PAGE   \* MERGEFORMAT</w:instrText>
    </w:r>
    <w:r>
      <w:fldChar w:fldCharType="separate"/>
    </w:r>
    <w:r w:rsidR="007F2E77" w:rsidRPr="007F2E77">
      <w:rPr>
        <w:noProof/>
        <w:rtl/>
        <w:lang w:val="he-IL"/>
      </w:rPr>
      <w:t>1</w:t>
    </w:r>
    <w:r>
      <w:fldChar w:fldCharType="end"/>
    </w:r>
  </w:p>
  <w:p w14:paraId="4EEB28CA" w14:textId="77777777" w:rsidR="009412B2" w:rsidRDefault="009412B2" w:rsidP="0011014C">
    <w:pPr>
      <w:pStyle w:val="af5"/>
      <w:pBdr>
        <w:top w:val="single" w:sz="4" w:space="1" w:color="auto"/>
      </w:pBdr>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867F49" w14:textId="7BD913F9" w:rsidR="009412B2" w:rsidRPr="00594957" w:rsidRDefault="009412B2" w:rsidP="00594957">
    <w:pPr>
      <w:pStyle w:val="af5"/>
      <w:pBdr>
        <w:top w:val="single" w:sz="4" w:space="1" w:color="auto"/>
      </w:pBdr>
      <w:rPr>
        <w:rFonts w:cs="David"/>
        <w:szCs w:val="24"/>
        <w:rtl/>
      </w:rPr>
    </w:pPr>
    <w:r>
      <w:rPr>
        <w:rFonts w:cs="David"/>
        <w:szCs w:val="24"/>
        <w:rtl/>
      </w:rPr>
      <w:t xml:space="preserve">מכרז </w:t>
    </w:r>
    <w:r>
      <w:rPr>
        <w:rFonts w:cs="David" w:hint="cs"/>
        <w:szCs w:val="24"/>
        <w:rtl/>
      </w:rPr>
      <w:t xml:space="preserve">מרכזי </w:t>
    </w:r>
    <w:r>
      <w:rPr>
        <w:rFonts w:cs="David"/>
        <w:szCs w:val="24"/>
        <w:rtl/>
      </w:rPr>
      <w:t xml:space="preserve">פומבי </w:t>
    </w:r>
    <w:r>
      <w:rPr>
        <w:rFonts w:cs="David" w:hint="cs"/>
        <w:szCs w:val="24"/>
        <w:rtl/>
      </w:rPr>
      <w:t>מס'</w:t>
    </w:r>
    <w:r w:rsidRPr="00007D12">
      <w:rPr>
        <w:rFonts w:cs="David"/>
        <w:szCs w:val="24"/>
        <w:rtl/>
      </w:rPr>
      <w:t xml:space="preserve"> 2-2018</w:t>
    </w:r>
    <w:r>
      <w:rPr>
        <w:rFonts w:cs="David" w:hint="cs"/>
        <w:szCs w:val="24"/>
        <w:rtl/>
      </w:rPr>
      <w:t xml:space="preserve"> </w:t>
    </w:r>
    <w:r w:rsidRPr="00007D12">
      <w:rPr>
        <w:rFonts w:cs="David"/>
        <w:szCs w:val="24"/>
        <w:rtl/>
      </w:rPr>
      <w:t>לרכישת צמיגים, אבובים ועבודות אחזקה נלוות באופני הרכב</w:t>
    </w:r>
  </w:p>
  <w:p w14:paraId="4D4D12D1" w14:textId="77777777" w:rsidR="009412B2" w:rsidRDefault="009412B2" w:rsidP="0011014C">
    <w:pPr>
      <w:pStyle w:val="af5"/>
      <w:pBdr>
        <w:top w:val="single" w:sz="4" w:space="1" w:color="auto"/>
      </w:pBdr>
      <w:rPr>
        <w:rFonts w:cs="David"/>
        <w:sz w:val="26"/>
      </w:rPr>
    </w:pPr>
    <w:r w:rsidRPr="00072D76">
      <w:rPr>
        <w:rFonts w:cs="David" w:hint="cs"/>
        <w:sz w:val="26"/>
        <w:rtl/>
      </w:rPr>
      <w:t xml:space="preserve">רח' יפו  224  ת"ד   3100 ירושלים   </w:t>
    </w:r>
    <w:r>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Pr>
        <w:rFonts w:hint="cs"/>
        <w:noProof/>
        <w:rtl/>
        <w:lang w:eastAsia="en-US"/>
      </w:rPr>
      <w:drawing>
        <wp:inline distT="0" distB="0" distL="0" distR="0" wp14:anchorId="3A294EEB" wp14:editId="5DC54EDB">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14:paraId="20D7B23F" w14:textId="67D1C498" w:rsidR="009412B2" w:rsidRPr="00566C1C" w:rsidRDefault="009412B2" w:rsidP="0011014C">
    <w:pPr>
      <w:pStyle w:val="af5"/>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sidRPr="001F72E5">
      <w:rPr>
        <w:rFonts w:cs="David"/>
        <w:sz w:val="20"/>
        <w:szCs w:val="20"/>
      </w:rPr>
      <w:fldChar w:fldCharType="begin"/>
    </w:r>
    <w:r w:rsidRPr="001F72E5">
      <w:rPr>
        <w:rFonts w:cs="David"/>
        <w:sz w:val="20"/>
        <w:szCs w:val="20"/>
      </w:rPr>
      <w:instrText>PAGE   \* MERGEFORMAT</w:instrText>
    </w:r>
    <w:r w:rsidRPr="001F72E5">
      <w:rPr>
        <w:rFonts w:cs="David"/>
        <w:sz w:val="20"/>
        <w:szCs w:val="20"/>
      </w:rPr>
      <w:fldChar w:fldCharType="separate"/>
    </w:r>
    <w:r w:rsidR="007F2E77" w:rsidRPr="007F2E77">
      <w:rPr>
        <w:rFonts w:cs="David"/>
        <w:noProof/>
        <w:sz w:val="20"/>
        <w:szCs w:val="20"/>
        <w:rtl/>
        <w:lang w:val="he-IL"/>
      </w:rPr>
      <w:t>61</w:t>
    </w:r>
    <w:r w:rsidRPr="001F72E5">
      <w:rPr>
        <w:rFonts w:cs="David"/>
        <w:sz w:val="20"/>
        <w:szCs w:val="20"/>
      </w:rPr>
      <w:fldChar w:fldCharType="end"/>
    </w:r>
    <w:r>
      <w:rPr>
        <w:rFonts w:cs="David" w:hint="cs"/>
        <w:sz w:val="20"/>
        <w:szCs w:val="20"/>
        <w:rtl/>
      </w:rPr>
      <w:tab/>
    </w:r>
    <w:hyperlink r:id="rId5" w:history="1">
      <w:r w:rsidRPr="00072D76">
        <w:rPr>
          <w:rStyle w:val="Hyperlink"/>
          <w:sz w:val="20"/>
          <w:szCs w:val="20"/>
        </w:rPr>
        <w:t>http://www.mof.gov.il/rechev</w:t>
      </w:r>
    </w:hyperlink>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DBB2F9" w14:textId="77777777" w:rsidR="009412B2" w:rsidRDefault="009412B2" w:rsidP="0011014C">
    <w:pPr>
      <w:pStyle w:val="af5"/>
      <w:pBdr>
        <w:top w:val="single" w:sz="4" w:space="1" w:color="auto"/>
      </w:pBdr>
      <w:rPr>
        <w:rFonts w:cs="David"/>
        <w:sz w:val="26"/>
      </w:rPr>
    </w:pPr>
    <w:r w:rsidRPr="00072D76">
      <w:rPr>
        <w:rFonts w:cs="David" w:hint="cs"/>
        <w:sz w:val="26"/>
        <w:rtl/>
      </w:rPr>
      <w:t xml:space="preserve">רח' יפו  224  ת"ד   3100 ירושלים   </w:t>
    </w:r>
    <w:r>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Pr>
        <w:rFonts w:hint="cs"/>
        <w:noProof/>
        <w:rtl/>
        <w:lang w:eastAsia="en-US"/>
      </w:rPr>
      <w:drawing>
        <wp:inline distT="0" distB="0" distL="0" distR="0" wp14:anchorId="17C93968" wp14:editId="1DAC0A53">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14:paraId="796DAE14" w14:textId="0FBCDEBF" w:rsidR="009412B2" w:rsidRPr="008A26E0" w:rsidRDefault="009412B2" w:rsidP="0011014C">
    <w:pPr>
      <w:pStyle w:val="af5"/>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sidRPr="001F72E5">
      <w:rPr>
        <w:rFonts w:cs="David"/>
        <w:sz w:val="20"/>
        <w:szCs w:val="20"/>
      </w:rPr>
      <w:fldChar w:fldCharType="begin"/>
    </w:r>
    <w:r w:rsidRPr="001F72E5">
      <w:rPr>
        <w:rFonts w:cs="David"/>
        <w:sz w:val="20"/>
        <w:szCs w:val="20"/>
      </w:rPr>
      <w:instrText>PAGE   \* MERGEFORMAT</w:instrText>
    </w:r>
    <w:r w:rsidRPr="001F72E5">
      <w:rPr>
        <w:rFonts w:cs="David"/>
        <w:sz w:val="20"/>
        <w:szCs w:val="20"/>
      </w:rPr>
      <w:fldChar w:fldCharType="separate"/>
    </w:r>
    <w:r w:rsidR="007F2E77" w:rsidRPr="007F2E77">
      <w:rPr>
        <w:rFonts w:cs="David"/>
        <w:noProof/>
        <w:sz w:val="20"/>
        <w:szCs w:val="20"/>
        <w:rtl/>
        <w:lang w:val="he-IL"/>
      </w:rPr>
      <w:t>31</w:t>
    </w:r>
    <w:r w:rsidRPr="001F72E5">
      <w:rPr>
        <w:rFonts w:cs="David"/>
        <w:sz w:val="20"/>
        <w:szCs w:val="20"/>
      </w:rPr>
      <w:fldChar w:fldCharType="end"/>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DF89B5" w14:textId="77777777" w:rsidR="000356FD" w:rsidRDefault="000356FD" w:rsidP="00185298">
      <w:r>
        <w:separator/>
      </w:r>
    </w:p>
  </w:footnote>
  <w:footnote w:type="continuationSeparator" w:id="0">
    <w:p w14:paraId="360A419B" w14:textId="77777777" w:rsidR="000356FD" w:rsidRDefault="000356FD" w:rsidP="00185298">
      <w:r>
        <w:continuationSeparator/>
      </w:r>
    </w:p>
  </w:footnote>
  <w:footnote w:id="1">
    <w:p w14:paraId="10A53797" w14:textId="77777777" w:rsidR="009412B2" w:rsidRPr="0032324F" w:rsidRDefault="009412B2" w:rsidP="00043E58">
      <w:pPr>
        <w:pStyle w:val="afff8"/>
        <w:rPr>
          <w:rFonts w:cs="David"/>
          <w:sz w:val="24"/>
          <w:szCs w:val="24"/>
          <w:rtl/>
          <w:lang w:eastAsia="he-IL"/>
        </w:rPr>
      </w:pPr>
      <w:r w:rsidRPr="0032324F">
        <w:rPr>
          <w:rStyle w:val="afffd"/>
          <w:sz w:val="22"/>
          <w:szCs w:val="22"/>
        </w:rPr>
        <w:footnoteRef/>
      </w:r>
      <w:r w:rsidRPr="0032324F">
        <w:rPr>
          <w:sz w:val="22"/>
          <w:szCs w:val="22"/>
          <w:rtl/>
        </w:rPr>
        <w:t xml:space="preserve"> </w:t>
      </w:r>
      <w:r w:rsidRPr="0032324F">
        <w:rPr>
          <w:rFonts w:cs="David" w:hint="cs"/>
          <w:sz w:val="24"/>
          <w:szCs w:val="24"/>
          <w:rtl/>
          <w:lang w:eastAsia="he-IL"/>
        </w:rPr>
        <w:t>צפון, דרום, מחוז חוף, מרכז, דרום, ירושלים, יהודה ושומרון</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B286E8" w14:textId="77777777" w:rsidR="009412B2" w:rsidRDefault="009412B2" w:rsidP="0011014C">
    <w:pPr>
      <w:pStyle w:val="af3"/>
      <w:tabs>
        <w:tab w:val="clear" w:pos="8306"/>
        <w:tab w:val="right" w:pos="8313"/>
      </w:tabs>
      <w:jc w:val="center"/>
      <w:rPr>
        <w:b/>
        <w:bCs/>
        <w:szCs w:val="40"/>
        <w:rtl/>
      </w:rPr>
    </w:pPr>
    <w:r w:rsidRPr="00634288">
      <w:rPr>
        <w:b/>
        <w:bCs/>
        <w:noProof/>
        <w:szCs w:val="40"/>
        <w:lang w:eastAsia="en-US"/>
      </w:rPr>
      <w:drawing>
        <wp:anchor distT="0" distB="0" distL="114300" distR="114300" simplePos="0" relativeHeight="251661312" behindDoc="0" locked="0" layoutInCell="1" allowOverlap="1" wp14:anchorId="756F1E51" wp14:editId="42EB05CF">
          <wp:simplePos x="0" y="0"/>
          <wp:positionH relativeFrom="page">
            <wp:posOffset>539750</wp:posOffset>
          </wp:positionH>
          <wp:positionV relativeFrom="page">
            <wp:posOffset>269875</wp:posOffset>
          </wp:positionV>
          <wp:extent cx="913765" cy="747395"/>
          <wp:effectExtent l="0" t="0" r="635" b="0"/>
          <wp:wrapNone/>
          <wp:docPr id="4"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noProof/>
        <w:lang w:eastAsia="en-US"/>
      </w:rPr>
      <w:drawing>
        <wp:anchor distT="0" distB="0" distL="114300" distR="114300" simplePos="0" relativeHeight="251659264" behindDoc="1" locked="0" layoutInCell="1" allowOverlap="1" wp14:anchorId="4D4A9DC1" wp14:editId="4292E0DC">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65EE2EE5" w14:textId="77777777" w:rsidR="009412B2" w:rsidRPr="00072D76" w:rsidRDefault="009412B2" w:rsidP="0011014C">
    <w:pPr>
      <w:pStyle w:val="af3"/>
      <w:jc w:val="center"/>
      <w:rPr>
        <w:rFonts w:cs="David"/>
        <w:b/>
        <w:bCs/>
        <w:szCs w:val="32"/>
        <w:rtl/>
      </w:rPr>
    </w:pPr>
    <w:r w:rsidRPr="00072D76">
      <w:rPr>
        <w:rFonts w:cs="David"/>
        <w:b/>
        <w:bCs/>
        <w:szCs w:val="40"/>
        <w:rtl/>
      </w:rPr>
      <w:t>מדינת ישראל</w:t>
    </w:r>
  </w:p>
  <w:p w14:paraId="7D8A055E" w14:textId="77777777" w:rsidR="009412B2" w:rsidRPr="00072D76" w:rsidRDefault="009412B2" w:rsidP="0011014C">
    <w:pPr>
      <w:pStyle w:val="af3"/>
      <w:jc w:val="center"/>
      <w:rPr>
        <w:rFonts w:cs="David"/>
        <w:rtl/>
      </w:rPr>
    </w:pPr>
    <w:r w:rsidRPr="00072D76">
      <w:rPr>
        <w:rFonts w:cs="David"/>
        <w:b/>
        <w:bCs/>
        <w:szCs w:val="32"/>
        <w:rtl/>
      </w:rPr>
      <w:t>משרד האוצר</w:t>
    </w:r>
  </w:p>
  <w:p w14:paraId="32FCE2DB" w14:textId="77777777" w:rsidR="009412B2" w:rsidRPr="00072D76" w:rsidRDefault="009412B2" w:rsidP="0011014C">
    <w:pPr>
      <w:pStyle w:val="af3"/>
      <w:jc w:val="center"/>
      <w:rPr>
        <w:rFonts w:cs="David"/>
      </w:rPr>
    </w:pPr>
    <w:r w:rsidRPr="00072D76">
      <w:rPr>
        <w:rFonts w:cs="David" w:hint="cs"/>
        <w:b/>
        <w:bCs/>
        <w:rtl/>
      </w:rPr>
      <w:t>מינהל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1"/>
      <w:lvlText w:val=""/>
      <w:lvlJc w:val="left"/>
      <w:pPr>
        <w:tabs>
          <w:tab w:val="num" w:pos="1492"/>
        </w:tabs>
        <w:ind w:left="1492" w:right="1492" w:hanging="360"/>
      </w:pPr>
      <w:rPr>
        <w:rFonts w:ascii="Symbol" w:hAnsi="Symbol" w:hint="default"/>
      </w:rPr>
    </w:lvl>
  </w:abstractNum>
  <w:abstractNum w:abstractNumId="1">
    <w:nsid w:val="FFFFFF89"/>
    <w:multiLevelType w:val="singleLevel"/>
    <w:tmpl w:val="C34A80A4"/>
    <w:lvl w:ilvl="0">
      <w:start w:val="1"/>
      <w:numFmt w:val="bullet"/>
      <w:pStyle w:val="Normal4"/>
      <w:lvlText w:val=""/>
      <w:lvlJc w:val="left"/>
      <w:pPr>
        <w:tabs>
          <w:tab w:val="num" w:pos="2160"/>
        </w:tabs>
        <w:ind w:left="2160" w:right="360" w:hanging="360"/>
      </w:pPr>
      <w:rPr>
        <w:rFonts w:ascii="Symbol" w:hAnsi="Symbol" w:hint="default"/>
      </w:rPr>
    </w:lvl>
  </w:abstractNum>
  <w:abstractNum w:abstractNumId="2">
    <w:nsid w:val="00A90385"/>
    <w:multiLevelType w:val="multilevel"/>
    <w:tmpl w:val="69928E90"/>
    <w:lvl w:ilvl="0">
      <w:start w:val="14"/>
      <w:numFmt w:val="decimal"/>
      <w:lvlText w:val="%1"/>
      <w:lvlJc w:val="left"/>
      <w:pPr>
        <w:ind w:left="540" w:hanging="540"/>
      </w:pPr>
      <w:rPr>
        <w:rFonts w:hint="default"/>
      </w:rPr>
    </w:lvl>
    <w:lvl w:ilvl="1">
      <w:start w:val="2"/>
      <w:numFmt w:val="decimal"/>
      <w:lvlText w:val="%1.%2"/>
      <w:lvlJc w:val="left"/>
      <w:pPr>
        <w:ind w:left="894" w:hanging="54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3">
    <w:nsid w:val="016E0759"/>
    <w:multiLevelType w:val="multilevel"/>
    <w:tmpl w:val="E14E0B32"/>
    <w:name w:val="listnumber4"/>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nsid w:val="03C845D0"/>
    <w:multiLevelType w:val="hybridMultilevel"/>
    <w:tmpl w:val="83C804FC"/>
    <w:name w:val="listhnumber43223222322233222222222342"/>
    <w:lvl w:ilvl="0" w:tplc="83FA9684">
      <w:start w:val="1"/>
      <w:numFmt w:val="bullet"/>
      <w:lvlText w:val=""/>
      <w:lvlJc w:val="left"/>
      <w:pPr>
        <w:tabs>
          <w:tab w:val="num" w:pos="964"/>
        </w:tabs>
        <w:ind w:left="964" w:right="567" w:hanging="567"/>
      </w:pPr>
      <w:rPr>
        <w:rFonts w:ascii="Symbol" w:hAnsi="Symbol" w:hint="default"/>
      </w:rPr>
    </w:lvl>
    <w:lvl w:ilvl="1" w:tplc="04090003">
      <w:start w:val="1"/>
      <w:numFmt w:val="bullet"/>
      <w:lvlText w:val="o"/>
      <w:lvlJc w:val="left"/>
      <w:pPr>
        <w:tabs>
          <w:tab w:val="num" w:pos="1837"/>
        </w:tabs>
        <w:ind w:left="1837" w:right="1440" w:hanging="360"/>
      </w:pPr>
      <w:rPr>
        <w:rFonts w:ascii="Courier New" w:hAnsi="Courier New" w:cs="Courier New" w:hint="default"/>
      </w:rPr>
    </w:lvl>
    <w:lvl w:ilvl="2" w:tplc="04090005">
      <w:start w:val="1"/>
      <w:numFmt w:val="bullet"/>
      <w:lvlText w:val=""/>
      <w:lvlJc w:val="left"/>
      <w:pPr>
        <w:tabs>
          <w:tab w:val="num" w:pos="2557"/>
        </w:tabs>
        <w:ind w:left="2557" w:right="2160" w:hanging="360"/>
      </w:pPr>
      <w:rPr>
        <w:rFonts w:ascii="Wingdings" w:hAnsi="Wingdings" w:hint="default"/>
      </w:rPr>
    </w:lvl>
    <w:lvl w:ilvl="3" w:tplc="04090001" w:tentative="1">
      <w:start w:val="1"/>
      <w:numFmt w:val="bullet"/>
      <w:lvlText w:val=""/>
      <w:lvlJc w:val="left"/>
      <w:pPr>
        <w:tabs>
          <w:tab w:val="num" w:pos="3277"/>
        </w:tabs>
        <w:ind w:left="3277" w:right="2880" w:hanging="360"/>
      </w:pPr>
      <w:rPr>
        <w:rFonts w:ascii="Symbol" w:hAnsi="Symbol" w:hint="default"/>
      </w:rPr>
    </w:lvl>
    <w:lvl w:ilvl="4" w:tplc="04090003" w:tentative="1">
      <w:start w:val="1"/>
      <w:numFmt w:val="bullet"/>
      <w:lvlText w:val="o"/>
      <w:lvlJc w:val="left"/>
      <w:pPr>
        <w:tabs>
          <w:tab w:val="num" w:pos="3997"/>
        </w:tabs>
        <w:ind w:left="3997" w:right="3600" w:hanging="360"/>
      </w:pPr>
      <w:rPr>
        <w:rFonts w:ascii="Courier New" w:hAnsi="Courier New" w:cs="Courier New" w:hint="default"/>
      </w:rPr>
    </w:lvl>
    <w:lvl w:ilvl="5" w:tplc="04090005" w:tentative="1">
      <w:start w:val="1"/>
      <w:numFmt w:val="bullet"/>
      <w:lvlText w:val=""/>
      <w:lvlJc w:val="left"/>
      <w:pPr>
        <w:tabs>
          <w:tab w:val="num" w:pos="4717"/>
        </w:tabs>
        <w:ind w:left="4717" w:right="4320" w:hanging="360"/>
      </w:pPr>
      <w:rPr>
        <w:rFonts w:ascii="Wingdings" w:hAnsi="Wingdings" w:hint="default"/>
      </w:rPr>
    </w:lvl>
    <w:lvl w:ilvl="6" w:tplc="04090001" w:tentative="1">
      <w:start w:val="1"/>
      <w:numFmt w:val="bullet"/>
      <w:lvlText w:val=""/>
      <w:lvlJc w:val="left"/>
      <w:pPr>
        <w:tabs>
          <w:tab w:val="num" w:pos="5437"/>
        </w:tabs>
        <w:ind w:left="5437" w:right="5040" w:hanging="360"/>
      </w:pPr>
      <w:rPr>
        <w:rFonts w:ascii="Symbol" w:hAnsi="Symbol" w:hint="default"/>
      </w:rPr>
    </w:lvl>
    <w:lvl w:ilvl="7" w:tplc="04090003" w:tentative="1">
      <w:start w:val="1"/>
      <w:numFmt w:val="bullet"/>
      <w:lvlText w:val="o"/>
      <w:lvlJc w:val="left"/>
      <w:pPr>
        <w:tabs>
          <w:tab w:val="num" w:pos="6157"/>
        </w:tabs>
        <w:ind w:left="6157" w:right="5760" w:hanging="360"/>
      </w:pPr>
      <w:rPr>
        <w:rFonts w:ascii="Courier New" w:hAnsi="Courier New" w:cs="Courier New" w:hint="default"/>
      </w:rPr>
    </w:lvl>
    <w:lvl w:ilvl="8" w:tplc="04090005" w:tentative="1">
      <w:start w:val="1"/>
      <w:numFmt w:val="bullet"/>
      <w:lvlText w:val=""/>
      <w:lvlJc w:val="left"/>
      <w:pPr>
        <w:tabs>
          <w:tab w:val="num" w:pos="6877"/>
        </w:tabs>
        <w:ind w:left="6877" w:right="6480" w:hanging="360"/>
      </w:pPr>
      <w:rPr>
        <w:rFonts w:ascii="Wingdings" w:hAnsi="Wingdings" w:hint="default"/>
      </w:rPr>
    </w:lvl>
  </w:abstractNum>
  <w:abstractNum w:abstractNumId="5">
    <w:nsid w:val="0554227A"/>
    <w:multiLevelType w:val="hybridMultilevel"/>
    <w:tmpl w:val="5F326EC2"/>
    <w:lvl w:ilvl="0" w:tplc="037C049E">
      <w:start w:val="1"/>
      <w:numFmt w:val="decimal"/>
      <w:lvlText w:val="%1)"/>
      <w:lvlJc w:val="left"/>
      <w:pPr>
        <w:ind w:left="1095" w:hanging="360"/>
      </w:pPr>
      <w:rPr>
        <w:rFonts w:hint="default"/>
      </w:rPr>
    </w:lvl>
    <w:lvl w:ilvl="1" w:tplc="04090019" w:tentative="1">
      <w:start w:val="1"/>
      <w:numFmt w:val="lowerLetter"/>
      <w:lvlText w:val="%2."/>
      <w:lvlJc w:val="left"/>
      <w:pPr>
        <w:ind w:left="1815" w:hanging="360"/>
      </w:pPr>
    </w:lvl>
    <w:lvl w:ilvl="2" w:tplc="0409001B">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6">
    <w:nsid w:val="05617FD6"/>
    <w:multiLevelType w:val="singleLevel"/>
    <w:tmpl w:val="BC64CEDA"/>
    <w:lvl w:ilvl="0">
      <w:start w:val="1"/>
      <w:numFmt w:val="hebrew1"/>
      <w:pStyle w:val="ListBullet6"/>
      <w:lvlText w:val="%1."/>
      <w:legacy w:legacy="1" w:legacySpace="0" w:legacyIndent="283"/>
      <w:lvlJc w:val="right"/>
      <w:pPr>
        <w:ind w:left="1417" w:right="1417" w:hanging="283"/>
      </w:pPr>
    </w:lvl>
  </w:abstractNum>
  <w:abstractNum w:abstractNumId="7">
    <w:nsid w:val="0DDC664E"/>
    <w:multiLevelType w:val="hybridMultilevel"/>
    <w:tmpl w:val="8BC6A6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E36C22"/>
    <w:multiLevelType w:val="multilevel"/>
    <w:tmpl w:val="A2087898"/>
    <w:name w:val="listhnumber4"/>
    <w:lvl w:ilvl="0">
      <w:start w:val="1"/>
      <w:numFmt w:val="decimal"/>
      <w:lvlRestart w:val="0"/>
      <w:pStyle w:val="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nsid w:val="12515485"/>
    <w:multiLevelType w:val="multilevel"/>
    <w:tmpl w:val="3558E87C"/>
    <w:lvl w:ilvl="0">
      <w:start w:val="1"/>
      <w:numFmt w:val="decimal"/>
      <w:lvlText w:val="%1."/>
      <w:lvlJc w:val="left"/>
      <w:pPr>
        <w:tabs>
          <w:tab w:val="num" w:pos="360"/>
        </w:tabs>
        <w:ind w:left="360" w:hanging="360"/>
      </w:pPr>
      <w:rPr>
        <w:lang w:bidi="he-IL"/>
      </w:rPr>
    </w:lvl>
    <w:lvl w:ilvl="1">
      <w:start w:val="1"/>
      <w:numFmt w:val="decimal"/>
      <w:lvlText w:val="%1.%2."/>
      <w:lvlJc w:val="left"/>
      <w:pPr>
        <w:tabs>
          <w:tab w:val="num" w:pos="858"/>
        </w:tabs>
        <w:ind w:left="858" w:hanging="432"/>
      </w:pPr>
      <w:rPr>
        <w:b w:val="0"/>
        <w:bCs w:val="0"/>
        <w:color w:val="auto"/>
        <w:lang w:val="en-US"/>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2">
    <w:nsid w:val="148849C0"/>
    <w:multiLevelType w:val="multilevel"/>
    <w:tmpl w:val="10AA9636"/>
    <w:lvl w:ilvl="0">
      <w:start w:val="14"/>
      <w:numFmt w:val="decimal"/>
      <w:lvlText w:val="%1"/>
      <w:lvlJc w:val="left"/>
      <w:pPr>
        <w:ind w:left="540" w:hanging="54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nsid w:val="15D66D76"/>
    <w:multiLevelType w:val="multilevel"/>
    <w:tmpl w:val="AE663516"/>
    <w:lvl w:ilvl="0">
      <w:start w:val="1"/>
      <w:numFmt w:val="bullet"/>
      <w:pStyle w:val="a0"/>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6">
    <w:nsid w:val="17DE4B65"/>
    <w:multiLevelType w:val="singleLevel"/>
    <w:tmpl w:val="59AEEEB2"/>
    <w:lvl w:ilvl="0">
      <w:start w:val="1"/>
      <w:numFmt w:val="decimal"/>
      <w:pStyle w:val="text2"/>
      <w:lvlText w:val="%1."/>
      <w:legacy w:legacy="1" w:legacySpace="0" w:legacyIndent="283"/>
      <w:lvlJc w:val="center"/>
      <w:pPr>
        <w:ind w:left="849" w:right="849" w:hanging="283"/>
      </w:pPr>
    </w:lvl>
  </w:abstractNum>
  <w:abstractNum w:abstractNumId="17">
    <w:nsid w:val="186C2976"/>
    <w:multiLevelType w:val="multilevel"/>
    <w:tmpl w:val="E492457C"/>
    <w:name w:val="listhnumber7"/>
    <w:lvl w:ilvl="0">
      <w:start w:val="1"/>
      <w:numFmt w:val="hebrew1"/>
      <w:pStyle w:val="ListHnumber3"/>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18">
    <w:nsid w:val="19FA34F0"/>
    <w:multiLevelType w:val="hybridMultilevel"/>
    <w:tmpl w:val="869EC92C"/>
    <w:lvl w:ilvl="0" w:tplc="22AEF8F6">
      <w:start w:val="1"/>
      <w:numFmt w:val="decimal"/>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9">
    <w:nsid w:val="1F622458"/>
    <w:multiLevelType w:val="hybridMultilevel"/>
    <w:tmpl w:val="97DC45F4"/>
    <w:lvl w:ilvl="0" w:tplc="FFFFFFFF">
      <w:start w:val="1"/>
      <w:numFmt w:val="bullet"/>
      <w:lvlText w:val=""/>
      <w:lvlJc w:val="left"/>
      <w:pPr>
        <w:tabs>
          <w:tab w:val="num" w:pos="3240"/>
        </w:tabs>
        <w:ind w:left="3240" w:right="3240" w:hanging="360"/>
      </w:pPr>
      <w:rPr>
        <w:rFonts w:ascii="Symbol" w:hAnsi="Symbol" w:hint="default"/>
      </w:rPr>
    </w:lvl>
    <w:lvl w:ilvl="1" w:tplc="FFFFFFFF" w:tentative="1">
      <w:start w:val="1"/>
      <w:numFmt w:val="bullet"/>
      <w:pStyle w:val="a1"/>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0">
    <w:nsid w:val="1FE714F7"/>
    <w:multiLevelType w:val="multilevel"/>
    <w:tmpl w:val="9F7AB738"/>
    <w:lvl w:ilvl="0">
      <w:start w:val="1"/>
      <w:numFmt w:val="decimal"/>
      <w:lvlText w:val="%1."/>
      <w:lvlJc w:val="left"/>
      <w:pPr>
        <w:ind w:left="360" w:hanging="360"/>
      </w:pPr>
    </w:lvl>
    <w:lvl w:ilvl="1">
      <w:start w:val="1"/>
      <w:numFmt w:val="decimal"/>
      <w:lvlText w:val="%1.%2."/>
      <w:lvlJc w:val="left"/>
      <w:pPr>
        <w:ind w:left="858" w:hanging="432"/>
      </w:pPr>
      <w:rPr>
        <w:rFonts w:cs="David"/>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8F73A1A"/>
    <w:multiLevelType w:val="hybridMultilevel"/>
    <w:tmpl w:val="D526BB86"/>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ADF66326">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92118CD"/>
    <w:multiLevelType w:val="multilevel"/>
    <w:tmpl w:val="4A8680B8"/>
    <w:lvl w:ilvl="0">
      <w:start w:val="1"/>
      <w:numFmt w:val="none"/>
      <w:pStyle w:val="ListHnumber4"/>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5">
    <w:nsid w:val="29E20C31"/>
    <w:multiLevelType w:val="multilevel"/>
    <w:tmpl w:val="8D98AC96"/>
    <w:lvl w:ilvl="0">
      <w:start w:val="1"/>
      <w:numFmt w:val="decimal"/>
      <w:lvlText w:val="%1."/>
      <w:lvlJc w:val="left"/>
      <w:pPr>
        <w:tabs>
          <w:tab w:val="num" w:pos="4050"/>
        </w:tabs>
        <w:ind w:left="4050" w:hanging="360"/>
      </w:pPr>
      <w:rPr>
        <w:rFonts w:cs="David"/>
        <w:b w:val="0"/>
        <w:bCs w:val="0"/>
        <w:sz w:val="28"/>
        <w:szCs w:val="28"/>
      </w:rPr>
    </w:lvl>
    <w:lvl w:ilvl="1">
      <w:start w:val="1"/>
      <w:numFmt w:val="decimal"/>
      <w:lvlText w:val="%1.%2."/>
      <w:lvlJc w:val="left"/>
      <w:pPr>
        <w:tabs>
          <w:tab w:val="num" w:pos="68"/>
        </w:tabs>
        <w:ind w:left="68" w:hanging="432"/>
      </w:pPr>
      <w:rPr>
        <w:rFonts w:cs="David"/>
        <w:b w:val="0"/>
        <w:bCs w:val="0"/>
        <w:sz w:val="24"/>
        <w:szCs w:val="24"/>
        <w:lang w:bidi="he-IL"/>
      </w:rPr>
    </w:lvl>
    <w:lvl w:ilvl="2">
      <w:start w:val="1"/>
      <w:numFmt w:val="decimal"/>
      <w:lvlText w:val="%1.%2.%3."/>
      <w:lvlJc w:val="left"/>
      <w:pPr>
        <w:tabs>
          <w:tab w:val="num" w:pos="1213"/>
        </w:tabs>
        <w:ind w:left="1213" w:hanging="504"/>
      </w:pPr>
      <w:rPr>
        <w:rFonts w:cs="David"/>
        <w:b w:val="0"/>
        <w:bCs w:val="0"/>
        <w:color w:val="auto"/>
        <w:sz w:val="24"/>
        <w:szCs w:val="24"/>
      </w:rPr>
    </w:lvl>
    <w:lvl w:ilvl="3">
      <w:start w:val="1"/>
      <w:numFmt w:val="decimal"/>
      <w:lvlText w:val="%1.%2.%3.%4."/>
      <w:lvlJc w:val="left"/>
      <w:pPr>
        <w:tabs>
          <w:tab w:val="num" w:pos="875"/>
        </w:tabs>
        <w:ind w:left="803" w:hanging="648"/>
      </w:pPr>
      <w:rPr>
        <w:color w:val="auto"/>
        <w:lang w:bidi="he-IL"/>
      </w:rPr>
    </w:lvl>
    <w:lvl w:ilvl="4">
      <w:start w:val="1"/>
      <w:numFmt w:val="decimal"/>
      <w:lvlText w:val="%1.%2.%3.%4.%5."/>
      <w:lvlJc w:val="left"/>
      <w:pPr>
        <w:tabs>
          <w:tab w:val="num" w:pos="2399"/>
        </w:tabs>
        <w:ind w:left="2111" w:hanging="792"/>
      </w:pPr>
    </w:lvl>
    <w:lvl w:ilvl="5">
      <w:start w:val="1"/>
      <w:numFmt w:val="decimal"/>
      <w:lvlText w:val="%1.%2.%3.%4.%5.%6."/>
      <w:lvlJc w:val="left"/>
      <w:pPr>
        <w:tabs>
          <w:tab w:val="num" w:pos="1955"/>
        </w:tabs>
        <w:ind w:left="1811" w:hanging="936"/>
      </w:pPr>
    </w:lvl>
    <w:lvl w:ilvl="6">
      <w:start w:val="1"/>
      <w:numFmt w:val="decimal"/>
      <w:lvlText w:val="%1.%2.%3.%4.%5.%6.%7."/>
      <w:lvlJc w:val="left"/>
      <w:pPr>
        <w:tabs>
          <w:tab w:val="num" w:pos="2675"/>
        </w:tabs>
        <w:ind w:left="2315" w:hanging="1080"/>
      </w:pPr>
    </w:lvl>
    <w:lvl w:ilvl="7">
      <w:start w:val="1"/>
      <w:numFmt w:val="decimal"/>
      <w:lvlText w:val="%1.%2.%3.%4.%5.%6.%7.%8."/>
      <w:lvlJc w:val="left"/>
      <w:pPr>
        <w:tabs>
          <w:tab w:val="num" w:pos="3035"/>
        </w:tabs>
        <w:ind w:left="2819" w:hanging="1224"/>
      </w:pPr>
    </w:lvl>
    <w:lvl w:ilvl="8">
      <w:start w:val="1"/>
      <w:numFmt w:val="decimal"/>
      <w:lvlText w:val="%1.%2.%3.%4.%5.%6.%7.%8.%9."/>
      <w:lvlJc w:val="left"/>
      <w:pPr>
        <w:tabs>
          <w:tab w:val="num" w:pos="3755"/>
        </w:tabs>
        <w:ind w:left="3395" w:hanging="1440"/>
      </w:pPr>
    </w:lvl>
  </w:abstractNum>
  <w:abstractNum w:abstractNumId="26">
    <w:nsid w:val="29FB2CD1"/>
    <w:multiLevelType w:val="multilevel"/>
    <w:tmpl w:val="48904D34"/>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13"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EB63FDF"/>
    <w:multiLevelType w:val="hybridMultilevel"/>
    <w:tmpl w:val="297CE8F4"/>
    <w:lvl w:ilvl="0" w:tplc="FFFFFFFF">
      <w:start w:val="1"/>
      <w:numFmt w:val="hebrew1"/>
      <w:pStyle w:val="a2"/>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2FFC1295"/>
    <w:multiLevelType w:val="multilevel"/>
    <w:tmpl w:val="1A50B118"/>
    <w:lvl w:ilvl="0">
      <w:start w:val="14"/>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794"/>
        </w:tabs>
        <w:ind w:left="794" w:hanging="437"/>
      </w:pPr>
      <w:rPr>
        <w:rFonts w:hint="default"/>
        <w:b w:val="0"/>
        <w:bCs w:val="0"/>
        <w:sz w:val="24"/>
        <w:szCs w:val="24"/>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29">
    <w:nsid w:val="30C534B5"/>
    <w:multiLevelType w:val="hybridMultilevel"/>
    <w:tmpl w:val="BE7EA0A2"/>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2D13DA7"/>
    <w:multiLevelType w:val="multilevel"/>
    <w:tmpl w:val="5846D6CE"/>
    <w:lvl w:ilvl="0">
      <w:start w:val="1"/>
      <w:numFmt w:val="decimal"/>
      <w:pStyle w:val="a3"/>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1">
    <w:nsid w:val="356517A9"/>
    <w:multiLevelType w:val="multilevel"/>
    <w:tmpl w:val="97B474E6"/>
    <w:lvl w:ilvl="0">
      <w:start w:val="1"/>
      <w:numFmt w:val="decimal"/>
      <w:pStyle w:val="a4"/>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2">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6337D02"/>
    <w:multiLevelType w:val="multilevel"/>
    <w:tmpl w:val="30245CEC"/>
    <w:name w:val="listhnumber4322322232223322222222232"/>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3FBE28F1"/>
    <w:multiLevelType w:val="multilevel"/>
    <w:tmpl w:val="053C10F6"/>
    <w:lvl w:ilvl="0">
      <w:start w:val="5"/>
      <w:numFmt w:val="decimal"/>
      <w:lvlText w:val="%1"/>
      <w:lvlJc w:val="left"/>
      <w:pPr>
        <w:ind w:left="1080" w:hanging="360"/>
      </w:pPr>
      <w:rPr>
        <w:rFonts w:hint="default"/>
        <w:b w:val="0"/>
      </w:rPr>
    </w:lvl>
    <w:lvl w:ilvl="1">
      <w:start w:val="1"/>
      <w:numFmt w:val="decimal"/>
      <w:lvlText w:val="%1.%2"/>
      <w:lvlJc w:val="left"/>
      <w:pPr>
        <w:ind w:left="1068" w:hanging="360"/>
      </w:pPr>
      <w:rPr>
        <w:rFonts w:hint="default"/>
        <w:b w:val="0"/>
        <w:sz w:val="24"/>
        <w:szCs w:val="24"/>
      </w:rPr>
    </w:lvl>
    <w:lvl w:ilvl="2">
      <w:start w:val="1"/>
      <w:numFmt w:val="decimal"/>
      <w:lvlText w:val="%1.%2.%3"/>
      <w:lvlJc w:val="left"/>
      <w:pPr>
        <w:ind w:left="3990" w:hanging="720"/>
      </w:pPr>
      <w:rPr>
        <w:rFonts w:hint="default"/>
        <w:b w:val="0"/>
      </w:rPr>
    </w:lvl>
    <w:lvl w:ilvl="3">
      <w:start w:val="1"/>
      <w:numFmt w:val="decimal"/>
      <w:lvlText w:val="%1.%2.%3.%4"/>
      <w:lvlJc w:val="left"/>
      <w:pPr>
        <w:ind w:left="5265" w:hanging="720"/>
      </w:pPr>
      <w:rPr>
        <w:rFonts w:hint="default"/>
        <w:b w:val="0"/>
      </w:rPr>
    </w:lvl>
    <w:lvl w:ilvl="4">
      <w:start w:val="1"/>
      <w:numFmt w:val="decimal"/>
      <w:lvlText w:val="%1.%2.%3.%4.%5"/>
      <w:lvlJc w:val="left"/>
      <w:pPr>
        <w:ind w:left="6900" w:hanging="1080"/>
      </w:pPr>
      <w:rPr>
        <w:rFonts w:hint="default"/>
        <w:b w:val="0"/>
      </w:rPr>
    </w:lvl>
    <w:lvl w:ilvl="5">
      <w:start w:val="1"/>
      <w:numFmt w:val="decimal"/>
      <w:lvlText w:val="%1.%2.%3.%4.%5.%6"/>
      <w:lvlJc w:val="left"/>
      <w:pPr>
        <w:ind w:left="8175" w:hanging="1080"/>
      </w:pPr>
      <w:rPr>
        <w:rFonts w:hint="default"/>
        <w:b w:val="0"/>
      </w:rPr>
    </w:lvl>
    <w:lvl w:ilvl="6">
      <w:start w:val="1"/>
      <w:numFmt w:val="decimal"/>
      <w:lvlText w:val="%1.%2.%3.%4.%5.%6.%7"/>
      <w:lvlJc w:val="left"/>
      <w:pPr>
        <w:ind w:left="9810" w:hanging="1440"/>
      </w:pPr>
      <w:rPr>
        <w:rFonts w:hint="default"/>
        <w:b w:val="0"/>
      </w:rPr>
    </w:lvl>
    <w:lvl w:ilvl="7">
      <w:start w:val="1"/>
      <w:numFmt w:val="decimal"/>
      <w:lvlText w:val="%1.%2.%3.%4.%5.%6.%7.%8"/>
      <w:lvlJc w:val="left"/>
      <w:pPr>
        <w:ind w:left="11085" w:hanging="1440"/>
      </w:pPr>
      <w:rPr>
        <w:rFonts w:hint="default"/>
        <w:b w:val="0"/>
      </w:rPr>
    </w:lvl>
    <w:lvl w:ilvl="8">
      <w:start w:val="1"/>
      <w:numFmt w:val="decimal"/>
      <w:lvlText w:val="%1.%2.%3.%4.%5.%6.%7.%8.%9"/>
      <w:lvlJc w:val="left"/>
      <w:pPr>
        <w:ind w:left="12360" w:hanging="1440"/>
      </w:pPr>
      <w:rPr>
        <w:rFonts w:hint="default"/>
        <w:b w:val="0"/>
      </w:rPr>
    </w:lvl>
  </w:abstractNum>
  <w:abstractNum w:abstractNumId="35">
    <w:nsid w:val="400248BF"/>
    <w:multiLevelType w:val="multilevel"/>
    <w:tmpl w:val="A26C8BB8"/>
    <w:lvl w:ilvl="0">
      <w:start w:val="3"/>
      <w:numFmt w:val="decimal"/>
      <w:lvlText w:val="%1"/>
      <w:lvlJc w:val="left"/>
      <w:pPr>
        <w:ind w:left="360" w:hanging="360"/>
      </w:pPr>
      <w:rPr>
        <w:rFonts w:hint="default"/>
      </w:rPr>
    </w:lvl>
    <w:lvl w:ilvl="1">
      <w:start w:val="1"/>
      <w:numFmt w:val="decimal"/>
      <w:lvlText w:val="%1.%2"/>
      <w:lvlJc w:val="left"/>
      <w:pPr>
        <w:ind w:left="643" w:hanging="360"/>
      </w:pPr>
      <w:rPr>
        <w:rFonts w:cs="David" w:hint="default"/>
      </w:rPr>
    </w:lvl>
    <w:lvl w:ilvl="2">
      <w:start w:val="1"/>
      <w:numFmt w:val="decimal"/>
      <w:lvlText w:val="%1.%2.%3"/>
      <w:lvlJc w:val="left"/>
      <w:pPr>
        <w:ind w:left="1995" w:hanging="720"/>
      </w:pPr>
      <w:rPr>
        <w:rFonts w:hint="default"/>
        <w:color w:val="auto"/>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7">
    <w:nsid w:val="44681B1F"/>
    <w:multiLevelType w:val="multilevel"/>
    <w:tmpl w:val="18446332"/>
    <w:lvl w:ilvl="0">
      <w:start w:val="1"/>
      <w:numFmt w:val="hebrew1"/>
      <w:pStyle w:val="5"/>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38">
    <w:nsid w:val="44AD6897"/>
    <w:multiLevelType w:val="hybridMultilevel"/>
    <w:tmpl w:val="F6B8AA8C"/>
    <w:lvl w:ilvl="0" w:tplc="0409000F">
      <w:start w:val="1"/>
      <w:numFmt w:val="hebrew1"/>
      <w:pStyle w:val="50"/>
      <w:lvlText w:val="%1."/>
      <w:lvlJc w:val="left"/>
      <w:pPr>
        <w:tabs>
          <w:tab w:val="num" w:pos="2520"/>
        </w:tabs>
        <w:ind w:left="2501" w:right="1418" w:hanging="341"/>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4EC47E50"/>
    <w:multiLevelType w:val="hybridMultilevel"/>
    <w:tmpl w:val="5C98AB3C"/>
    <w:lvl w:ilvl="0" w:tplc="94E8F0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08F5660"/>
    <w:multiLevelType w:val="multilevel"/>
    <w:tmpl w:val="CB2CFB36"/>
    <w:numStyleLink w:val="-0"/>
  </w:abstractNum>
  <w:abstractNum w:abstractNumId="41">
    <w:nsid w:val="51D816D6"/>
    <w:multiLevelType w:val="multilevel"/>
    <w:tmpl w:val="87CAE818"/>
    <w:lvl w:ilvl="0">
      <w:start w:val="10"/>
      <w:numFmt w:val="decimal"/>
      <w:lvlText w:val="%1"/>
      <w:lvlJc w:val="left"/>
      <w:pPr>
        <w:ind w:left="384" w:hanging="384"/>
      </w:pPr>
      <w:rPr>
        <w:rFonts w:hint="default"/>
      </w:rPr>
    </w:lvl>
    <w:lvl w:ilvl="1">
      <w:start w:val="1"/>
      <w:numFmt w:val="decimal"/>
      <w:lvlText w:val="%1.%2"/>
      <w:lvlJc w:val="left"/>
      <w:pPr>
        <w:ind w:left="1235"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52FF4537"/>
    <w:multiLevelType w:val="multilevel"/>
    <w:tmpl w:val="6E123D04"/>
    <w:lvl w:ilvl="0">
      <w:start w:val="17"/>
      <w:numFmt w:val="decimal"/>
      <w:lvlText w:val="%1"/>
      <w:lvlJc w:val="left"/>
      <w:pPr>
        <w:ind w:left="1285" w:hanging="435"/>
      </w:pPr>
      <w:rPr>
        <w:rFonts w:hint="default"/>
        <w:b w:val="0"/>
        <w:sz w:val="24"/>
        <w:u w:val="none"/>
      </w:rPr>
    </w:lvl>
    <w:lvl w:ilvl="1">
      <w:start w:val="1"/>
      <w:numFmt w:val="decimal"/>
      <w:lvlText w:val="%1.%2"/>
      <w:lvlJc w:val="left"/>
      <w:pPr>
        <w:ind w:left="718" w:hanging="435"/>
      </w:pPr>
      <w:rPr>
        <w:rFonts w:hint="default"/>
        <w:b/>
        <w:bCs w:val="0"/>
        <w:sz w:val="24"/>
        <w:szCs w:val="24"/>
        <w:u w:val="none"/>
      </w:rPr>
    </w:lvl>
    <w:lvl w:ilvl="2">
      <w:start w:val="1"/>
      <w:numFmt w:val="decimal"/>
      <w:lvlText w:val="%1.%2.%3"/>
      <w:lvlJc w:val="left"/>
      <w:pPr>
        <w:ind w:left="1570" w:hanging="720"/>
      </w:pPr>
      <w:rPr>
        <w:rFonts w:hint="default"/>
        <w:b w:val="0"/>
        <w:sz w:val="24"/>
        <w:u w:val="none"/>
      </w:rPr>
    </w:lvl>
    <w:lvl w:ilvl="3">
      <w:start w:val="1"/>
      <w:numFmt w:val="decimal"/>
      <w:lvlText w:val="%1.%2.%3.%4"/>
      <w:lvlJc w:val="left"/>
      <w:pPr>
        <w:ind w:left="4056" w:hanging="1080"/>
      </w:pPr>
      <w:rPr>
        <w:rFonts w:hint="default"/>
        <w:b w:val="0"/>
        <w:sz w:val="24"/>
        <w:u w:val="none"/>
      </w:rPr>
    </w:lvl>
    <w:lvl w:ilvl="4">
      <w:start w:val="1"/>
      <w:numFmt w:val="decimal"/>
      <w:lvlText w:val="%1.%2.%3.%4.%5"/>
      <w:lvlJc w:val="left"/>
      <w:pPr>
        <w:ind w:left="5048" w:hanging="1080"/>
      </w:pPr>
      <w:rPr>
        <w:rFonts w:hint="default"/>
        <w:b w:val="0"/>
        <w:sz w:val="24"/>
        <w:u w:val="none"/>
      </w:rPr>
    </w:lvl>
    <w:lvl w:ilvl="5">
      <w:start w:val="1"/>
      <w:numFmt w:val="decimal"/>
      <w:lvlText w:val="%1.%2.%3.%4.%5.%6"/>
      <w:lvlJc w:val="left"/>
      <w:pPr>
        <w:ind w:left="6400" w:hanging="1440"/>
      </w:pPr>
      <w:rPr>
        <w:rFonts w:hint="default"/>
        <w:b w:val="0"/>
        <w:sz w:val="24"/>
        <w:u w:val="none"/>
      </w:rPr>
    </w:lvl>
    <w:lvl w:ilvl="6">
      <w:start w:val="1"/>
      <w:numFmt w:val="decimal"/>
      <w:lvlText w:val="%1.%2.%3.%4.%5.%6.%7"/>
      <w:lvlJc w:val="left"/>
      <w:pPr>
        <w:ind w:left="7752" w:hanging="1800"/>
      </w:pPr>
      <w:rPr>
        <w:rFonts w:hint="default"/>
        <w:b w:val="0"/>
        <w:sz w:val="24"/>
        <w:u w:val="none"/>
      </w:rPr>
    </w:lvl>
    <w:lvl w:ilvl="7">
      <w:start w:val="1"/>
      <w:numFmt w:val="decimal"/>
      <w:lvlText w:val="%1.%2.%3.%4.%5.%6.%7.%8"/>
      <w:lvlJc w:val="left"/>
      <w:pPr>
        <w:ind w:left="8744" w:hanging="1800"/>
      </w:pPr>
      <w:rPr>
        <w:rFonts w:hint="default"/>
        <w:b w:val="0"/>
        <w:sz w:val="24"/>
        <w:u w:val="none"/>
      </w:rPr>
    </w:lvl>
    <w:lvl w:ilvl="8">
      <w:start w:val="1"/>
      <w:numFmt w:val="decimal"/>
      <w:lvlText w:val="%1.%2.%3.%4.%5.%6.%7.%8.%9"/>
      <w:lvlJc w:val="left"/>
      <w:pPr>
        <w:ind w:left="10096" w:hanging="2160"/>
      </w:pPr>
      <w:rPr>
        <w:rFonts w:hint="default"/>
        <w:b w:val="0"/>
        <w:sz w:val="24"/>
        <w:u w:val="none"/>
      </w:rPr>
    </w:lvl>
  </w:abstractNum>
  <w:abstractNum w:abstractNumId="43">
    <w:nsid w:val="545C1A79"/>
    <w:multiLevelType w:val="multilevel"/>
    <w:tmpl w:val="23106204"/>
    <w:lvl w:ilvl="0">
      <w:start w:val="1"/>
      <w:numFmt w:val="decimal"/>
      <w:lvlText w:val="%1."/>
      <w:lvlJc w:val="left"/>
      <w:pPr>
        <w:ind w:left="360" w:hanging="360"/>
      </w:pPr>
      <w:rPr>
        <w:color w:val="auto"/>
      </w:rPr>
    </w:lvl>
    <w:lvl w:ilvl="1">
      <w:start w:val="1"/>
      <w:numFmt w:val="decimal"/>
      <w:lvlText w:val="%1.%2."/>
      <w:lvlJc w:val="left"/>
      <w:pPr>
        <w:ind w:left="857" w:hanging="432"/>
      </w:pPr>
      <w:rPr>
        <w:b w:val="0"/>
        <w:bCs w:val="0"/>
        <w:color w:val="auto"/>
      </w:rPr>
    </w:lvl>
    <w:lvl w:ilvl="2">
      <w:start w:val="1"/>
      <w:numFmt w:val="decimal"/>
      <w:lvlText w:val="%1.%2.%3."/>
      <w:lvlJc w:val="left"/>
      <w:pPr>
        <w:ind w:left="645" w:hanging="504"/>
      </w:pPr>
      <w:rPr>
        <w:b w:val="0"/>
        <w:bCs w:val="0"/>
      </w:rPr>
    </w:lvl>
    <w:lvl w:ilvl="3">
      <w:start w:val="1"/>
      <w:numFmt w:val="decimal"/>
      <w:lvlText w:val="%1.%2.%3.%4."/>
      <w:lvlJc w:val="left"/>
      <w:pPr>
        <w:ind w:left="78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5A5D5FCE"/>
    <w:multiLevelType w:val="singleLevel"/>
    <w:tmpl w:val="687CC610"/>
    <w:lvl w:ilvl="0">
      <w:start w:val="1"/>
      <w:numFmt w:val="decimal"/>
      <w:pStyle w:val="ListBullet7"/>
      <w:lvlText w:val="%1."/>
      <w:legacy w:legacy="1" w:legacySpace="0" w:legacyIndent="283"/>
      <w:lvlJc w:val="center"/>
      <w:pPr>
        <w:ind w:left="2409" w:right="2409" w:hanging="283"/>
      </w:pPr>
    </w:lvl>
  </w:abstractNum>
  <w:abstractNum w:abstractNumId="45">
    <w:nsid w:val="5B017BE7"/>
    <w:multiLevelType w:val="multilevel"/>
    <w:tmpl w:val="2B2204E4"/>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7">
    <w:nsid w:val="5CCD7579"/>
    <w:multiLevelType w:val="singleLevel"/>
    <w:tmpl w:val="E7960518"/>
    <w:name w:val="l1"/>
    <w:lvl w:ilvl="0">
      <w:start w:val="1"/>
      <w:numFmt w:val="lowerRoman"/>
      <w:pStyle w:val="doublepara"/>
      <w:lvlText w:val="%1."/>
      <w:lvlJc w:val="left"/>
      <w:pPr>
        <w:tabs>
          <w:tab w:val="num" w:pos="1355"/>
        </w:tabs>
        <w:ind w:left="1355" w:right="1355" w:hanging="675"/>
      </w:pPr>
      <w:rPr>
        <w:rFonts w:hint="cs"/>
      </w:rPr>
    </w:lvl>
  </w:abstractNum>
  <w:abstractNum w:abstractNumId="48">
    <w:nsid w:val="5D042ED7"/>
    <w:multiLevelType w:val="multilevel"/>
    <w:tmpl w:val="63705756"/>
    <w:lvl w:ilvl="0">
      <w:start w:val="1"/>
      <w:numFmt w:val="hebrew1"/>
      <w:pStyle w:val="a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9">
    <w:nsid w:val="5F657AA3"/>
    <w:multiLevelType w:val="hybridMultilevel"/>
    <w:tmpl w:val="AF1409E2"/>
    <w:lvl w:ilvl="0" w:tplc="6284FE34">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2220FD3"/>
    <w:multiLevelType w:val="multilevel"/>
    <w:tmpl w:val="2BA22AE0"/>
    <w:lvl w:ilvl="0">
      <w:start w:val="1"/>
      <w:numFmt w:val="decimal"/>
      <w:pStyle w:val="a6"/>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1">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52">
    <w:nsid w:val="63B30694"/>
    <w:multiLevelType w:val="hybridMultilevel"/>
    <w:tmpl w:val="554477F2"/>
    <w:lvl w:ilvl="0" w:tplc="C2663FE8">
      <w:start w:val="1"/>
      <w:numFmt w:val="bullet"/>
      <w:pStyle w:val="51"/>
      <w:lvlText w:val=""/>
      <w:lvlJc w:val="left"/>
      <w:pPr>
        <w:tabs>
          <w:tab w:val="num" w:pos="1428"/>
        </w:tabs>
        <w:ind w:left="1428" w:right="1428" w:hanging="360"/>
      </w:pPr>
      <w:rPr>
        <w:rFonts w:ascii="Symbol" w:hAnsi="Symbol" w:hint="default"/>
      </w:rPr>
    </w:lvl>
    <w:lvl w:ilvl="1" w:tplc="04090019" w:tentative="1">
      <w:start w:val="1"/>
      <w:numFmt w:val="bullet"/>
      <w:lvlText w:val="o"/>
      <w:lvlJc w:val="left"/>
      <w:pPr>
        <w:tabs>
          <w:tab w:val="num" w:pos="2148"/>
        </w:tabs>
        <w:ind w:left="2148" w:right="2148" w:hanging="360"/>
      </w:pPr>
      <w:rPr>
        <w:rFonts w:ascii="Courier New" w:hAnsi="Courier New" w:hint="default"/>
      </w:rPr>
    </w:lvl>
    <w:lvl w:ilvl="2" w:tplc="0409001B" w:tentative="1">
      <w:start w:val="1"/>
      <w:numFmt w:val="bullet"/>
      <w:lvlText w:val=""/>
      <w:lvlJc w:val="left"/>
      <w:pPr>
        <w:tabs>
          <w:tab w:val="num" w:pos="2868"/>
        </w:tabs>
        <w:ind w:left="2868" w:right="2868" w:hanging="360"/>
      </w:pPr>
      <w:rPr>
        <w:rFonts w:ascii="Wingdings" w:hAnsi="Wingdings" w:hint="default"/>
      </w:rPr>
    </w:lvl>
    <w:lvl w:ilvl="3" w:tplc="0409000F" w:tentative="1">
      <w:start w:val="1"/>
      <w:numFmt w:val="bullet"/>
      <w:lvlText w:val=""/>
      <w:lvlJc w:val="left"/>
      <w:pPr>
        <w:tabs>
          <w:tab w:val="num" w:pos="3588"/>
        </w:tabs>
        <w:ind w:left="3588" w:right="3588" w:hanging="360"/>
      </w:pPr>
      <w:rPr>
        <w:rFonts w:ascii="Symbol" w:hAnsi="Symbol" w:hint="default"/>
      </w:rPr>
    </w:lvl>
    <w:lvl w:ilvl="4" w:tplc="04090019" w:tentative="1">
      <w:start w:val="1"/>
      <w:numFmt w:val="bullet"/>
      <w:lvlText w:val="o"/>
      <w:lvlJc w:val="left"/>
      <w:pPr>
        <w:tabs>
          <w:tab w:val="num" w:pos="4308"/>
        </w:tabs>
        <w:ind w:left="4308" w:right="4308" w:hanging="360"/>
      </w:pPr>
      <w:rPr>
        <w:rFonts w:ascii="Courier New" w:hAnsi="Courier New" w:hint="default"/>
      </w:rPr>
    </w:lvl>
    <w:lvl w:ilvl="5" w:tplc="0409001B" w:tentative="1">
      <w:start w:val="1"/>
      <w:numFmt w:val="bullet"/>
      <w:lvlText w:val=""/>
      <w:lvlJc w:val="left"/>
      <w:pPr>
        <w:tabs>
          <w:tab w:val="num" w:pos="5028"/>
        </w:tabs>
        <w:ind w:left="5028" w:right="5028" w:hanging="360"/>
      </w:pPr>
      <w:rPr>
        <w:rFonts w:ascii="Wingdings" w:hAnsi="Wingdings" w:hint="default"/>
      </w:rPr>
    </w:lvl>
    <w:lvl w:ilvl="6" w:tplc="0409000F" w:tentative="1">
      <w:start w:val="1"/>
      <w:numFmt w:val="bullet"/>
      <w:lvlText w:val=""/>
      <w:lvlJc w:val="left"/>
      <w:pPr>
        <w:tabs>
          <w:tab w:val="num" w:pos="5748"/>
        </w:tabs>
        <w:ind w:left="5748" w:right="5748" w:hanging="360"/>
      </w:pPr>
      <w:rPr>
        <w:rFonts w:ascii="Symbol" w:hAnsi="Symbol" w:hint="default"/>
      </w:rPr>
    </w:lvl>
    <w:lvl w:ilvl="7" w:tplc="04090019" w:tentative="1">
      <w:start w:val="1"/>
      <w:numFmt w:val="bullet"/>
      <w:lvlText w:val="o"/>
      <w:lvlJc w:val="left"/>
      <w:pPr>
        <w:tabs>
          <w:tab w:val="num" w:pos="6468"/>
        </w:tabs>
        <w:ind w:left="6468" w:right="6468" w:hanging="360"/>
      </w:pPr>
      <w:rPr>
        <w:rFonts w:ascii="Courier New" w:hAnsi="Courier New" w:hint="default"/>
      </w:rPr>
    </w:lvl>
    <w:lvl w:ilvl="8" w:tplc="0409001B">
      <w:start w:val="1"/>
      <w:numFmt w:val="bullet"/>
      <w:lvlText w:val=""/>
      <w:lvlJc w:val="left"/>
      <w:pPr>
        <w:tabs>
          <w:tab w:val="num" w:pos="7188"/>
        </w:tabs>
        <w:ind w:left="7188" w:right="7188" w:hanging="360"/>
      </w:pPr>
      <w:rPr>
        <w:rFonts w:ascii="Wingdings" w:hAnsi="Wingdings" w:hint="default"/>
      </w:rPr>
    </w:lvl>
  </w:abstractNum>
  <w:abstractNum w:abstractNumId="53">
    <w:nsid w:val="67C4077B"/>
    <w:multiLevelType w:val="multilevel"/>
    <w:tmpl w:val="3D5C4DDA"/>
    <w:lvl w:ilvl="0">
      <w:numFmt w:val="decimal"/>
      <w:lvlRestart w:val="0"/>
      <w:pStyle w:val="20"/>
      <w:lvlText w:val="%1."/>
      <w:lvlJc w:val="left"/>
      <w:pPr>
        <w:tabs>
          <w:tab w:val="num" w:pos="403"/>
        </w:tabs>
        <w:ind w:left="403" w:hanging="397"/>
      </w:pPr>
      <w:rPr>
        <w:rFonts w:hint="default"/>
      </w:rPr>
    </w:lvl>
    <w:lvl w:ilvl="1">
      <w:start w:val="1"/>
      <w:numFmt w:val="decimal"/>
      <w:pStyle w:val="20"/>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4">
    <w:nsid w:val="69E005B7"/>
    <w:multiLevelType w:val="multilevel"/>
    <w:tmpl w:val="A2B44788"/>
    <w:lvl w:ilvl="0">
      <w:start w:val="1"/>
      <w:numFmt w:val="decimal"/>
      <w:pStyle w:val="Normal2"/>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nsid w:val="6A34299A"/>
    <w:multiLevelType w:val="multilevel"/>
    <w:tmpl w:val="347E1FC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6">
    <w:nsid w:val="6A5E5DCB"/>
    <w:multiLevelType w:val="hybridMultilevel"/>
    <w:tmpl w:val="A050B18E"/>
    <w:lvl w:ilvl="0" w:tplc="0C7899C8">
      <w:start w:val="1"/>
      <w:numFmt w:val="decimal"/>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color w:val="auto"/>
      </w:rPr>
    </w:lvl>
    <w:lvl w:ilvl="2">
      <w:start w:val="1"/>
      <w:numFmt w:val="decimal"/>
      <w:pStyle w:val="a8"/>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nsid w:val="782276C1"/>
    <w:multiLevelType w:val="hybridMultilevel"/>
    <w:tmpl w:val="3502E438"/>
    <w:name w:val="listhnumber6"/>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9">
    <w:nsid w:val="794811A5"/>
    <w:multiLevelType w:val="hybridMultilevel"/>
    <w:tmpl w:val="21F06726"/>
    <w:lvl w:ilvl="0" w:tplc="040D000F">
      <w:start w:val="1"/>
      <w:numFmt w:val="decimal"/>
      <w:pStyle w:val="Letter1"/>
      <w:lvlText w:val="%1."/>
      <w:lvlJc w:val="left"/>
      <w:pPr>
        <w:tabs>
          <w:tab w:val="num" w:pos="720"/>
        </w:tabs>
        <w:ind w:left="720" w:hanging="360"/>
      </w:pPr>
      <w:rPr>
        <w:rFonts w:cs="Times New Roman"/>
        <w:b w:val="0"/>
        <w:bCs w:val="0"/>
      </w:rPr>
    </w:lvl>
    <w:lvl w:ilvl="1" w:tplc="C2E41D0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60">
    <w:nsid w:val="7A671E0B"/>
    <w:multiLevelType w:val="multilevel"/>
    <w:tmpl w:val="1C4261B6"/>
    <w:lvl w:ilvl="0">
      <w:start w:val="16"/>
      <w:numFmt w:val="decimal"/>
      <w:lvlText w:val="%1"/>
      <w:lvlJc w:val="left"/>
      <w:pPr>
        <w:ind w:left="1272" w:hanging="480"/>
      </w:pPr>
      <w:rPr>
        <w:rFonts w:hint="default"/>
        <w:lang w:val="en-US"/>
      </w:rPr>
    </w:lvl>
    <w:lvl w:ilvl="1">
      <w:start w:val="4"/>
      <w:numFmt w:val="decimal"/>
      <w:lvlText w:val="%1.%2"/>
      <w:lvlJc w:val="left"/>
      <w:pPr>
        <w:ind w:left="1472" w:hanging="48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1872" w:hanging="1080"/>
      </w:pPr>
      <w:rPr>
        <w:rFonts w:hint="default"/>
      </w:rPr>
    </w:lvl>
    <w:lvl w:ilvl="5">
      <w:start w:val="1"/>
      <w:numFmt w:val="decimal"/>
      <w:lvlText w:val="%1.%2.%3.%4.%5.%6"/>
      <w:lvlJc w:val="left"/>
      <w:pPr>
        <w:ind w:left="2232" w:hanging="1440"/>
      </w:pPr>
      <w:rPr>
        <w:rFonts w:hint="default"/>
      </w:rPr>
    </w:lvl>
    <w:lvl w:ilvl="6">
      <w:start w:val="1"/>
      <w:numFmt w:val="decimal"/>
      <w:lvlText w:val="%1.%2.%3.%4.%5.%6.%7"/>
      <w:lvlJc w:val="left"/>
      <w:pPr>
        <w:ind w:left="2232" w:hanging="1440"/>
      </w:pPr>
      <w:rPr>
        <w:rFonts w:hint="default"/>
      </w:rPr>
    </w:lvl>
    <w:lvl w:ilvl="7">
      <w:start w:val="1"/>
      <w:numFmt w:val="decimal"/>
      <w:lvlText w:val="%1.%2.%3.%4.%5.%6.%7.%8"/>
      <w:lvlJc w:val="left"/>
      <w:pPr>
        <w:ind w:left="2592" w:hanging="1800"/>
      </w:pPr>
      <w:rPr>
        <w:rFonts w:hint="default"/>
      </w:rPr>
    </w:lvl>
    <w:lvl w:ilvl="8">
      <w:start w:val="1"/>
      <w:numFmt w:val="decimal"/>
      <w:lvlText w:val="%1.%2.%3.%4.%5.%6.%7.%8.%9"/>
      <w:lvlJc w:val="left"/>
      <w:pPr>
        <w:ind w:left="2592" w:hanging="1800"/>
      </w:pPr>
      <w:rPr>
        <w:rFonts w:hint="default"/>
      </w:rPr>
    </w:lvl>
  </w:abstractNum>
  <w:abstractNum w:abstractNumId="61">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CF6352A"/>
    <w:multiLevelType w:val="multilevel"/>
    <w:tmpl w:val="F17A8BE6"/>
    <w:lvl w:ilvl="0">
      <w:start w:val="2"/>
      <w:numFmt w:val="decimal"/>
      <w:lvlText w:val="%1"/>
      <w:lvlJc w:val="left"/>
      <w:pPr>
        <w:ind w:left="360" w:hanging="360"/>
      </w:pPr>
      <w:rPr>
        <w:rFonts w:cs="David" w:hint="default"/>
        <w:sz w:val="24"/>
      </w:rPr>
    </w:lvl>
    <w:lvl w:ilvl="1">
      <w:start w:val="1"/>
      <w:numFmt w:val="decimal"/>
      <w:lvlText w:val="%1.%2"/>
      <w:lvlJc w:val="left"/>
      <w:pPr>
        <w:ind w:left="1440" w:hanging="360"/>
      </w:pPr>
      <w:rPr>
        <w:rFonts w:cs="David" w:hint="default"/>
        <w:b w:val="0"/>
        <w:bCs w:val="0"/>
        <w:sz w:val="24"/>
      </w:rPr>
    </w:lvl>
    <w:lvl w:ilvl="2">
      <w:start w:val="1"/>
      <w:numFmt w:val="decimal"/>
      <w:lvlText w:val="%1.%2.%3"/>
      <w:lvlJc w:val="left"/>
      <w:pPr>
        <w:ind w:left="2880" w:hanging="720"/>
      </w:pPr>
      <w:rPr>
        <w:rFonts w:cs="David" w:hint="default"/>
        <w:sz w:val="24"/>
      </w:rPr>
    </w:lvl>
    <w:lvl w:ilvl="3">
      <w:start w:val="1"/>
      <w:numFmt w:val="decimal"/>
      <w:lvlText w:val="%1.%2.%3.%4"/>
      <w:lvlJc w:val="left"/>
      <w:pPr>
        <w:ind w:left="3960" w:hanging="720"/>
      </w:pPr>
      <w:rPr>
        <w:rFonts w:cs="David" w:hint="default"/>
        <w:sz w:val="24"/>
      </w:rPr>
    </w:lvl>
    <w:lvl w:ilvl="4">
      <w:start w:val="1"/>
      <w:numFmt w:val="decimal"/>
      <w:lvlText w:val="%1.%2.%3.%4.%5"/>
      <w:lvlJc w:val="left"/>
      <w:pPr>
        <w:ind w:left="5400" w:hanging="1080"/>
      </w:pPr>
      <w:rPr>
        <w:rFonts w:cs="David" w:hint="default"/>
        <w:sz w:val="24"/>
      </w:rPr>
    </w:lvl>
    <w:lvl w:ilvl="5">
      <w:start w:val="1"/>
      <w:numFmt w:val="decimal"/>
      <w:lvlText w:val="%1.%2.%3.%4.%5.%6"/>
      <w:lvlJc w:val="left"/>
      <w:pPr>
        <w:ind w:left="6840" w:hanging="1440"/>
      </w:pPr>
      <w:rPr>
        <w:rFonts w:cs="David" w:hint="default"/>
        <w:sz w:val="24"/>
      </w:rPr>
    </w:lvl>
    <w:lvl w:ilvl="6">
      <w:start w:val="1"/>
      <w:numFmt w:val="decimal"/>
      <w:lvlText w:val="%1.%2.%3.%4.%5.%6.%7"/>
      <w:lvlJc w:val="left"/>
      <w:pPr>
        <w:ind w:left="7920" w:hanging="1440"/>
      </w:pPr>
      <w:rPr>
        <w:rFonts w:cs="David" w:hint="default"/>
        <w:sz w:val="24"/>
      </w:rPr>
    </w:lvl>
    <w:lvl w:ilvl="7">
      <w:start w:val="1"/>
      <w:numFmt w:val="decimal"/>
      <w:lvlText w:val="%1.%2.%3.%4.%5.%6.%7.%8"/>
      <w:lvlJc w:val="left"/>
      <w:pPr>
        <w:ind w:left="9360" w:hanging="1800"/>
      </w:pPr>
      <w:rPr>
        <w:rFonts w:cs="David" w:hint="default"/>
        <w:sz w:val="24"/>
      </w:rPr>
    </w:lvl>
    <w:lvl w:ilvl="8">
      <w:start w:val="1"/>
      <w:numFmt w:val="decimal"/>
      <w:lvlText w:val="%1.%2.%3.%4.%5.%6.%7.%8.%9"/>
      <w:lvlJc w:val="left"/>
      <w:pPr>
        <w:ind w:left="10440" w:hanging="1800"/>
      </w:pPr>
      <w:rPr>
        <w:rFonts w:cs="David" w:hint="default"/>
        <w:sz w:val="24"/>
      </w:rPr>
    </w:lvl>
  </w:abstractNum>
  <w:num w:numId="1">
    <w:abstractNumId w:val="46"/>
  </w:num>
  <w:num w:numId="2">
    <w:abstractNumId w:val="9"/>
  </w:num>
  <w:num w:numId="3">
    <w:abstractNumId w:val="0"/>
  </w:num>
  <w:num w:numId="4">
    <w:abstractNumId w:val="16"/>
  </w:num>
  <w:num w:numId="5">
    <w:abstractNumId w:val="44"/>
  </w:num>
  <w:num w:numId="6">
    <w:abstractNumId w:val="24"/>
  </w:num>
  <w:num w:numId="7">
    <w:abstractNumId w:val="52"/>
  </w:num>
  <w:num w:numId="8">
    <w:abstractNumId w:val="1"/>
  </w:num>
  <w:num w:numId="9">
    <w:abstractNumId w:val="15"/>
  </w:num>
  <w:num w:numId="10">
    <w:abstractNumId w:val="19"/>
  </w:num>
  <w:num w:numId="11">
    <w:abstractNumId w:val="48"/>
  </w:num>
  <w:num w:numId="12">
    <w:abstractNumId w:val="8"/>
  </w:num>
  <w:num w:numId="13">
    <w:abstractNumId w:val="37"/>
  </w:num>
  <w:num w:numId="14">
    <w:abstractNumId w:val="17"/>
  </w:num>
  <w:num w:numId="15">
    <w:abstractNumId w:val="31"/>
  </w:num>
  <w:num w:numId="16">
    <w:abstractNumId w:val="50"/>
  </w:num>
  <w:num w:numId="17">
    <w:abstractNumId w:val="30"/>
  </w:num>
  <w:num w:numId="18">
    <w:abstractNumId w:val="54"/>
  </w:num>
  <w:num w:numId="19">
    <w:abstractNumId w:val="3"/>
  </w:num>
  <w:num w:numId="20">
    <w:abstractNumId w:val="6"/>
  </w:num>
  <w:num w:numId="21">
    <w:abstractNumId w:val="51"/>
  </w:num>
  <w:num w:numId="22">
    <w:abstractNumId w:val="14"/>
  </w:num>
  <w:num w:numId="23">
    <w:abstractNumId w:val="47"/>
  </w:num>
  <w:num w:numId="24">
    <w:abstractNumId w:val="53"/>
  </w:num>
  <w:num w:numId="25">
    <w:abstractNumId w:val="33"/>
  </w:num>
  <w:num w:numId="26">
    <w:abstractNumId w:val="13"/>
  </w:num>
  <w:num w:numId="27">
    <w:abstractNumId w:val="36"/>
  </w:num>
  <w:num w:numId="28">
    <w:abstractNumId w:val="27"/>
  </w:num>
  <w:num w:numId="29">
    <w:abstractNumId w:val="59"/>
  </w:num>
  <w:num w:numId="30">
    <w:abstractNumId w:val="58"/>
  </w:num>
  <w:num w:numId="31">
    <w:abstractNumId w:val="38"/>
  </w:num>
  <w:num w:numId="32">
    <w:abstractNumId w:val="22"/>
  </w:num>
  <w:num w:numId="33">
    <w:abstractNumId w:val="57"/>
  </w:num>
  <w:num w:numId="34">
    <w:abstractNumId w:val="20"/>
  </w:num>
  <w:num w:numId="35">
    <w:abstractNumId w:val="41"/>
  </w:num>
  <w:num w:numId="3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8">
    <w:abstractNumId w:val="11"/>
  </w:num>
  <w:num w:numId="39">
    <w:abstractNumId w:val="45"/>
  </w:num>
  <w:num w:numId="40">
    <w:abstractNumId w:val="40"/>
    <w:lvlOverride w:ilvl="1">
      <w:lvl w:ilvl="1">
        <w:start w:val="1"/>
        <w:numFmt w:val="decimal"/>
        <w:lvlText w:val="%1.%2."/>
        <w:lvlJc w:val="left"/>
        <w:pPr>
          <w:tabs>
            <w:tab w:val="num" w:pos="794"/>
          </w:tabs>
          <w:ind w:left="794" w:hanging="437"/>
        </w:pPr>
        <w:rPr>
          <w:b w:val="0"/>
          <w:bCs w:val="0"/>
          <w:sz w:val="24"/>
          <w:szCs w:val="24"/>
        </w:rPr>
      </w:lvl>
    </w:lvlOverride>
  </w:num>
  <w:num w:numId="41">
    <w:abstractNumId w:val="62"/>
  </w:num>
  <w:num w:numId="42">
    <w:abstractNumId w:val="35"/>
  </w:num>
  <w:num w:numId="43">
    <w:abstractNumId w:val="39"/>
  </w:num>
  <w:num w:numId="44">
    <w:abstractNumId w:val="49"/>
  </w:num>
  <w:num w:numId="45">
    <w:abstractNumId w:val="29"/>
  </w:num>
  <w:num w:numId="46">
    <w:abstractNumId w:val="7"/>
  </w:num>
  <w:num w:numId="47">
    <w:abstractNumId w:val="43"/>
  </w:num>
  <w:num w:numId="48">
    <w:abstractNumId w:val="60"/>
  </w:num>
  <w:num w:numId="49">
    <w:abstractNumId w:val="42"/>
  </w:num>
  <w:num w:numId="50">
    <w:abstractNumId w:val="26"/>
  </w:num>
  <w:num w:numId="51">
    <w:abstractNumId w:val="21"/>
  </w:num>
  <w:num w:numId="52">
    <w:abstractNumId w:val="18"/>
  </w:num>
  <w:num w:numId="53">
    <w:abstractNumId w:val="34"/>
  </w:num>
  <w:num w:numId="54">
    <w:abstractNumId w:val="10"/>
  </w:num>
  <w:num w:numId="55">
    <w:abstractNumId w:val="28"/>
  </w:num>
  <w:num w:numId="56">
    <w:abstractNumId w:val="2"/>
  </w:num>
  <w:num w:numId="57">
    <w:abstractNumId w:val="12"/>
  </w:num>
  <w:num w:numId="58">
    <w:abstractNumId w:val="61"/>
  </w:num>
  <w:num w:numId="59">
    <w:abstractNumId w:val="32"/>
  </w:num>
  <w:num w:numId="60">
    <w:abstractNumId w:val="56"/>
  </w:num>
  <w:num w:numId="61">
    <w:abstractNumId w:val="5"/>
  </w:num>
  <w:num w:numId="62">
    <w:abstractNumId w:val="23"/>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03E73"/>
    <w:rsid w:val="00014182"/>
    <w:rsid w:val="00014576"/>
    <w:rsid w:val="00022EBE"/>
    <w:rsid w:val="00027234"/>
    <w:rsid w:val="000356FD"/>
    <w:rsid w:val="00037040"/>
    <w:rsid w:val="00043E58"/>
    <w:rsid w:val="00047C97"/>
    <w:rsid w:val="000520B7"/>
    <w:rsid w:val="00054E47"/>
    <w:rsid w:val="000568CE"/>
    <w:rsid w:val="00066383"/>
    <w:rsid w:val="00080907"/>
    <w:rsid w:val="00093B9D"/>
    <w:rsid w:val="000A2CFF"/>
    <w:rsid w:val="000A34AE"/>
    <w:rsid w:val="000B6174"/>
    <w:rsid w:val="000C04AE"/>
    <w:rsid w:val="000C3E93"/>
    <w:rsid w:val="000E569F"/>
    <w:rsid w:val="000E6098"/>
    <w:rsid w:val="000E632C"/>
    <w:rsid w:val="000F138C"/>
    <w:rsid w:val="000F37DC"/>
    <w:rsid w:val="0010326C"/>
    <w:rsid w:val="0011014C"/>
    <w:rsid w:val="0011459A"/>
    <w:rsid w:val="00125331"/>
    <w:rsid w:val="00125C5D"/>
    <w:rsid w:val="001403B3"/>
    <w:rsid w:val="001520FE"/>
    <w:rsid w:val="00160FA1"/>
    <w:rsid w:val="001611C6"/>
    <w:rsid w:val="00164B30"/>
    <w:rsid w:val="00167333"/>
    <w:rsid w:val="00182798"/>
    <w:rsid w:val="0018292D"/>
    <w:rsid w:val="00185298"/>
    <w:rsid w:val="001960D5"/>
    <w:rsid w:val="001A7C42"/>
    <w:rsid w:val="001B62BB"/>
    <w:rsid w:val="001C4F6D"/>
    <w:rsid w:val="001D55DD"/>
    <w:rsid w:val="001E548A"/>
    <w:rsid w:val="001E7492"/>
    <w:rsid w:val="001F72E5"/>
    <w:rsid w:val="00222288"/>
    <w:rsid w:val="00234E29"/>
    <w:rsid w:val="00237564"/>
    <w:rsid w:val="00244D37"/>
    <w:rsid w:val="00257469"/>
    <w:rsid w:val="002711F4"/>
    <w:rsid w:val="00275887"/>
    <w:rsid w:val="00277D39"/>
    <w:rsid w:val="00292CFA"/>
    <w:rsid w:val="002A54A3"/>
    <w:rsid w:val="002A78FF"/>
    <w:rsid w:val="002A7FEA"/>
    <w:rsid w:val="002C7245"/>
    <w:rsid w:val="002D2DB3"/>
    <w:rsid w:val="002E1C82"/>
    <w:rsid w:val="002E38F4"/>
    <w:rsid w:val="002E7795"/>
    <w:rsid w:val="002F0C11"/>
    <w:rsid w:val="002F197C"/>
    <w:rsid w:val="002F69CA"/>
    <w:rsid w:val="002F7080"/>
    <w:rsid w:val="00314A84"/>
    <w:rsid w:val="0032324F"/>
    <w:rsid w:val="00325E01"/>
    <w:rsid w:val="00330100"/>
    <w:rsid w:val="00343B86"/>
    <w:rsid w:val="00361114"/>
    <w:rsid w:val="0036172F"/>
    <w:rsid w:val="003753BC"/>
    <w:rsid w:val="003760C6"/>
    <w:rsid w:val="003765D7"/>
    <w:rsid w:val="003840FE"/>
    <w:rsid w:val="00393C6A"/>
    <w:rsid w:val="003A1D7A"/>
    <w:rsid w:val="003B1F7A"/>
    <w:rsid w:val="003B3D3A"/>
    <w:rsid w:val="003C3A5C"/>
    <w:rsid w:val="003C777F"/>
    <w:rsid w:val="003D1759"/>
    <w:rsid w:val="003F1396"/>
    <w:rsid w:val="003F20AD"/>
    <w:rsid w:val="003F44DD"/>
    <w:rsid w:val="003F6168"/>
    <w:rsid w:val="0040055E"/>
    <w:rsid w:val="00421F21"/>
    <w:rsid w:val="00422602"/>
    <w:rsid w:val="00423D6A"/>
    <w:rsid w:val="00425696"/>
    <w:rsid w:val="00426E0E"/>
    <w:rsid w:val="004309E4"/>
    <w:rsid w:val="004323EF"/>
    <w:rsid w:val="004352C3"/>
    <w:rsid w:val="004410DE"/>
    <w:rsid w:val="00441B29"/>
    <w:rsid w:val="0044663B"/>
    <w:rsid w:val="00451F2E"/>
    <w:rsid w:val="004523EB"/>
    <w:rsid w:val="00452D7A"/>
    <w:rsid w:val="00485C5D"/>
    <w:rsid w:val="004B52FC"/>
    <w:rsid w:val="004C127D"/>
    <w:rsid w:val="004C3414"/>
    <w:rsid w:val="004C5538"/>
    <w:rsid w:val="004D65A1"/>
    <w:rsid w:val="004E479D"/>
    <w:rsid w:val="004F3773"/>
    <w:rsid w:val="005028F9"/>
    <w:rsid w:val="00505D36"/>
    <w:rsid w:val="00515321"/>
    <w:rsid w:val="00515E5C"/>
    <w:rsid w:val="00534452"/>
    <w:rsid w:val="005371D8"/>
    <w:rsid w:val="00551E0D"/>
    <w:rsid w:val="00556BE2"/>
    <w:rsid w:val="0057613E"/>
    <w:rsid w:val="00592542"/>
    <w:rsid w:val="00594957"/>
    <w:rsid w:val="00597678"/>
    <w:rsid w:val="005A60EA"/>
    <w:rsid w:val="005A6CA2"/>
    <w:rsid w:val="005B12ED"/>
    <w:rsid w:val="005B2856"/>
    <w:rsid w:val="005B3BAC"/>
    <w:rsid w:val="005B502F"/>
    <w:rsid w:val="005C29B5"/>
    <w:rsid w:val="005D42E4"/>
    <w:rsid w:val="005E0C71"/>
    <w:rsid w:val="005E1C32"/>
    <w:rsid w:val="005F1FC9"/>
    <w:rsid w:val="005F7381"/>
    <w:rsid w:val="00600507"/>
    <w:rsid w:val="00600BFA"/>
    <w:rsid w:val="00600F1F"/>
    <w:rsid w:val="00601155"/>
    <w:rsid w:val="00602DAD"/>
    <w:rsid w:val="00612539"/>
    <w:rsid w:val="006309B0"/>
    <w:rsid w:val="00634288"/>
    <w:rsid w:val="006375DE"/>
    <w:rsid w:val="00652391"/>
    <w:rsid w:val="0066664E"/>
    <w:rsid w:val="006704C7"/>
    <w:rsid w:val="00692C69"/>
    <w:rsid w:val="006952CA"/>
    <w:rsid w:val="006A13C9"/>
    <w:rsid w:val="006A2503"/>
    <w:rsid w:val="006A5446"/>
    <w:rsid w:val="006B2125"/>
    <w:rsid w:val="006B2A27"/>
    <w:rsid w:val="006B352E"/>
    <w:rsid w:val="006B3A00"/>
    <w:rsid w:val="006C2549"/>
    <w:rsid w:val="006C384B"/>
    <w:rsid w:val="006C55AF"/>
    <w:rsid w:val="006D0744"/>
    <w:rsid w:val="006D360B"/>
    <w:rsid w:val="006D686D"/>
    <w:rsid w:val="006D7249"/>
    <w:rsid w:val="006E22CF"/>
    <w:rsid w:val="006E5942"/>
    <w:rsid w:val="006F3BEE"/>
    <w:rsid w:val="00703731"/>
    <w:rsid w:val="00706164"/>
    <w:rsid w:val="00715CA2"/>
    <w:rsid w:val="00735D55"/>
    <w:rsid w:val="00743847"/>
    <w:rsid w:val="00751A56"/>
    <w:rsid w:val="00751B50"/>
    <w:rsid w:val="00757313"/>
    <w:rsid w:val="00757879"/>
    <w:rsid w:val="007611DA"/>
    <w:rsid w:val="00793E5C"/>
    <w:rsid w:val="007A373A"/>
    <w:rsid w:val="007A520C"/>
    <w:rsid w:val="007B418A"/>
    <w:rsid w:val="007C6238"/>
    <w:rsid w:val="007D27DA"/>
    <w:rsid w:val="007D4118"/>
    <w:rsid w:val="007D4F9D"/>
    <w:rsid w:val="007E2692"/>
    <w:rsid w:val="007F1D9D"/>
    <w:rsid w:val="007F2E77"/>
    <w:rsid w:val="007F3E77"/>
    <w:rsid w:val="0080160A"/>
    <w:rsid w:val="00801ACC"/>
    <w:rsid w:val="0082388A"/>
    <w:rsid w:val="008238AC"/>
    <w:rsid w:val="00823F49"/>
    <w:rsid w:val="0082739B"/>
    <w:rsid w:val="008378CD"/>
    <w:rsid w:val="00861608"/>
    <w:rsid w:val="00864DB3"/>
    <w:rsid w:val="00867AE5"/>
    <w:rsid w:val="00870D8A"/>
    <w:rsid w:val="00874269"/>
    <w:rsid w:val="00891E21"/>
    <w:rsid w:val="00897EF6"/>
    <w:rsid w:val="008A2DED"/>
    <w:rsid w:val="008B39D7"/>
    <w:rsid w:val="008B7BF3"/>
    <w:rsid w:val="008D3568"/>
    <w:rsid w:val="008E00EA"/>
    <w:rsid w:val="008E77BE"/>
    <w:rsid w:val="008E7A0E"/>
    <w:rsid w:val="008E7FD7"/>
    <w:rsid w:val="009001AB"/>
    <w:rsid w:val="00910BC9"/>
    <w:rsid w:val="009154BB"/>
    <w:rsid w:val="00915C9A"/>
    <w:rsid w:val="00935470"/>
    <w:rsid w:val="00935E81"/>
    <w:rsid w:val="009412B2"/>
    <w:rsid w:val="00942907"/>
    <w:rsid w:val="00974FD8"/>
    <w:rsid w:val="00986444"/>
    <w:rsid w:val="00990A24"/>
    <w:rsid w:val="00994879"/>
    <w:rsid w:val="009970DA"/>
    <w:rsid w:val="00997F97"/>
    <w:rsid w:val="009B43A7"/>
    <w:rsid w:val="009B64FE"/>
    <w:rsid w:val="009C7841"/>
    <w:rsid w:val="009E52B5"/>
    <w:rsid w:val="009F7F7A"/>
    <w:rsid w:val="00A001AC"/>
    <w:rsid w:val="00A06D57"/>
    <w:rsid w:val="00A15876"/>
    <w:rsid w:val="00A15D5D"/>
    <w:rsid w:val="00A16EE9"/>
    <w:rsid w:val="00A30921"/>
    <w:rsid w:val="00A32658"/>
    <w:rsid w:val="00A3406F"/>
    <w:rsid w:val="00A436FE"/>
    <w:rsid w:val="00A520E1"/>
    <w:rsid w:val="00A52A0A"/>
    <w:rsid w:val="00A534DC"/>
    <w:rsid w:val="00A5751E"/>
    <w:rsid w:val="00A57D48"/>
    <w:rsid w:val="00A67A4F"/>
    <w:rsid w:val="00A7396A"/>
    <w:rsid w:val="00A73972"/>
    <w:rsid w:val="00A73C80"/>
    <w:rsid w:val="00A821F2"/>
    <w:rsid w:val="00A84333"/>
    <w:rsid w:val="00A84658"/>
    <w:rsid w:val="00A84AA2"/>
    <w:rsid w:val="00A86A6B"/>
    <w:rsid w:val="00A9487A"/>
    <w:rsid w:val="00A958A6"/>
    <w:rsid w:val="00AA4752"/>
    <w:rsid w:val="00AC4B10"/>
    <w:rsid w:val="00AD0167"/>
    <w:rsid w:val="00AF1C47"/>
    <w:rsid w:val="00AF217A"/>
    <w:rsid w:val="00B03E2B"/>
    <w:rsid w:val="00B041F7"/>
    <w:rsid w:val="00B10C31"/>
    <w:rsid w:val="00B17E9D"/>
    <w:rsid w:val="00B273BE"/>
    <w:rsid w:val="00B311D4"/>
    <w:rsid w:val="00B347A0"/>
    <w:rsid w:val="00B429D7"/>
    <w:rsid w:val="00B46523"/>
    <w:rsid w:val="00B47A1B"/>
    <w:rsid w:val="00B60EE6"/>
    <w:rsid w:val="00B67385"/>
    <w:rsid w:val="00B93390"/>
    <w:rsid w:val="00B93A25"/>
    <w:rsid w:val="00BA4448"/>
    <w:rsid w:val="00BB1538"/>
    <w:rsid w:val="00BB393A"/>
    <w:rsid w:val="00BD3B12"/>
    <w:rsid w:val="00BD5181"/>
    <w:rsid w:val="00BD57D4"/>
    <w:rsid w:val="00BD67E7"/>
    <w:rsid w:val="00BF3D91"/>
    <w:rsid w:val="00C01906"/>
    <w:rsid w:val="00C0724C"/>
    <w:rsid w:val="00C171DC"/>
    <w:rsid w:val="00C234B7"/>
    <w:rsid w:val="00C24F05"/>
    <w:rsid w:val="00C27AC8"/>
    <w:rsid w:val="00C3560C"/>
    <w:rsid w:val="00C37F33"/>
    <w:rsid w:val="00C675B3"/>
    <w:rsid w:val="00C72C36"/>
    <w:rsid w:val="00C73E53"/>
    <w:rsid w:val="00C84ABA"/>
    <w:rsid w:val="00C87F69"/>
    <w:rsid w:val="00CA61AF"/>
    <w:rsid w:val="00CA6566"/>
    <w:rsid w:val="00CB40A4"/>
    <w:rsid w:val="00CC0CAA"/>
    <w:rsid w:val="00CC356E"/>
    <w:rsid w:val="00CD6DB8"/>
    <w:rsid w:val="00CE0517"/>
    <w:rsid w:val="00CE37A9"/>
    <w:rsid w:val="00CF00AF"/>
    <w:rsid w:val="00CF13EF"/>
    <w:rsid w:val="00CF44BB"/>
    <w:rsid w:val="00D06007"/>
    <w:rsid w:val="00D33979"/>
    <w:rsid w:val="00D34488"/>
    <w:rsid w:val="00D35401"/>
    <w:rsid w:val="00D47E0E"/>
    <w:rsid w:val="00D60342"/>
    <w:rsid w:val="00D66453"/>
    <w:rsid w:val="00D66F92"/>
    <w:rsid w:val="00D731DA"/>
    <w:rsid w:val="00D7429D"/>
    <w:rsid w:val="00D80B8E"/>
    <w:rsid w:val="00D85CEC"/>
    <w:rsid w:val="00D86BAA"/>
    <w:rsid w:val="00D969C1"/>
    <w:rsid w:val="00DA4303"/>
    <w:rsid w:val="00DD5320"/>
    <w:rsid w:val="00DE069A"/>
    <w:rsid w:val="00DE0C7F"/>
    <w:rsid w:val="00DE54F0"/>
    <w:rsid w:val="00DE7CC8"/>
    <w:rsid w:val="00DF3965"/>
    <w:rsid w:val="00DF73FF"/>
    <w:rsid w:val="00E0797F"/>
    <w:rsid w:val="00E11D55"/>
    <w:rsid w:val="00E3692F"/>
    <w:rsid w:val="00E36C18"/>
    <w:rsid w:val="00E41B31"/>
    <w:rsid w:val="00E56588"/>
    <w:rsid w:val="00E640D1"/>
    <w:rsid w:val="00E843DF"/>
    <w:rsid w:val="00E9035D"/>
    <w:rsid w:val="00E9487D"/>
    <w:rsid w:val="00E95EEF"/>
    <w:rsid w:val="00EA6729"/>
    <w:rsid w:val="00EB5C65"/>
    <w:rsid w:val="00EC303E"/>
    <w:rsid w:val="00ED3378"/>
    <w:rsid w:val="00EE3CBF"/>
    <w:rsid w:val="00EE7DD3"/>
    <w:rsid w:val="00EF71D7"/>
    <w:rsid w:val="00F00D41"/>
    <w:rsid w:val="00F0592A"/>
    <w:rsid w:val="00F124BF"/>
    <w:rsid w:val="00F25ABF"/>
    <w:rsid w:val="00F35952"/>
    <w:rsid w:val="00F509E4"/>
    <w:rsid w:val="00F50A8A"/>
    <w:rsid w:val="00F60B8B"/>
    <w:rsid w:val="00F66A26"/>
    <w:rsid w:val="00F74EF7"/>
    <w:rsid w:val="00F80DA7"/>
    <w:rsid w:val="00F84C30"/>
    <w:rsid w:val="00F92275"/>
    <w:rsid w:val="00F928B8"/>
    <w:rsid w:val="00F969B8"/>
    <w:rsid w:val="00F975CB"/>
    <w:rsid w:val="00FC2DD7"/>
    <w:rsid w:val="00FD3796"/>
    <w:rsid w:val="00FE3193"/>
    <w:rsid w:val="00FE3F33"/>
    <w:rsid w:val="00FE57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hapeDefaults>
    <o:shapedefaults v:ext="edit" spidmax="2049"/>
    <o:shapelayout v:ext="edit">
      <o:idmap v:ext="edit" data="1"/>
    </o:shapelayout>
  </w:shapeDefaults>
  <w:decimalSymbol w:val="."/>
  <w:listSeparator w:val=","/>
  <w14:docId w14:val="222B8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lsdException w:name="Emphasis" w:semiHidden="0" w:uiPriority="20" w:unhideWhenUsed="0"/>
    <w:lsdException w:name="Document Map" w:uiPriority="0"/>
    <w:lsdException w:name="Plain Text"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9">
    <w:name w:val="Normal"/>
    <w:qFormat/>
    <w:rsid w:val="002D2DB3"/>
    <w:pPr>
      <w:bidi/>
      <w:spacing w:before="0" w:after="0" w:line="240" w:lineRule="auto"/>
      <w:jc w:val="both"/>
    </w:pPr>
    <w:rPr>
      <w:rFonts w:ascii="Times New Roman" w:eastAsia="Times New Roman" w:hAnsi="Times New Roman" w:cs="FrankRuehl"/>
      <w:sz w:val="26"/>
      <w:szCs w:val="26"/>
      <w:lang w:eastAsia="he-IL"/>
    </w:rPr>
  </w:style>
  <w:style w:type="paragraph" w:styleId="11">
    <w:name w:val="heading 1"/>
    <w:basedOn w:val="a9"/>
    <w:next w:val="a9"/>
    <w:link w:val="12"/>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1">
    <w:name w:val="heading 2"/>
    <w:aliases w:val="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E"/>
    <w:basedOn w:val="a9"/>
    <w:next w:val="a9"/>
    <w:link w:val="22"/>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0">
    <w:name w:val="heading 3"/>
    <w:basedOn w:val="a9"/>
    <w:next w:val="a9"/>
    <w:link w:val="31"/>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0">
    <w:name w:val="heading 4"/>
    <w:aliases w:val="Heading 4 תו תו,Heading 4 תו תו תו תו"/>
    <w:basedOn w:val="a9"/>
    <w:next w:val="a9"/>
    <w:link w:val="41"/>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2">
    <w:name w:val="heading 5"/>
    <w:aliases w:val="Heading 5 תו"/>
    <w:basedOn w:val="a9"/>
    <w:next w:val="a9"/>
    <w:link w:val="53"/>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9"/>
    <w:next w:val="a9"/>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9"/>
    <w:next w:val="a9"/>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9"/>
    <w:next w:val="a9"/>
    <w:link w:val="80"/>
    <w:uiPriority w:val="9"/>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9"/>
    <w:next w:val="a9"/>
    <w:link w:val="90"/>
    <w:uiPriority w:val="9"/>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basedOn w:val="aa"/>
    <w:link w:val="11"/>
    <w:uiPriority w:val="9"/>
    <w:rsid w:val="003A1D7A"/>
    <w:rPr>
      <w:rFonts w:ascii="Times New Roman" w:hAnsi="Times New Roman" w:cs="David"/>
      <w:b/>
      <w:bCs/>
      <w:caps/>
      <w:spacing w:val="15"/>
      <w:sz w:val="36"/>
      <w:szCs w:val="36"/>
    </w:rPr>
  </w:style>
  <w:style w:type="paragraph" w:styleId="ad">
    <w:name w:val="Quote"/>
    <w:basedOn w:val="a9"/>
    <w:next w:val="a9"/>
    <w:link w:val="ae"/>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e">
    <w:name w:val="ציטוט תו"/>
    <w:basedOn w:val="aa"/>
    <w:link w:val="ad"/>
    <w:uiPriority w:val="29"/>
    <w:rsid w:val="003A1D7A"/>
    <w:rPr>
      <w:rFonts w:ascii="Times New Roman" w:hAnsi="Times New Roman" w:cs="David"/>
      <w:i/>
      <w:iCs/>
      <w:sz w:val="24"/>
      <w:szCs w:val="24"/>
    </w:rPr>
  </w:style>
  <w:style w:type="character" w:customStyle="1" w:styleId="22">
    <w:name w:val="כותרת 2 תו"/>
    <w:aliases w:val=" תו תו, Char Char Char Char תו, Char Char Char תו, תו Char תו תו, תו Char Char תו, תו Char תו1,תו תו2,Char Char Char Char תו,תו Char תו תו,תו Char Char תו,תו Char תו1,כותרת 2 תו1 תו,כותרת 2 תו תו תו,Char Char Char תו תו תו,תו Char תו תו תו תו"/>
    <w:basedOn w:val="aa"/>
    <w:link w:val="21"/>
    <w:rsid w:val="003A1D7A"/>
    <w:rPr>
      <w:rFonts w:ascii="Times New Roman" w:hAnsi="Times New Roman" w:cs="David"/>
      <w:b/>
      <w:bCs/>
      <w:caps/>
      <w:spacing w:val="15"/>
      <w:sz w:val="32"/>
      <w:szCs w:val="32"/>
    </w:rPr>
  </w:style>
  <w:style w:type="character" w:customStyle="1" w:styleId="31">
    <w:name w:val="כותרת 3 תו"/>
    <w:basedOn w:val="aa"/>
    <w:link w:val="30"/>
    <w:uiPriority w:val="9"/>
    <w:rsid w:val="001611C6"/>
    <w:rPr>
      <w:rFonts w:ascii="Times New Roman" w:hAnsi="Times New Roman" w:cs="David"/>
      <w:bCs/>
      <w:caps/>
      <w:spacing w:val="15"/>
      <w:sz w:val="28"/>
      <w:szCs w:val="28"/>
    </w:rPr>
  </w:style>
  <w:style w:type="character" w:customStyle="1" w:styleId="41">
    <w:name w:val="כותרת 4 תו"/>
    <w:aliases w:val="Heading 4 תו תו תו,Heading 4 תו תו תו תו תו"/>
    <w:basedOn w:val="aa"/>
    <w:link w:val="40"/>
    <w:uiPriority w:val="9"/>
    <w:rsid w:val="003A1D7A"/>
    <w:rPr>
      <w:rFonts w:ascii="Times New Roman" w:hAnsi="Times New Roman" w:cs="David"/>
      <w:b/>
      <w:bCs/>
      <w:caps/>
      <w:spacing w:val="10"/>
      <w:sz w:val="24"/>
      <w:szCs w:val="24"/>
    </w:rPr>
  </w:style>
  <w:style w:type="character" w:customStyle="1" w:styleId="53">
    <w:name w:val="כותרת 5 תו"/>
    <w:aliases w:val="Heading 5 תו תו"/>
    <w:basedOn w:val="aa"/>
    <w:link w:val="52"/>
    <w:uiPriority w:val="9"/>
    <w:rsid w:val="003A1D7A"/>
    <w:rPr>
      <w:rFonts w:ascii="Times New Roman" w:hAnsi="Times New Roman" w:cs="David"/>
      <w:b/>
      <w:bCs/>
      <w:caps/>
      <w:spacing w:val="10"/>
      <w:sz w:val="24"/>
      <w:szCs w:val="24"/>
    </w:rPr>
  </w:style>
  <w:style w:type="character" w:customStyle="1" w:styleId="60">
    <w:name w:val="כותרת 6 תו"/>
    <w:basedOn w:val="aa"/>
    <w:link w:val="6"/>
    <w:uiPriority w:val="9"/>
    <w:rsid w:val="00066383"/>
    <w:rPr>
      <w:rFonts w:ascii="Times New Roman" w:hAnsi="Times New Roman" w:cs="David"/>
      <w:b/>
      <w:bCs/>
      <w:caps/>
      <w:spacing w:val="10"/>
      <w:sz w:val="24"/>
      <w:szCs w:val="24"/>
    </w:rPr>
  </w:style>
  <w:style w:type="character" w:customStyle="1" w:styleId="70">
    <w:name w:val="כותרת 7 תו"/>
    <w:basedOn w:val="aa"/>
    <w:link w:val="7"/>
    <w:uiPriority w:val="9"/>
    <w:rsid w:val="003A1D7A"/>
    <w:rPr>
      <w:rFonts w:ascii="Times New Roman" w:hAnsi="Times New Roman" w:cs="David"/>
      <w:b/>
      <w:bCs/>
      <w:caps/>
      <w:spacing w:val="10"/>
      <w:sz w:val="24"/>
      <w:szCs w:val="24"/>
    </w:rPr>
  </w:style>
  <w:style w:type="character" w:customStyle="1" w:styleId="80">
    <w:name w:val="כותרת 8 תו"/>
    <w:basedOn w:val="aa"/>
    <w:link w:val="8"/>
    <w:uiPriority w:val="9"/>
    <w:rsid w:val="00014182"/>
    <w:rPr>
      <w:caps/>
      <w:spacing w:val="10"/>
      <w:sz w:val="18"/>
      <w:szCs w:val="18"/>
    </w:rPr>
  </w:style>
  <w:style w:type="character" w:customStyle="1" w:styleId="90">
    <w:name w:val="כותרת 9 תו"/>
    <w:basedOn w:val="aa"/>
    <w:link w:val="9"/>
    <w:uiPriority w:val="9"/>
    <w:rsid w:val="00014182"/>
    <w:rPr>
      <w:i/>
      <w:caps/>
      <w:spacing w:val="10"/>
      <w:sz w:val="18"/>
      <w:szCs w:val="18"/>
    </w:rPr>
  </w:style>
  <w:style w:type="paragraph" w:styleId="af">
    <w:name w:val="caption"/>
    <w:basedOn w:val="a9"/>
    <w:next w:val="a9"/>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f0">
    <w:name w:val="TOC Heading"/>
    <w:basedOn w:val="11"/>
    <w:next w:val="a9"/>
    <w:uiPriority w:val="39"/>
    <w:semiHidden/>
    <w:unhideWhenUsed/>
    <w:qFormat/>
    <w:rsid w:val="00014182"/>
    <w:pPr>
      <w:bidi w:val="0"/>
      <w:outlineLvl w:val="9"/>
    </w:pPr>
    <w:rPr>
      <w:lang w:bidi="en-US"/>
    </w:rPr>
  </w:style>
  <w:style w:type="paragraph" w:styleId="TOC3">
    <w:name w:val="toc 3"/>
    <w:basedOn w:val="a9"/>
    <w:next w:val="a9"/>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9"/>
    <w:next w:val="a9"/>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9"/>
    <w:next w:val="a9"/>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9"/>
    <w:next w:val="a9"/>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9"/>
    <w:next w:val="a9"/>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9"/>
    <w:next w:val="a9"/>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9"/>
    <w:next w:val="a9"/>
    <w:autoRedefine/>
    <w:uiPriority w:val="39"/>
    <w:unhideWhenUsed/>
    <w:rsid w:val="00600BFA"/>
    <w:pPr>
      <w:widowControl w:val="0"/>
      <w:spacing w:before="100" w:after="100"/>
      <w:ind w:left="720"/>
    </w:pPr>
    <w:rPr>
      <w:rFonts w:eastAsiaTheme="minorHAnsi" w:cs="David"/>
      <w:sz w:val="24"/>
      <w:szCs w:val="24"/>
      <w:lang w:eastAsia="en-US"/>
    </w:rPr>
  </w:style>
  <w:style w:type="paragraph" w:styleId="af1">
    <w:name w:val="List Paragraph"/>
    <w:basedOn w:val="a9"/>
    <w:link w:val="af2"/>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f3">
    <w:name w:val="header"/>
    <w:aliases w:val=" תו תו תו תו תו תו תו תו,תו תו תו תו תו תו תו תו"/>
    <w:basedOn w:val="a9"/>
    <w:link w:val="af4"/>
    <w:rsid w:val="00185298"/>
    <w:pPr>
      <w:widowControl w:val="0"/>
      <w:tabs>
        <w:tab w:val="center" w:pos="4153"/>
        <w:tab w:val="right" w:pos="8306"/>
      </w:tabs>
    </w:pPr>
    <w:rPr>
      <w:sz w:val="24"/>
    </w:rPr>
  </w:style>
  <w:style w:type="character" w:customStyle="1" w:styleId="af4">
    <w:name w:val="כותרת עליונה תו"/>
    <w:aliases w:val=" תו תו תו תו תו תו תו תו תו,תו תו תו תו תו תו תו תו תו"/>
    <w:basedOn w:val="aa"/>
    <w:link w:val="af3"/>
    <w:rsid w:val="00185298"/>
    <w:rPr>
      <w:rFonts w:ascii="Times New Roman" w:eastAsia="Times New Roman" w:hAnsi="Times New Roman" w:cs="FrankRuehl"/>
      <w:sz w:val="24"/>
      <w:szCs w:val="26"/>
      <w:lang w:eastAsia="he-IL"/>
    </w:rPr>
  </w:style>
  <w:style w:type="paragraph" w:styleId="af5">
    <w:name w:val="footer"/>
    <w:basedOn w:val="a9"/>
    <w:link w:val="af6"/>
    <w:uiPriority w:val="99"/>
    <w:rsid w:val="00185298"/>
    <w:pPr>
      <w:widowControl w:val="0"/>
      <w:tabs>
        <w:tab w:val="center" w:pos="4153"/>
        <w:tab w:val="right" w:pos="8306"/>
      </w:tabs>
    </w:pPr>
    <w:rPr>
      <w:sz w:val="24"/>
    </w:rPr>
  </w:style>
  <w:style w:type="character" w:customStyle="1" w:styleId="af6">
    <w:name w:val="כותרת תחתונה תו"/>
    <w:basedOn w:val="aa"/>
    <w:link w:val="af5"/>
    <w:uiPriority w:val="99"/>
    <w:rsid w:val="00185298"/>
    <w:rPr>
      <w:rFonts w:ascii="Times New Roman" w:eastAsia="Times New Roman" w:hAnsi="Times New Roman" w:cs="FrankRuehl"/>
      <w:sz w:val="24"/>
      <w:szCs w:val="26"/>
      <w:lang w:eastAsia="he-IL"/>
    </w:rPr>
  </w:style>
  <w:style w:type="character" w:styleId="Hyperlink">
    <w:name w:val="Hyperlink"/>
    <w:basedOn w:val="aa"/>
    <w:uiPriority w:val="99"/>
    <w:rsid w:val="00185298"/>
    <w:rPr>
      <w:color w:val="0000FF"/>
      <w:u w:val="single"/>
    </w:rPr>
  </w:style>
  <w:style w:type="paragraph" w:styleId="af7">
    <w:name w:val="Balloon Text"/>
    <w:basedOn w:val="a9"/>
    <w:link w:val="af8"/>
    <w:uiPriority w:val="99"/>
    <w:unhideWhenUsed/>
    <w:rsid w:val="00F969B8"/>
    <w:rPr>
      <w:rFonts w:ascii="Tahoma" w:hAnsi="Tahoma" w:cs="Tahoma"/>
      <w:sz w:val="16"/>
      <w:szCs w:val="16"/>
    </w:rPr>
  </w:style>
  <w:style w:type="character" w:customStyle="1" w:styleId="af8">
    <w:name w:val="טקסט בלונים תו"/>
    <w:basedOn w:val="aa"/>
    <w:link w:val="af7"/>
    <w:uiPriority w:val="99"/>
    <w:rsid w:val="00F969B8"/>
    <w:rPr>
      <w:rFonts w:ascii="Tahoma" w:eastAsia="Times New Roman" w:hAnsi="Tahoma" w:cs="Tahoma"/>
      <w:sz w:val="16"/>
      <w:szCs w:val="16"/>
      <w:lang w:eastAsia="he-IL"/>
    </w:rPr>
  </w:style>
  <w:style w:type="character" w:styleId="af9">
    <w:name w:val="page number"/>
    <w:basedOn w:val="aa"/>
    <w:rsid w:val="00F969B8"/>
  </w:style>
  <w:style w:type="paragraph" w:styleId="afa">
    <w:name w:val="Body Text Indent"/>
    <w:basedOn w:val="a9"/>
    <w:link w:val="afb"/>
    <w:rsid w:val="00F969B8"/>
    <w:pPr>
      <w:ind w:left="6180"/>
      <w:jc w:val="left"/>
    </w:pPr>
  </w:style>
  <w:style w:type="character" w:customStyle="1" w:styleId="afb">
    <w:name w:val="כניסה בגוף טקסט תו"/>
    <w:basedOn w:val="aa"/>
    <w:link w:val="afa"/>
    <w:rsid w:val="00F969B8"/>
    <w:rPr>
      <w:rFonts w:ascii="Times New Roman" w:eastAsia="Times New Roman" w:hAnsi="Times New Roman" w:cs="FrankRuehl"/>
      <w:sz w:val="26"/>
      <w:szCs w:val="26"/>
      <w:lang w:eastAsia="he-IL"/>
    </w:rPr>
  </w:style>
  <w:style w:type="numbering" w:customStyle="1" w:styleId="13">
    <w:name w:val="ללא רשימה1"/>
    <w:next w:val="ac"/>
    <w:uiPriority w:val="99"/>
    <w:semiHidden/>
    <w:rsid w:val="00F969B8"/>
  </w:style>
  <w:style w:type="paragraph" w:customStyle="1" w:styleId="RonnyBase">
    <w:name w:val="RonnyBase"/>
    <w:link w:val="RonnyBase1"/>
    <w:rsid w:val="00F969B8"/>
    <w:pPr>
      <w:keepLines/>
      <w:bidi/>
      <w:spacing w:before="120" w:after="0" w:line="240" w:lineRule="auto"/>
      <w:jc w:val="both"/>
    </w:pPr>
    <w:rPr>
      <w:rFonts w:ascii="Times New Roman" w:eastAsia="Times New Roman" w:hAnsi="Times New Roman" w:cs="Times New Roman"/>
    </w:rPr>
  </w:style>
  <w:style w:type="paragraph" w:customStyle="1" w:styleId="RonnyHeading">
    <w:name w:val="RonnyHeading"/>
    <w:basedOn w:val="RonnyBase"/>
    <w:next w:val="RonnyBase"/>
    <w:rsid w:val="00F969B8"/>
  </w:style>
  <w:style w:type="character" w:customStyle="1" w:styleId="afc">
    <w:name w:val="טקסט בסיסי תו"/>
    <w:link w:val="afd"/>
    <w:rsid w:val="00F969B8"/>
    <w:rPr>
      <w:rFonts w:cs="Narkisim"/>
      <w:sz w:val="24"/>
      <w:szCs w:val="24"/>
    </w:rPr>
  </w:style>
  <w:style w:type="paragraph" w:customStyle="1" w:styleId="a0">
    <w:name w:val="תו תו"/>
    <w:basedOn w:val="a9"/>
    <w:rsid w:val="00F969B8"/>
    <w:pPr>
      <w:numPr>
        <w:numId w:val="9"/>
      </w:numPr>
      <w:tabs>
        <w:tab w:val="clear" w:pos="216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customStyle="1" w:styleId="afd">
    <w:name w:val="טקסט בסיסי"/>
    <w:link w:val="afc"/>
    <w:rsid w:val="00F969B8"/>
    <w:pPr>
      <w:keepLines/>
      <w:bidi/>
      <w:spacing w:before="100" w:beforeAutospacing="1" w:after="240" w:line="320" w:lineRule="atLeast"/>
    </w:pPr>
    <w:rPr>
      <w:rFonts w:cs="Narkisim"/>
      <w:sz w:val="24"/>
      <w:szCs w:val="24"/>
    </w:rPr>
  </w:style>
  <w:style w:type="character" w:customStyle="1" w:styleId="RonnyBase0">
    <w:name w:val="RonnyBase תו"/>
    <w:rsid w:val="00F969B8"/>
    <w:rPr>
      <w:rFonts w:cs="David"/>
      <w:sz w:val="22"/>
      <w:szCs w:val="22"/>
      <w:lang w:val="en-US" w:eastAsia="en-US" w:bidi="he-IL"/>
    </w:rPr>
  </w:style>
  <w:style w:type="character" w:customStyle="1" w:styleId="RonnyHeading0">
    <w:name w:val="RonnyHeading תו"/>
    <w:rsid w:val="00F969B8"/>
  </w:style>
  <w:style w:type="paragraph" w:customStyle="1" w:styleId="Normal2">
    <w:name w:val="Normal2"/>
    <w:basedOn w:val="RonnyBase"/>
    <w:link w:val="Normal20"/>
    <w:rsid w:val="00F969B8"/>
    <w:pPr>
      <w:numPr>
        <w:numId w:val="18"/>
      </w:numPr>
      <w:tabs>
        <w:tab w:val="clear" w:pos="504"/>
      </w:tabs>
      <w:ind w:left="0" w:right="0" w:firstLine="0"/>
    </w:pPr>
  </w:style>
  <w:style w:type="paragraph" w:customStyle="1" w:styleId="Normal3">
    <w:name w:val="Normal3"/>
    <w:basedOn w:val="RonnyBase"/>
    <w:rsid w:val="00F969B8"/>
  </w:style>
  <w:style w:type="paragraph" w:customStyle="1" w:styleId="Normal4">
    <w:name w:val="Normal4"/>
    <w:basedOn w:val="RonnyBase"/>
    <w:rsid w:val="00F969B8"/>
    <w:pPr>
      <w:numPr>
        <w:numId w:val="8"/>
      </w:numPr>
      <w:tabs>
        <w:tab w:val="clear" w:pos="2160"/>
        <w:tab w:val="num" w:pos="360"/>
        <w:tab w:val="num" w:pos="1492"/>
      </w:tabs>
      <w:ind w:left="0" w:right="0" w:firstLine="0"/>
    </w:pPr>
  </w:style>
  <w:style w:type="paragraph" w:customStyle="1" w:styleId="Normal5">
    <w:name w:val="Normal5"/>
    <w:basedOn w:val="RonnyBase"/>
    <w:rsid w:val="00F969B8"/>
  </w:style>
  <w:style w:type="paragraph" w:customStyle="1" w:styleId="Normal6">
    <w:name w:val="Normal6"/>
    <w:basedOn w:val="RonnyBase"/>
    <w:rsid w:val="00F969B8"/>
  </w:style>
  <w:style w:type="paragraph" w:customStyle="1" w:styleId="text2">
    <w:name w:val="text 2"/>
    <w:basedOn w:val="a9"/>
    <w:rsid w:val="00F969B8"/>
    <w:pPr>
      <w:numPr>
        <w:numId w:val="4"/>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jc w:val="left"/>
    </w:pPr>
    <w:rPr>
      <w:rFonts w:cs="David"/>
      <w:noProof/>
      <w:sz w:val="20"/>
      <w:szCs w:val="20"/>
      <w:lang w:eastAsia="en-US"/>
    </w:rPr>
  </w:style>
  <w:style w:type="paragraph" w:customStyle="1" w:styleId="ListBullet1">
    <w:name w:val="List Bullet  1"/>
    <w:basedOn w:val="a5"/>
    <w:rsid w:val="00F969B8"/>
    <w:pPr>
      <w:widowControl w:val="0"/>
      <w:numPr>
        <w:numId w:val="21"/>
      </w:numPr>
      <w:tabs>
        <w:tab w:val="clear" w:pos="1440"/>
        <w:tab w:val="clear" w:pos="1800"/>
        <w:tab w:val="num" w:pos="360"/>
        <w:tab w:val="num" w:pos="1080"/>
        <w:tab w:val="num" w:pos="2835"/>
      </w:tabs>
      <w:overflowPunct w:val="0"/>
      <w:autoSpaceDE w:val="0"/>
      <w:autoSpaceDN w:val="0"/>
      <w:adjustRightInd w:val="0"/>
      <w:spacing w:before="60"/>
      <w:ind w:left="1133" w:right="0" w:hanging="424"/>
      <w:textAlignment w:val="baseline"/>
    </w:pPr>
    <w:rPr>
      <w:lang w:eastAsia="he-IL"/>
    </w:rPr>
  </w:style>
  <w:style w:type="paragraph" w:styleId="a5">
    <w:name w:val="List Bullet"/>
    <w:basedOn w:val="RonnyBase"/>
    <w:autoRedefine/>
    <w:rsid w:val="00F969B8"/>
    <w:pPr>
      <w:numPr>
        <w:numId w:val="11"/>
      </w:numPr>
      <w:tabs>
        <w:tab w:val="clear" w:pos="1800"/>
        <w:tab w:val="num" w:pos="360"/>
        <w:tab w:val="num" w:pos="1080"/>
      </w:tabs>
      <w:spacing w:before="0"/>
      <w:ind w:left="360" w:right="360" w:firstLine="0"/>
    </w:pPr>
  </w:style>
  <w:style w:type="paragraph" w:styleId="23">
    <w:name w:val="List Bullet 2"/>
    <w:basedOn w:val="a5"/>
    <w:rsid w:val="00F969B8"/>
    <w:pPr>
      <w:widowControl w:val="0"/>
      <w:tabs>
        <w:tab w:val="clear" w:pos="36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969B8"/>
    <w:pPr>
      <w:numPr>
        <w:numId w:val="12"/>
      </w:numPr>
      <w:tabs>
        <w:tab w:val="clear" w:pos="397"/>
        <w:tab w:val="clear" w:pos="2160"/>
        <w:tab w:val="num" w:pos="1428"/>
        <w:tab w:val="num" w:pos="1492"/>
      </w:tabs>
      <w:ind w:left="1428" w:right="0" w:hanging="360"/>
    </w:pPr>
  </w:style>
  <w:style w:type="paragraph" w:customStyle="1" w:styleId="ListHnumber">
    <w:name w:val="List Hnumber"/>
    <w:basedOn w:val="a5"/>
    <w:rsid w:val="00F969B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F969B8"/>
    <w:pPr>
      <w:ind w:left="1133"/>
    </w:pPr>
  </w:style>
  <w:style w:type="paragraph" w:customStyle="1" w:styleId="ListHnumber2">
    <w:name w:val="List Hnumber 2"/>
    <w:basedOn w:val="23"/>
    <w:rsid w:val="00F969B8"/>
    <w:pPr>
      <w:numPr>
        <w:numId w:val="0"/>
      </w:numPr>
      <w:tabs>
        <w:tab w:val="left" w:pos="1080"/>
        <w:tab w:val="num" w:pos="2520"/>
      </w:tabs>
      <w:ind w:left="2160" w:right="0" w:hanging="360"/>
    </w:pPr>
  </w:style>
  <w:style w:type="paragraph" w:customStyle="1" w:styleId="ListHnumber3">
    <w:name w:val="List Hnumber 3"/>
    <w:basedOn w:val="Normal3"/>
    <w:rsid w:val="00F969B8"/>
    <w:pPr>
      <w:widowControl w:val="0"/>
      <w:numPr>
        <w:numId w:val="14"/>
      </w:numPr>
      <w:tabs>
        <w:tab w:val="clear" w:pos="3600"/>
        <w:tab w:val="num" w:pos="2160"/>
      </w:tabs>
      <w:overflowPunct w:val="0"/>
      <w:autoSpaceDE w:val="0"/>
      <w:autoSpaceDN w:val="0"/>
      <w:adjustRightInd w:val="0"/>
      <w:spacing w:before="60"/>
      <w:ind w:left="2160" w:right="0"/>
      <w:textAlignment w:val="baseline"/>
    </w:pPr>
    <w:rPr>
      <w:lang w:eastAsia="he-IL"/>
    </w:rPr>
  </w:style>
  <w:style w:type="paragraph" w:customStyle="1" w:styleId="ListHnumber4">
    <w:name w:val="List Hnumber 4"/>
    <w:basedOn w:val="Normal4"/>
    <w:rsid w:val="00F969B8"/>
    <w:pPr>
      <w:numPr>
        <w:numId w:val="6"/>
      </w:numPr>
      <w:tabs>
        <w:tab w:val="clear" w:pos="1080"/>
        <w:tab w:val="num" w:pos="397"/>
        <w:tab w:val="num" w:pos="1492"/>
        <w:tab w:val="left" w:pos="1800"/>
        <w:tab w:val="left" w:pos="2160"/>
      </w:tabs>
      <w:ind w:left="397" w:right="0" w:hanging="397"/>
    </w:pPr>
  </w:style>
  <w:style w:type="paragraph" w:customStyle="1" w:styleId="Normal1">
    <w:name w:val="Normal1"/>
    <w:basedOn w:val="RonnyBase"/>
    <w:rsid w:val="00F969B8"/>
  </w:style>
  <w:style w:type="paragraph" w:customStyle="1" w:styleId="-1">
    <w:name w:val="טבלת דרישות  - כותרת"/>
    <w:basedOn w:val="a9"/>
    <w:rsid w:val="00F969B8"/>
    <w:pPr>
      <w:keepNext/>
      <w:overflowPunct w:val="0"/>
      <w:autoSpaceDE w:val="0"/>
      <w:autoSpaceDN w:val="0"/>
      <w:adjustRightInd w:val="0"/>
      <w:spacing w:before="120"/>
      <w:jc w:val="center"/>
      <w:textAlignment w:val="baseline"/>
    </w:pPr>
    <w:rPr>
      <w:rFonts w:cs="David"/>
      <w:b/>
      <w:bCs/>
      <w:sz w:val="24"/>
      <w:szCs w:val="24"/>
    </w:rPr>
  </w:style>
  <w:style w:type="paragraph" w:customStyle="1" w:styleId="-2">
    <w:name w:val="טבלת דרישות - שורה"/>
    <w:basedOn w:val="a9"/>
    <w:rsid w:val="00F969B8"/>
    <w:pPr>
      <w:keepLines/>
      <w:overflowPunct w:val="0"/>
      <w:autoSpaceDE w:val="0"/>
      <w:autoSpaceDN w:val="0"/>
      <w:adjustRightInd w:val="0"/>
      <w:spacing w:before="120"/>
      <w:jc w:val="left"/>
      <w:textAlignment w:val="baseline"/>
    </w:pPr>
    <w:rPr>
      <w:rFonts w:cs="David"/>
      <w:sz w:val="24"/>
      <w:szCs w:val="24"/>
    </w:rPr>
  </w:style>
  <w:style w:type="paragraph" w:customStyle="1" w:styleId="-3">
    <w:name w:val="טבלת דרישות - כותרת ביניים"/>
    <w:basedOn w:val="-2"/>
    <w:rsid w:val="00F969B8"/>
    <w:pPr>
      <w:keepNext/>
      <w:jc w:val="center"/>
    </w:pPr>
    <w:rPr>
      <w:b/>
      <w:bCs/>
    </w:rPr>
  </w:style>
  <w:style w:type="paragraph" w:styleId="afe">
    <w:name w:val="Body Text"/>
    <w:basedOn w:val="a9"/>
    <w:link w:val="aff"/>
    <w:rsid w:val="00F969B8"/>
    <w:pPr>
      <w:jc w:val="left"/>
    </w:pPr>
    <w:rPr>
      <w:rFonts w:cs="Times New Roman"/>
      <w:lang w:val="x-none" w:eastAsia="x-none"/>
    </w:rPr>
  </w:style>
  <w:style w:type="character" w:customStyle="1" w:styleId="aff">
    <w:name w:val="גוף טקסט תו"/>
    <w:basedOn w:val="aa"/>
    <w:link w:val="afe"/>
    <w:rsid w:val="00F969B8"/>
    <w:rPr>
      <w:rFonts w:ascii="Times New Roman" w:eastAsia="Times New Roman" w:hAnsi="Times New Roman" w:cs="Times New Roman"/>
      <w:sz w:val="26"/>
      <w:szCs w:val="26"/>
      <w:lang w:val="x-none" w:eastAsia="x-none"/>
    </w:rPr>
  </w:style>
  <w:style w:type="paragraph" w:styleId="24">
    <w:name w:val="Body Text 2"/>
    <w:basedOn w:val="a9"/>
    <w:link w:val="25"/>
    <w:rsid w:val="00F969B8"/>
    <w:pPr>
      <w:spacing w:before="240" w:line="360" w:lineRule="auto"/>
      <w:jc w:val="left"/>
    </w:pPr>
    <w:rPr>
      <w:rFonts w:cs="Times New Roman"/>
      <w:noProof/>
      <w:szCs w:val="22"/>
      <w:lang w:val="x-none" w:eastAsia="x-none"/>
    </w:rPr>
  </w:style>
  <w:style w:type="character" w:customStyle="1" w:styleId="25">
    <w:name w:val="גוף טקסט 2 תו"/>
    <w:basedOn w:val="aa"/>
    <w:link w:val="24"/>
    <w:rsid w:val="00F969B8"/>
    <w:rPr>
      <w:rFonts w:ascii="Times New Roman" w:eastAsia="Times New Roman" w:hAnsi="Times New Roman" w:cs="Times New Roman"/>
      <w:noProof/>
      <w:sz w:val="26"/>
      <w:lang w:val="x-none" w:eastAsia="x-none"/>
    </w:rPr>
  </w:style>
  <w:style w:type="paragraph" w:styleId="32">
    <w:name w:val="Body Text 3"/>
    <w:basedOn w:val="a9"/>
    <w:link w:val="33"/>
    <w:rsid w:val="00F969B8"/>
    <w:pPr>
      <w:jc w:val="center"/>
    </w:pPr>
    <w:rPr>
      <w:rFonts w:cs="Times New Roman"/>
      <w:szCs w:val="24"/>
      <w:lang w:val="x-none" w:eastAsia="x-none"/>
    </w:rPr>
  </w:style>
  <w:style w:type="character" w:customStyle="1" w:styleId="33">
    <w:name w:val="גוף טקסט 3 תו"/>
    <w:basedOn w:val="aa"/>
    <w:link w:val="32"/>
    <w:rsid w:val="00F969B8"/>
    <w:rPr>
      <w:rFonts w:ascii="Times New Roman" w:eastAsia="Times New Roman" w:hAnsi="Times New Roman" w:cs="Times New Roman"/>
      <w:sz w:val="26"/>
      <w:szCs w:val="24"/>
      <w:lang w:val="x-none" w:eastAsia="x-none"/>
    </w:rPr>
  </w:style>
  <w:style w:type="paragraph" w:customStyle="1" w:styleId="HeadChap">
    <w:name w:val="HeadChap"/>
    <w:basedOn w:val="11"/>
    <w:next w:val="Normal1"/>
    <w:rsid w:val="00F969B8"/>
    <w:pPr>
      <w:keepNext/>
      <w:keepLines/>
      <w:pageBreakBefore/>
      <w:widowControl/>
      <w:tabs>
        <w:tab w:val="num" w:pos="360"/>
        <w:tab w:val="num" w:pos="397"/>
      </w:tabs>
      <w:spacing w:before="480" w:after="240" w:line="480" w:lineRule="auto"/>
      <w:ind w:left="612" w:hanging="567"/>
      <w:jc w:val="center"/>
      <w:outlineLvl w:val="9"/>
    </w:pPr>
    <w:rPr>
      <w:rFonts w:eastAsia="Times New Roman" w:cs="Times New Roman"/>
      <w:b w:val="0"/>
      <w:caps w:val="0"/>
      <w:spacing w:val="40"/>
      <w:sz w:val="24"/>
      <w:szCs w:val="24"/>
      <w:lang w:val="x-none" w:eastAsia="x-none"/>
    </w:rPr>
  </w:style>
  <w:style w:type="paragraph" w:customStyle="1" w:styleId="IndentPara">
    <w:name w:val="Indent Para"/>
    <w:basedOn w:val="a9"/>
    <w:rsid w:val="00F969B8"/>
    <w:pPr>
      <w:tabs>
        <w:tab w:val="num" w:pos="397"/>
        <w:tab w:val="left" w:pos="1728"/>
      </w:tabs>
      <w:overflowPunct w:val="0"/>
      <w:autoSpaceDE w:val="0"/>
      <w:autoSpaceDN w:val="0"/>
      <w:adjustRightInd w:val="0"/>
      <w:spacing w:before="120"/>
      <w:ind w:left="2267" w:hanging="1133"/>
      <w:textAlignment w:val="baseline"/>
    </w:pPr>
    <w:rPr>
      <w:rFonts w:cs="David"/>
      <w:sz w:val="24"/>
      <w:szCs w:val="24"/>
    </w:rPr>
  </w:style>
  <w:style w:type="paragraph" w:styleId="5">
    <w:name w:val="List Bullet 5"/>
    <w:basedOn w:val="Normal5"/>
    <w:autoRedefine/>
    <w:rsid w:val="00F969B8"/>
    <w:pPr>
      <w:numPr>
        <w:numId w:val="13"/>
      </w:numPr>
      <w:tabs>
        <w:tab w:val="clear" w:pos="2880"/>
        <w:tab w:val="num" w:pos="2160"/>
      </w:tabs>
      <w:ind w:left="1418" w:right="0" w:firstLine="0"/>
    </w:pPr>
  </w:style>
  <w:style w:type="paragraph" w:styleId="a4">
    <w:name w:val="List Number"/>
    <w:basedOn w:val="a9"/>
    <w:rsid w:val="00F969B8"/>
    <w:pPr>
      <w:numPr>
        <w:numId w:val="15"/>
      </w:numPr>
      <w:spacing w:before="240"/>
      <w:ind w:left="0" w:right="360"/>
      <w:jc w:val="left"/>
    </w:pPr>
    <w:rPr>
      <w:rFonts w:cs="David"/>
      <w:noProof/>
      <w:sz w:val="24"/>
      <w:szCs w:val="24"/>
      <w:lang w:eastAsia="en-US"/>
    </w:rPr>
  </w:style>
  <w:style w:type="paragraph" w:customStyle="1" w:styleId="ListNumber1">
    <w:name w:val="List Number 1"/>
    <w:basedOn w:val="a4"/>
    <w:rsid w:val="00F969B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3"/>
    <w:rsid w:val="00F969B8"/>
    <w:pPr>
      <w:numPr>
        <w:numId w:val="0"/>
      </w:numPr>
      <w:tabs>
        <w:tab w:val="num" w:pos="397"/>
      </w:tabs>
      <w:ind w:left="1418" w:right="0" w:hanging="284"/>
    </w:pPr>
  </w:style>
  <w:style w:type="paragraph" w:styleId="42">
    <w:name w:val="List Number 4"/>
    <w:basedOn w:val="RonnyBase"/>
    <w:rsid w:val="00F969B8"/>
    <w:pPr>
      <w:tabs>
        <w:tab w:val="num" w:pos="504"/>
        <w:tab w:val="left" w:pos="2160"/>
      </w:tabs>
      <w:overflowPunct w:val="0"/>
      <w:autoSpaceDE w:val="0"/>
      <w:autoSpaceDN w:val="0"/>
      <w:adjustRightInd w:val="0"/>
      <w:ind w:left="504" w:hanging="504"/>
      <w:textAlignment w:val="baseline"/>
    </w:pPr>
    <w:rPr>
      <w:lang w:eastAsia="he-IL"/>
    </w:rPr>
  </w:style>
  <w:style w:type="paragraph" w:customStyle="1" w:styleId="Normal3Kot">
    <w:name w:val="Normal3Kot"/>
    <w:basedOn w:val="Normal3"/>
    <w:next w:val="Normal3"/>
    <w:rsid w:val="00F969B8"/>
    <w:pPr>
      <w:ind w:left="1440"/>
    </w:pPr>
    <w:rPr>
      <w:b/>
      <w:bCs/>
      <w:sz w:val="24"/>
      <w:szCs w:val="24"/>
    </w:rPr>
  </w:style>
  <w:style w:type="paragraph" w:customStyle="1" w:styleId="Normal7">
    <w:name w:val="Normal7"/>
    <w:basedOn w:val="RonnyBase"/>
    <w:rsid w:val="00F969B8"/>
  </w:style>
  <w:style w:type="paragraph" w:customStyle="1" w:styleId="aff0">
    <w:name w:val="טבלה רגיל"/>
    <w:basedOn w:val="RonnyBase"/>
    <w:rsid w:val="00F969B8"/>
  </w:style>
  <w:style w:type="paragraph" w:styleId="aff1">
    <w:name w:val="Title"/>
    <w:basedOn w:val="a9"/>
    <w:link w:val="aff2"/>
    <w:qFormat/>
    <w:rsid w:val="00F969B8"/>
    <w:pPr>
      <w:spacing w:before="240"/>
      <w:jc w:val="center"/>
    </w:pPr>
    <w:rPr>
      <w:rFonts w:cs="Times New Roman"/>
      <w:noProof/>
      <w:sz w:val="20"/>
      <w:szCs w:val="24"/>
      <w:u w:val="single"/>
      <w:lang w:val="x-none" w:eastAsia="x-none"/>
    </w:rPr>
  </w:style>
  <w:style w:type="character" w:customStyle="1" w:styleId="aff2">
    <w:name w:val="כותרת טקסט תו"/>
    <w:basedOn w:val="aa"/>
    <w:link w:val="aff1"/>
    <w:rsid w:val="00F969B8"/>
    <w:rPr>
      <w:rFonts w:ascii="Times New Roman" w:eastAsia="Times New Roman" w:hAnsi="Times New Roman" w:cs="Times New Roman"/>
      <w:noProof/>
      <w:sz w:val="20"/>
      <w:szCs w:val="24"/>
      <w:u w:val="single"/>
      <w:lang w:val="x-none" w:eastAsia="x-none"/>
    </w:rPr>
  </w:style>
  <w:style w:type="paragraph" w:styleId="TOC8">
    <w:name w:val="toc 8"/>
    <w:basedOn w:val="a9"/>
    <w:next w:val="a9"/>
    <w:autoRedefine/>
    <w:uiPriority w:val="39"/>
    <w:rsid w:val="00F969B8"/>
    <w:pPr>
      <w:jc w:val="left"/>
    </w:pPr>
    <w:rPr>
      <w:rFonts w:cs="Times New Roman"/>
      <w:sz w:val="22"/>
      <w:szCs w:val="22"/>
      <w:lang w:eastAsia="en-US"/>
    </w:rPr>
  </w:style>
  <w:style w:type="paragraph" w:styleId="TOC9">
    <w:name w:val="toc 9"/>
    <w:basedOn w:val="a9"/>
    <w:next w:val="a9"/>
    <w:autoRedefine/>
    <w:uiPriority w:val="39"/>
    <w:rsid w:val="00F969B8"/>
    <w:pPr>
      <w:jc w:val="left"/>
    </w:pPr>
    <w:rPr>
      <w:rFonts w:cs="Times New Roman"/>
      <w:sz w:val="22"/>
      <w:szCs w:val="22"/>
      <w:lang w:eastAsia="en-US"/>
    </w:rPr>
  </w:style>
  <w:style w:type="paragraph" w:customStyle="1" w:styleId="a">
    <w:name w:val="אב"/>
    <w:basedOn w:val="a9"/>
    <w:rsid w:val="00F969B8"/>
    <w:pPr>
      <w:numPr>
        <w:numId w:val="19"/>
      </w:numPr>
      <w:tabs>
        <w:tab w:val="clear" w:pos="2520"/>
      </w:tabs>
      <w:spacing w:before="240" w:line="360" w:lineRule="auto"/>
      <w:ind w:left="1254" w:right="0" w:hanging="596"/>
      <w:jc w:val="left"/>
    </w:pPr>
    <w:rPr>
      <w:rFonts w:cs="Narkisim"/>
      <w:noProof/>
      <w:lang w:eastAsia="en-US"/>
    </w:rPr>
  </w:style>
  <w:style w:type="paragraph" w:customStyle="1" w:styleId="aff3">
    <w:name w:val="בולט בטבלא"/>
    <w:basedOn w:val="a9"/>
    <w:rsid w:val="00F969B8"/>
    <w:pPr>
      <w:tabs>
        <w:tab w:val="left" w:pos="317"/>
      </w:tabs>
      <w:spacing w:before="120" w:line="360" w:lineRule="auto"/>
      <w:ind w:left="849" w:hanging="283"/>
      <w:jc w:val="left"/>
    </w:pPr>
    <w:rPr>
      <w:rFonts w:cs="David"/>
      <w:szCs w:val="24"/>
      <w:lang w:eastAsia="en-US"/>
    </w:rPr>
  </w:style>
  <w:style w:type="paragraph" w:customStyle="1" w:styleId="a6">
    <w:name w:val="בולט פנימי בפסקה"/>
    <w:basedOn w:val="a9"/>
    <w:rsid w:val="00F969B8"/>
    <w:pPr>
      <w:numPr>
        <w:numId w:val="16"/>
      </w:numPr>
      <w:spacing w:before="120" w:line="360" w:lineRule="auto"/>
      <w:ind w:right="0"/>
      <w:jc w:val="left"/>
    </w:pPr>
    <w:rPr>
      <w:rFonts w:cs="David"/>
      <w:sz w:val="20"/>
      <w:lang w:eastAsia="en-US"/>
    </w:rPr>
  </w:style>
  <w:style w:type="paragraph" w:customStyle="1" w:styleId="14">
    <w:name w:val="סגנון1"/>
    <w:basedOn w:val="ListNumber1"/>
    <w:rsid w:val="00F969B8"/>
  </w:style>
  <w:style w:type="paragraph" w:customStyle="1" w:styleId="aff4">
    <w:name w:val="פסקה"/>
    <w:basedOn w:val="14"/>
    <w:rsid w:val="00F969B8"/>
    <w:pPr>
      <w:widowControl/>
      <w:numPr>
        <w:numId w:val="0"/>
      </w:numPr>
      <w:tabs>
        <w:tab w:val="num" w:pos="357"/>
      </w:tabs>
      <w:overflowPunct/>
      <w:autoSpaceDE/>
      <w:autoSpaceDN/>
      <w:adjustRightInd/>
      <w:spacing w:before="0" w:line="360" w:lineRule="auto"/>
      <w:ind w:left="1020" w:right="0"/>
      <w:textAlignment w:val="auto"/>
    </w:pPr>
    <w:rPr>
      <w:snapToGrid w:val="0"/>
      <w:sz w:val="20"/>
      <w:szCs w:val="26"/>
    </w:rPr>
  </w:style>
  <w:style w:type="paragraph" w:customStyle="1" w:styleId="a3">
    <w:name w:val="בולט פסקה"/>
    <w:basedOn w:val="aff4"/>
    <w:rsid w:val="00F969B8"/>
    <w:pPr>
      <w:numPr>
        <w:numId w:val="17"/>
      </w:numPr>
      <w:tabs>
        <w:tab w:val="left" w:pos="1587"/>
      </w:tabs>
      <w:ind w:right="0"/>
    </w:pPr>
  </w:style>
  <w:style w:type="paragraph" w:customStyle="1" w:styleId="aff5">
    <w:name w:val="דרישה בטבלא"/>
    <w:basedOn w:val="RonnyBase"/>
    <w:rsid w:val="00F969B8"/>
  </w:style>
  <w:style w:type="paragraph" w:customStyle="1" w:styleId="15">
    <w:name w:val="מסגרת1"/>
    <w:basedOn w:val="RonnyBase"/>
    <w:rsid w:val="00F969B8"/>
  </w:style>
  <w:style w:type="paragraph" w:customStyle="1" w:styleId="27">
    <w:name w:val="מסגרת2"/>
    <w:basedOn w:val="15"/>
    <w:rsid w:val="00F969B8"/>
    <w:pPr>
      <w:pBdr>
        <w:top w:val="single" w:sz="6" w:space="6" w:color="auto"/>
        <w:left w:val="single" w:sz="6" w:space="6" w:color="auto"/>
        <w:bottom w:val="single" w:sz="6" w:space="6" w:color="auto"/>
        <w:right w:val="single" w:sz="6" w:space="6" w:color="auto"/>
      </w:pBdr>
      <w:overflowPunct w:val="0"/>
      <w:autoSpaceDE w:val="0"/>
      <w:autoSpaceDN w:val="0"/>
      <w:adjustRightInd w:val="0"/>
      <w:spacing w:before="60" w:after="60"/>
      <w:ind w:left="284" w:right="284"/>
      <w:textAlignment w:val="baseline"/>
    </w:pPr>
    <w:rPr>
      <w:lang w:eastAsia="he-IL"/>
    </w:rPr>
  </w:style>
  <w:style w:type="paragraph" w:customStyle="1" w:styleId="aff6">
    <w:name w:val="זכויות"/>
    <w:basedOn w:val="27"/>
    <w:rsid w:val="00F969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6"/>
    <w:rsid w:val="00F969B8"/>
    <w:pPr>
      <w:numPr>
        <w:numId w:val="0"/>
      </w:numPr>
      <w:spacing w:before="40" w:after="40" w:line="240" w:lineRule="auto"/>
      <w:ind w:right="0"/>
      <w:jc w:val="center"/>
    </w:pPr>
    <w:rPr>
      <w:b/>
      <w:bCs/>
      <w:szCs w:val="24"/>
    </w:rPr>
  </w:style>
  <w:style w:type="paragraph" w:customStyle="1" w:styleId="aff8">
    <w:name w:val="מוסתר"/>
    <w:basedOn w:val="aff6"/>
    <w:rsid w:val="00F969B8"/>
    <w:pPr>
      <w:jc w:val="left"/>
    </w:pPr>
    <w:rPr>
      <w:smallCaps/>
      <w:vanish/>
      <w:sz w:val="16"/>
      <w:szCs w:val="16"/>
    </w:rPr>
  </w:style>
  <w:style w:type="paragraph" w:customStyle="1" w:styleId="aff9">
    <w:name w:val="מלל בטבלא"/>
    <w:basedOn w:val="30"/>
    <w:rsid w:val="00F969B8"/>
    <w:pPr>
      <w:keepNext/>
      <w:keepLines/>
      <w:widowControl/>
      <w:numPr>
        <w:ilvl w:val="2"/>
      </w:numPr>
      <w:tabs>
        <w:tab w:val="num" w:pos="851"/>
        <w:tab w:val="left" w:pos="1440"/>
      </w:tabs>
      <w:bidi/>
      <w:spacing w:before="40" w:after="40" w:line="25" w:lineRule="atLeast"/>
      <w:ind w:left="1440" w:hanging="1224"/>
      <w:jc w:val="left"/>
    </w:pPr>
    <w:rPr>
      <w:rFonts w:eastAsia="Times New Roman" w:cs="Times New Roman"/>
      <w:bCs w:val="0"/>
      <w:i/>
      <w:iCs/>
      <w:caps w:val="0"/>
      <w:smallCaps/>
      <w:spacing w:val="0"/>
      <w:sz w:val="24"/>
      <w:szCs w:val="32"/>
      <w:lang w:val="x-none" w:eastAsia="x-none"/>
    </w:rPr>
  </w:style>
  <w:style w:type="paragraph" w:customStyle="1" w:styleId="affa">
    <w:name w:val="מסגרת הצללה"/>
    <w:basedOn w:val="RonnyBase"/>
    <w:rsid w:val="00F969B8"/>
  </w:style>
  <w:style w:type="paragraph" w:customStyle="1" w:styleId="ListHnumber6">
    <w:name w:val="List Hnumber 6"/>
    <w:basedOn w:val="Normal6"/>
    <w:rsid w:val="00F969B8"/>
    <w:pPr>
      <w:tabs>
        <w:tab w:val="num" w:pos="357"/>
        <w:tab w:val="left" w:pos="2880"/>
      </w:tabs>
      <w:overflowPunct w:val="0"/>
      <w:autoSpaceDE w:val="0"/>
      <w:autoSpaceDN w:val="0"/>
      <w:adjustRightInd w:val="0"/>
      <w:ind w:left="357" w:hanging="357"/>
      <w:textAlignment w:val="baseline"/>
    </w:pPr>
    <w:rPr>
      <w:lang w:eastAsia="he-IL"/>
    </w:rPr>
  </w:style>
  <w:style w:type="paragraph" w:customStyle="1" w:styleId="ListNumber6">
    <w:name w:val="List Number 6"/>
    <w:basedOn w:val="RonnyBase"/>
    <w:rsid w:val="00F969B8"/>
  </w:style>
  <w:style w:type="paragraph" w:customStyle="1" w:styleId="ListHnumber5">
    <w:name w:val="List Hnumber 5"/>
    <w:basedOn w:val="Normal5"/>
    <w:rsid w:val="00F969B8"/>
    <w:pPr>
      <w:tabs>
        <w:tab w:val="num" w:pos="2160"/>
        <w:tab w:val="left" w:pos="2520"/>
      </w:tabs>
      <w:ind w:left="2520" w:hanging="360"/>
    </w:pPr>
  </w:style>
  <w:style w:type="paragraph" w:styleId="51">
    <w:name w:val="List Number 5"/>
    <w:basedOn w:val="Normal5"/>
    <w:rsid w:val="00F969B8"/>
    <w:pPr>
      <w:numPr>
        <w:numId w:val="7"/>
      </w:numPr>
      <w:tabs>
        <w:tab w:val="clear" w:pos="1428"/>
        <w:tab w:val="num" w:pos="357"/>
        <w:tab w:val="num" w:pos="1985"/>
      </w:tabs>
      <w:ind w:left="1985" w:right="0" w:hanging="567"/>
    </w:pPr>
  </w:style>
  <w:style w:type="paragraph" w:customStyle="1" w:styleId="ListHnumber7">
    <w:name w:val="List Hnumber 7"/>
    <w:basedOn w:val="Normal7"/>
    <w:rsid w:val="00F969B8"/>
    <w:pPr>
      <w:tabs>
        <w:tab w:val="num" w:pos="2160"/>
        <w:tab w:val="left" w:pos="3240"/>
      </w:tabs>
      <w:ind w:left="3240" w:hanging="360"/>
    </w:pPr>
  </w:style>
  <w:style w:type="paragraph" w:customStyle="1" w:styleId="ListBullet6">
    <w:name w:val="List Bullet 6"/>
    <w:basedOn w:val="Normal6"/>
    <w:rsid w:val="00F969B8"/>
    <w:pPr>
      <w:numPr>
        <w:numId w:val="20"/>
      </w:numPr>
      <w:tabs>
        <w:tab w:val="num" w:pos="360"/>
        <w:tab w:val="left" w:pos="2268"/>
      </w:tabs>
      <w:ind w:left="0" w:right="0" w:firstLine="0"/>
    </w:pPr>
  </w:style>
  <w:style w:type="paragraph" w:customStyle="1" w:styleId="ListBullet7">
    <w:name w:val="List Bullet 7"/>
    <w:basedOn w:val="ListBullet6"/>
    <w:rsid w:val="00F969B8"/>
    <w:pPr>
      <w:numPr>
        <w:numId w:val="5"/>
      </w:numPr>
      <w:tabs>
        <w:tab w:val="num" w:pos="357"/>
        <w:tab w:val="left" w:pos="2552"/>
      </w:tabs>
      <w:ind w:left="357" w:right="0" w:hanging="357"/>
    </w:pPr>
  </w:style>
  <w:style w:type="paragraph" w:customStyle="1" w:styleId="affb">
    <w:name w:val="בולט בטבלה"/>
    <w:rsid w:val="00F969B8"/>
    <w:pPr>
      <w:tabs>
        <w:tab w:val="num" w:pos="1440"/>
      </w:tabs>
      <w:bidi/>
      <w:spacing w:before="0" w:after="0" w:line="300" w:lineRule="auto"/>
      <w:ind w:right="1080" w:hanging="360"/>
    </w:pPr>
    <w:rPr>
      <w:rFonts w:ascii="Times New Roman" w:eastAsia="Times New Roman" w:hAnsi="Times New Roman" w:cs="David"/>
      <w:sz w:val="20"/>
      <w:szCs w:val="24"/>
    </w:rPr>
  </w:style>
  <w:style w:type="paragraph" w:customStyle="1" w:styleId="affc">
    <w:name w:val="מלל בתרשים"/>
    <w:basedOn w:val="a9"/>
    <w:rsid w:val="00F969B8"/>
    <w:pPr>
      <w:bidi w:val="0"/>
      <w:jc w:val="center"/>
    </w:pPr>
    <w:rPr>
      <w:rFonts w:cs="David"/>
      <w:snapToGrid w:val="0"/>
      <w:color w:val="000000"/>
      <w:sz w:val="20"/>
      <w:szCs w:val="20"/>
    </w:rPr>
  </w:style>
  <w:style w:type="paragraph" w:styleId="28">
    <w:name w:val="Body Text Indent 2"/>
    <w:basedOn w:val="a9"/>
    <w:link w:val="29"/>
    <w:rsid w:val="00F969B8"/>
    <w:pPr>
      <w:tabs>
        <w:tab w:val="left" w:pos="404"/>
      </w:tabs>
      <w:spacing w:before="240"/>
      <w:ind w:left="406" w:hanging="400"/>
    </w:pPr>
    <w:rPr>
      <w:rFonts w:ascii="David" w:hAnsi="David" w:cs="Times New Roman"/>
      <w:noProof/>
      <w:sz w:val="22"/>
      <w:szCs w:val="22"/>
      <w:lang w:val="x-none" w:eastAsia="x-none"/>
    </w:rPr>
  </w:style>
  <w:style w:type="character" w:customStyle="1" w:styleId="29">
    <w:name w:val="כניסה בגוף טקסט 2 תו"/>
    <w:basedOn w:val="aa"/>
    <w:link w:val="28"/>
    <w:rsid w:val="00F969B8"/>
    <w:rPr>
      <w:rFonts w:ascii="David" w:eastAsia="Times New Roman" w:hAnsi="David" w:cs="Times New Roman"/>
      <w:noProof/>
      <w:lang w:val="x-none" w:eastAsia="x-none"/>
    </w:rPr>
  </w:style>
  <w:style w:type="paragraph" w:styleId="2a">
    <w:name w:val="List Continue 2"/>
    <w:basedOn w:val="a9"/>
    <w:rsid w:val="00F969B8"/>
    <w:pPr>
      <w:widowControl w:val="0"/>
      <w:overflowPunct w:val="0"/>
      <w:autoSpaceDE w:val="0"/>
      <w:autoSpaceDN w:val="0"/>
      <w:bidi w:val="0"/>
      <w:adjustRightInd w:val="0"/>
      <w:spacing w:after="120" w:line="360" w:lineRule="auto"/>
      <w:ind w:left="566"/>
      <w:jc w:val="left"/>
      <w:textAlignment w:val="baseline"/>
    </w:pPr>
    <w:rPr>
      <w:rFonts w:cs="Times New Roman"/>
      <w:sz w:val="24"/>
      <w:szCs w:val="24"/>
    </w:rPr>
  </w:style>
  <w:style w:type="paragraph" w:styleId="affd">
    <w:name w:val="Document Map"/>
    <w:basedOn w:val="a9"/>
    <w:link w:val="affe"/>
    <w:rsid w:val="00F969B8"/>
    <w:pPr>
      <w:shd w:val="clear" w:color="auto" w:fill="000080"/>
      <w:jc w:val="left"/>
    </w:pPr>
    <w:rPr>
      <w:rFonts w:ascii="Tahoma" w:hAnsi="Tahoma" w:cs="Times New Roman"/>
      <w:sz w:val="24"/>
      <w:szCs w:val="24"/>
      <w:lang w:val="x-none" w:eastAsia="x-none"/>
    </w:rPr>
  </w:style>
  <w:style w:type="character" w:customStyle="1" w:styleId="affe">
    <w:name w:val="מפת מסמך תו"/>
    <w:basedOn w:val="aa"/>
    <w:link w:val="affd"/>
    <w:rsid w:val="00F969B8"/>
    <w:rPr>
      <w:rFonts w:ascii="Tahoma" w:eastAsia="Times New Roman" w:hAnsi="Tahoma" w:cs="Times New Roman"/>
      <w:sz w:val="24"/>
      <w:szCs w:val="24"/>
      <w:shd w:val="clear" w:color="auto" w:fill="000080"/>
      <w:lang w:val="x-none" w:eastAsia="x-none"/>
    </w:rPr>
  </w:style>
  <w:style w:type="paragraph" w:styleId="NormalWeb">
    <w:name w:val="Normal (Web)"/>
    <w:basedOn w:val="a9"/>
    <w:link w:val="NormalWeb0"/>
    <w:rsid w:val="00F969B8"/>
    <w:pPr>
      <w:bidi w:val="0"/>
      <w:spacing w:before="100" w:beforeAutospacing="1" w:after="100" w:afterAutospacing="1"/>
      <w:jc w:val="left"/>
    </w:pPr>
    <w:rPr>
      <w:rFonts w:cs="Times New Roman"/>
      <w:sz w:val="24"/>
      <w:szCs w:val="24"/>
      <w:lang w:val="x-none" w:eastAsia="x-none"/>
    </w:rPr>
  </w:style>
  <w:style w:type="character" w:customStyle="1" w:styleId="NormalWeb0">
    <w:name w:val="Normal (Web) תו"/>
    <w:link w:val="NormalWeb"/>
    <w:rsid w:val="00F969B8"/>
    <w:rPr>
      <w:rFonts w:ascii="Times New Roman" w:eastAsia="Times New Roman" w:hAnsi="Times New Roman" w:cs="Times New Roman"/>
      <w:sz w:val="24"/>
      <w:szCs w:val="24"/>
      <w:lang w:val="x-none" w:eastAsia="x-none"/>
    </w:rPr>
  </w:style>
  <w:style w:type="character" w:styleId="afff">
    <w:name w:val="annotation reference"/>
    <w:uiPriority w:val="99"/>
    <w:rsid w:val="00F969B8"/>
    <w:rPr>
      <w:sz w:val="16"/>
      <w:szCs w:val="16"/>
    </w:rPr>
  </w:style>
  <w:style w:type="paragraph" w:styleId="afff0">
    <w:name w:val="annotation text"/>
    <w:basedOn w:val="a9"/>
    <w:link w:val="afff1"/>
    <w:uiPriority w:val="99"/>
    <w:rsid w:val="00F969B8"/>
    <w:pPr>
      <w:jc w:val="left"/>
    </w:pPr>
    <w:rPr>
      <w:rFonts w:cs="Times New Roman"/>
      <w:sz w:val="20"/>
      <w:szCs w:val="20"/>
      <w:lang w:eastAsia="en-US"/>
    </w:rPr>
  </w:style>
  <w:style w:type="character" w:customStyle="1" w:styleId="afff1">
    <w:name w:val="טקסט הערה תו"/>
    <w:basedOn w:val="aa"/>
    <w:link w:val="afff0"/>
    <w:uiPriority w:val="99"/>
    <w:rsid w:val="00F969B8"/>
    <w:rPr>
      <w:rFonts w:ascii="Times New Roman" w:eastAsia="Times New Roman" w:hAnsi="Times New Roman" w:cs="Times New Roman"/>
      <w:sz w:val="20"/>
      <w:szCs w:val="20"/>
    </w:rPr>
  </w:style>
  <w:style w:type="paragraph" w:styleId="afff2">
    <w:name w:val="annotation subject"/>
    <w:basedOn w:val="afff0"/>
    <w:next w:val="afff0"/>
    <w:link w:val="afff3"/>
    <w:uiPriority w:val="99"/>
    <w:rsid w:val="00F969B8"/>
    <w:rPr>
      <w:b/>
      <w:bCs/>
      <w:lang w:val="x-none" w:eastAsia="x-none"/>
    </w:rPr>
  </w:style>
  <w:style w:type="character" w:customStyle="1" w:styleId="afff3">
    <w:name w:val="נושא הערה תו"/>
    <w:basedOn w:val="afff1"/>
    <w:link w:val="afff2"/>
    <w:uiPriority w:val="99"/>
    <w:rsid w:val="00F969B8"/>
    <w:rPr>
      <w:rFonts w:ascii="Times New Roman" w:eastAsia="Times New Roman" w:hAnsi="Times New Roman" w:cs="Times New Roman"/>
      <w:b/>
      <w:bCs/>
      <w:sz w:val="20"/>
      <w:szCs w:val="20"/>
      <w:lang w:val="x-none" w:eastAsia="x-none"/>
    </w:rPr>
  </w:style>
  <w:style w:type="paragraph" w:customStyle="1" w:styleId="afff4">
    <w:name w:val="בסיס"/>
    <w:rsid w:val="00F969B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9"/>
    <w:rsid w:val="00F969B8"/>
    <w:pPr>
      <w:tabs>
        <w:tab w:val="num" w:pos="397"/>
      </w:tabs>
      <w:spacing w:before="120" w:line="320" w:lineRule="exact"/>
      <w:ind w:left="397" w:hanging="397"/>
    </w:pPr>
    <w:rPr>
      <w:rFonts w:cs="David"/>
      <w:sz w:val="22"/>
      <w:szCs w:val="24"/>
    </w:rPr>
  </w:style>
  <w:style w:type="paragraph" w:customStyle="1" w:styleId="BulletList2">
    <w:name w:val="Bullet List 2"/>
    <w:basedOn w:val="a9"/>
    <w:rsid w:val="00F969B8"/>
    <w:pPr>
      <w:numPr>
        <w:numId w:val="22"/>
      </w:numPr>
      <w:spacing w:before="120" w:line="320" w:lineRule="exact"/>
      <w:ind w:right="0"/>
    </w:pPr>
    <w:rPr>
      <w:rFonts w:cs="David"/>
      <w:sz w:val="22"/>
      <w:szCs w:val="24"/>
    </w:rPr>
  </w:style>
  <w:style w:type="paragraph" w:customStyle="1" w:styleId="AlphaList1">
    <w:name w:val="Alpha List 1"/>
    <w:basedOn w:val="a9"/>
    <w:rsid w:val="00F969B8"/>
    <w:pPr>
      <w:tabs>
        <w:tab w:val="num" w:pos="357"/>
      </w:tabs>
      <w:spacing w:before="120" w:line="320" w:lineRule="exact"/>
      <w:ind w:left="357" w:hanging="357"/>
    </w:pPr>
    <w:rPr>
      <w:rFonts w:cs="David"/>
      <w:sz w:val="22"/>
      <w:szCs w:val="24"/>
    </w:rPr>
  </w:style>
  <w:style w:type="paragraph" w:customStyle="1" w:styleId="afff5">
    <w:name w:val="כותרת נושא"/>
    <w:basedOn w:val="afff6"/>
    <w:rsid w:val="00F969B8"/>
    <w:pPr>
      <w:spacing w:before="120" w:after="360" w:line="240" w:lineRule="auto"/>
    </w:pPr>
    <w:rPr>
      <w:rFonts w:cs="Narkisim"/>
      <w:spacing w:val="70"/>
      <w:sz w:val="32"/>
      <w:szCs w:val="32"/>
    </w:rPr>
  </w:style>
  <w:style w:type="paragraph" w:styleId="afff6">
    <w:name w:val="Subtitle"/>
    <w:basedOn w:val="afff4"/>
    <w:link w:val="afff7"/>
    <w:qFormat/>
    <w:rsid w:val="00F969B8"/>
    <w:pPr>
      <w:spacing w:before="360" w:after="600" w:line="480" w:lineRule="auto"/>
      <w:jc w:val="center"/>
    </w:pPr>
    <w:rPr>
      <w:rFonts w:cs="Times New Roman"/>
      <w:b/>
      <w:bCs/>
      <w:spacing w:val="20"/>
      <w:sz w:val="28"/>
      <w:szCs w:val="28"/>
      <w:lang w:val="x-none" w:eastAsia="x-none"/>
    </w:rPr>
  </w:style>
  <w:style w:type="character" w:customStyle="1" w:styleId="afff7">
    <w:name w:val="כותרת משנה תו"/>
    <w:basedOn w:val="aa"/>
    <w:link w:val="afff6"/>
    <w:rsid w:val="00F969B8"/>
    <w:rPr>
      <w:rFonts w:ascii="Times New Roman" w:eastAsia="Times New Roman" w:hAnsi="Times New Roman" w:cs="Times New Roman"/>
      <w:b/>
      <w:bCs/>
      <w:spacing w:val="20"/>
      <w:sz w:val="28"/>
      <w:szCs w:val="28"/>
      <w:lang w:val="x-none" w:eastAsia="x-none"/>
    </w:rPr>
  </w:style>
  <w:style w:type="paragraph" w:customStyle="1" w:styleId="DataItem">
    <w:name w:val="DataItem"/>
    <w:basedOn w:val="a9"/>
    <w:rsid w:val="00F969B8"/>
    <w:pPr>
      <w:spacing w:before="120" w:line="320" w:lineRule="exact"/>
    </w:pPr>
    <w:rPr>
      <w:rFonts w:cs="David"/>
      <w:sz w:val="22"/>
      <w:szCs w:val="24"/>
    </w:rPr>
  </w:style>
  <w:style w:type="paragraph" w:customStyle="1" w:styleId="DataItemB">
    <w:name w:val="DataItemB"/>
    <w:basedOn w:val="a9"/>
    <w:rsid w:val="00F969B8"/>
    <w:pPr>
      <w:spacing w:before="120" w:line="320" w:lineRule="exact"/>
    </w:pPr>
    <w:rPr>
      <w:rFonts w:cs="David"/>
      <w:b/>
      <w:bCs/>
      <w:sz w:val="22"/>
      <w:szCs w:val="24"/>
    </w:rPr>
  </w:style>
  <w:style w:type="paragraph" w:styleId="afff8">
    <w:name w:val="footnote text"/>
    <w:basedOn w:val="a9"/>
    <w:link w:val="afff9"/>
    <w:rsid w:val="00F969B8"/>
    <w:pPr>
      <w:jc w:val="left"/>
    </w:pPr>
    <w:rPr>
      <w:rFonts w:cs="Times New Roman"/>
      <w:sz w:val="20"/>
      <w:szCs w:val="20"/>
      <w:lang w:eastAsia="en-US"/>
    </w:rPr>
  </w:style>
  <w:style w:type="character" w:customStyle="1" w:styleId="afff9">
    <w:name w:val="טקסט הערת שוליים תו"/>
    <w:basedOn w:val="aa"/>
    <w:link w:val="afff8"/>
    <w:rsid w:val="00F969B8"/>
    <w:rPr>
      <w:rFonts w:ascii="Times New Roman" w:eastAsia="Times New Roman" w:hAnsi="Times New Roman" w:cs="Times New Roman"/>
      <w:sz w:val="20"/>
      <w:szCs w:val="20"/>
    </w:rPr>
  </w:style>
  <w:style w:type="paragraph" w:customStyle="1" w:styleId="TableText">
    <w:name w:val="TableText"/>
    <w:basedOn w:val="a9"/>
    <w:rsid w:val="00F969B8"/>
    <w:pPr>
      <w:spacing w:before="75" w:line="280" w:lineRule="atLeast"/>
      <w:jc w:val="left"/>
    </w:pPr>
    <w:rPr>
      <w:rFonts w:cs="David"/>
      <w:sz w:val="22"/>
      <w:szCs w:val="24"/>
    </w:rPr>
  </w:style>
  <w:style w:type="paragraph" w:styleId="afffa">
    <w:name w:val="Plain Text"/>
    <w:basedOn w:val="a9"/>
    <w:link w:val="afffb"/>
    <w:rsid w:val="00F969B8"/>
    <w:pPr>
      <w:spacing w:after="120" w:line="360" w:lineRule="auto"/>
    </w:pPr>
    <w:rPr>
      <w:rFonts w:cs="Times New Roman"/>
      <w:snapToGrid w:val="0"/>
      <w:sz w:val="22"/>
      <w:szCs w:val="22"/>
      <w:lang w:val="x-none"/>
    </w:rPr>
  </w:style>
  <w:style w:type="character" w:customStyle="1" w:styleId="afffb">
    <w:name w:val="טקסט רגיל תו"/>
    <w:basedOn w:val="aa"/>
    <w:link w:val="afffa"/>
    <w:rsid w:val="00F969B8"/>
    <w:rPr>
      <w:rFonts w:ascii="Times New Roman" w:eastAsia="Times New Roman" w:hAnsi="Times New Roman" w:cs="Times New Roman"/>
      <w:snapToGrid w:val="0"/>
      <w:lang w:val="x-none" w:eastAsia="he-IL"/>
    </w:rPr>
  </w:style>
  <w:style w:type="paragraph" w:customStyle="1" w:styleId="TableHead">
    <w:name w:val="TableHead"/>
    <w:basedOn w:val="aff0"/>
    <w:rsid w:val="00F969B8"/>
    <w:pPr>
      <w:keepNext/>
      <w:keepLines w:val="0"/>
      <w:jc w:val="center"/>
    </w:pPr>
    <w:rPr>
      <w:b/>
      <w:bCs/>
      <w:smallCaps/>
      <w:sz w:val="20"/>
      <w:szCs w:val="24"/>
    </w:rPr>
  </w:style>
  <w:style w:type="paragraph" w:customStyle="1" w:styleId="FrameShadowed">
    <w:name w:val="Frame Shadowed"/>
    <w:basedOn w:val="a9"/>
    <w:rsid w:val="00F969B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character" w:styleId="FollowedHyperlink">
    <w:name w:val="FollowedHyperlink"/>
    <w:uiPriority w:val="99"/>
    <w:rsid w:val="00F969B8"/>
    <w:rPr>
      <w:color w:val="800080"/>
      <w:u w:val="single"/>
    </w:rPr>
  </w:style>
  <w:style w:type="paragraph" w:customStyle="1" w:styleId="afffc">
    <w:name w:val="תהליך"/>
    <w:basedOn w:val="40"/>
    <w:rsid w:val="00F969B8"/>
    <w:pPr>
      <w:keepNext/>
      <w:bidi/>
      <w:spacing w:before="240" w:after="120"/>
      <w:ind w:left="992" w:hanging="851"/>
      <w:jc w:val="left"/>
    </w:pPr>
    <w:rPr>
      <w:rFonts w:eastAsia="Times New Roman" w:cs="Times New Roman"/>
      <w:caps w:val="0"/>
      <w:smallCaps/>
      <w:spacing w:val="20"/>
      <w:sz w:val="20"/>
    </w:rPr>
  </w:style>
  <w:style w:type="paragraph" w:customStyle="1" w:styleId="TEXT1">
    <w:name w:val="TEXT1"/>
    <w:basedOn w:val="11"/>
    <w:rsid w:val="00F969B8"/>
    <w:pPr>
      <w:keepNext/>
      <w:widowControl/>
      <w:tabs>
        <w:tab w:val="num" w:pos="0"/>
      </w:tabs>
      <w:spacing w:before="60" w:after="60" w:line="240" w:lineRule="auto"/>
      <w:ind w:left="709" w:right="708" w:hanging="360"/>
      <w:jc w:val="left"/>
      <w:outlineLvl w:val="9"/>
    </w:pPr>
    <w:rPr>
      <w:rFonts w:ascii="Arial" w:eastAsia="Times New Roman" w:hAnsi="Arial" w:cs="Times New Roman"/>
      <w:bCs w:val="0"/>
      <w:i/>
      <w:iCs/>
      <w:caps w:val="0"/>
      <w:noProof/>
      <w:color w:val="333333"/>
      <w:spacing w:val="0"/>
      <w:kern w:val="28"/>
      <w:sz w:val="22"/>
      <w:szCs w:val="24"/>
      <w:lang w:val="x-none" w:eastAsia="he-IL"/>
    </w:rPr>
  </w:style>
  <w:style w:type="paragraph" w:customStyle="1" w:styleId="bodytext1">
    <w:name w:val="body text 1"/>
    <w:basedOn w:val="afe"/>
    <w:rsid w:val="00F969B8"/>
    <w:pPr>
      <w:spacing w:before="60" w:after="60" w:line="360" w:lineRule="atLeast"/>
      <w:ind w:left="610"/>
    </w:pPr>
    <w:rPr>
      <w:sz w:val="22"/>
      <w:szCs w:val="24"/>
      <w:lang w:eastAsia="he-IL"/>
    </w:rPr>
  </w:style>
  <w:style w:type="paragraph" w:customStyle="1" w:styleId="TEXT20">
    <w:name w:val="TEXT2"/>
    <w:basedOn w:val="TEXT1"/>
    <w:rsid w:val="00F969B8"/>
    <w:pPr>
      <w:keepNext w:val="0"/>
      <w:ind w:left="1134" w:right="709"/>
    </w:pPr>
    <w:rPr>
      <w:color w:val="auto"/>
      <w:lang w:eastAsia="en-US"/>
    </w:rPr>
  </w:style>
  <w:style w:type="paragraph" w:customStyle="1" w:styleId="16">
    <w:name w:val="פסקה1"/>
    <w:rsid w:val="00F969B8"/>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9"/>
    <w:rsid w:val="00F969B8"/>
    <w:pPr>
      <w:numPr>
        <w:numId w:val="23"/>
      </w:numPr>
      <w:spacing w:before="120" w:line="360" w:lineRule="auto"/>
      <w:ind w:right="0"/>
    </w:pPr>
    <w:rPr>
      <w:rFonts w:cs="David"/>
      <w:smallCaps/>
      <w:snapToGrid w:val="0"/>
      <w:sz w:val="20"/>
      <w:szCs w:val="24"/>
      <w:lang w:eastAsia="en-US"/>
    </w:rPr>
  </w:style>
  <w:style w:type="character" w:styleId="afffd">
    <w:name w:val="footnote reference"/>
    <w:rsid w:val="00F969B8"/>
    <w:rPr>
      <w:vertAlign w:val="superscript"/>
    </w:rPr>
  </w:style>
  <w:style w:type="paragraph" w:customStyle="1" w:styleId="paragraph">
    <w:name w:val="paragraph"/>
    <w:basedOn w:val="Normal1"/>
    <w:rsid w:val="00F969B8"/>
  </w:style>
  <w:style w:type="paragraph" w:customStyle="1" w:styleId="afffe">
    <w:name w:val="כותרת"/>
    <w:basedOn w:val="a9"/>
    <w:rsid w:val="00F969B8"/>
    <w:pPr>
      <w:overflowPunct w:val="0"/>
      <w:autoSpaceDE w:val="0"/>
      <w:autoSpaceDN w:val="0"/>
      <w:adjustRightInd w:val="0"/>
      <w:spacing w:before="120" w:after="120"/>
      <w:jc w:val="center"/>
      <w:textAlignment w:val="baseline"/>
    </w:pPr>
    <w:rPr>
      <w:rFonts w:cs="David"/>
      <w:b/>
      <w:bCs/>
      <w:sz w:val="20"/>
      <w:szCs w:val="36"/>
    </w:rPr>
  </w:style>
  <w:style w:type="paragraph" w:customStyle="1" w:styleId="affff">
    <w:name w:val="כותרות"/>
    <w:basedOn w:val="a9"/>
    <w:rsid w:val="00F969B8"/>
    <w:pPr>
      <w:overflowPunct w:val="0"/>
      <w:autoSpaceDE w:val="0"/>
      <w:autoSpaceDN w:val="0"/>
      <w:adjustRightInd w:val="0"/>
      <w:jc w:val="center"/>
      <w:textAlignment w:val="baseline"/>
    </w:pPr>
    <w:rPr>
      <w:rFonts w:cs="David"/>
      <w:sz w:val="20"/>
      <w:szCs w:val="24"/>
    </w:rPr>
  </w:style>
  <w:style w:type="paragraph" w:customStyle="1" w:styleId="affff0">
    <w:name w:val="הואיל"/>
    <w:basedOn w:val="affff"/>
    <w:rsid w:val="00F969B8"/>
    <w:pPr>
      <w:spacing w:before="120" w:after="120"/>
      <w:ind w:left="799" w:hanging="799"/>
      <w:jc w:val="both"/>
    </w:pPr>
  </w:style>
  <w:style w:type="paragraph" w:customStyle="1" w:styleId="N1">
    <w:name w:val="N1"/>
    <w:basedOn w:val="a9"/>
    <w:next w:val="21"/>
    <w:rsid w:val="00F969B8"/>
    <w:pPr>
      <w:overflowPunct w:val="0"/>
      <w:autoSpaceDE w:val="0"/>
      <w:autoSpaceDN w:val="0"/>
      <w:adjustRightInd w:val="0"/>
      <w:spacing w:before="120" w:after="120"/>
      <w:ind w:left="709"/>
      <w:textAlignment w:val="baseline"/>
    </w:pPr>
    <w:rPr>
      <w:rFonts w:cs="David"/>
      <w:sz w:val="20"/>
      <w:szCs w:val="24"/>
    </w:rPr>
  </w:style>
  <w:style w:type="paragraph" w:customStyle="1" w:styleId="affff1">
    <w:name w:val="הגדרות"/>
    <w:basedOn w:val="N1"/>
    <w:rsid w:val="00F969B8"/>
    <w:pPr>
      <w:spacing w:before="0" w:after="0"/>
      <w:ind w:left="2642" w:hanging="1933"/>
    </w:pPr>
  </w:style>
  <w:style w:type="paragraph" w:customStyle="1" w:styleId="Footer">
    <w:name w:val="Footer פרטי מסמך"/>
    <w:basedOn w:val="af5"/>
    <w:rsid w:val="00F969B8"/>
    <w:pPr>
      <w:widowControl/>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val="x-none"/>
    </w:rPr>
  </w:style>
  <w:style w:type="paragraph" w:customStyle="1" w:styleId="affff2">
    <w:name w:val="חחחלח"/>
    <w:basedOn w:val="21"/>
    <w:rsid w:val="00F969B8"/>
    <w:pPr>
      <w:widowControl/>
      <w:tabs>
        <w:tab w:val="num" w:pos="0"/>
      </w:tabs>
      <w:spacing w:before="240" w:line="240" w:lineRule="auto"/>
      <w:ind w:hanging="360"/>
      <w:jc w:val="left"/>
      <w:outlineLvl w:val="9"/>
    </w:pPr>
    <w:rPr>
      <w:rFonts w:eastAsia="Times New Roman"/>
      <w:b w:val="0"/>
      <w:bCs w:val="0"/>
      <w:caps w:val="0"/>
      <w:snapToGrid w:val="0"/>
      <w:spacing w:val="0"/>
      <w:sz w:val="20"/>
      <w:szCs w:val="28"/>
      <w:lang w:eastAsia="he-IL"/>
    </w:rPr>
  </w:style>
  <w:style w:type="paragraph" w:customStyle="1" w:styleId="xl24">
    <w:name w:val="xl24"/>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2"/>
      <w:szCs w:val="22"/>
    </w:rPr>
  </w:style>
  <w:style w:type="paragraph" w:customStyle="1" w:styleId="xl25">
    <w:name w:val="xl25"/>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rPr>
  </w:style>
  <w:style w:type="paragraph" w:customStyle="1" w:styleId="xl26">
    <w:name w:val="xl26"/>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2"/>
      <w:szCs w:val="22"/>
    </w:rPr>
  </w:style>
  <w:style w:type="paragraph" w:customStyle="1" w:styleId="xl27">
    <w:name w:val="xl27"/>
    <w:basedOn w:val="a9"/>
    <w:rsid w:val="00F969B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rPr>
  </w:style>
  <w:style w:type="paragraph" w:customStyle="1" w:styleId="xl28">
    <w:name w:val="xl28"/>
    <w:basedOn w:val="a9"/>
    <w:rsid w:val="00F969B8"/>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customStyle="1" w:styleId="xl29">
    <w:name w:val="xl29"/>
    <w:basedOn w:val="a9"/>
    <w:rsid w:val="00F969B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table" w:styleId="affff3">
    <w:name w:val="Table Grid"/>
    <w:basedOn w:val="ab"/>
    <w:rsid w:val="00F969B8"/>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b">
    <w:name w:val="List 2"/>
    <w:basedOn w:val="a9"/>
    <w:rsid w:val="00F969B8"/>
    <w:pPr>
      <w:ind w:left="720" w:hanging="360"/>
      <w:jc w:val="left"/>
    </w:pPr>
    <w:rPr>
      <w:rFonts w:cs="Times New Roman"/>
      <w:sz w:val="24"/>
      <w:szCs w:val="24"/>
      <w:lang w:eastAsia="en-US"/>
    </w:rPr>
  </w:style>
  <w:style w:type="paragraph" w:customStyle="1" w:styleId="20">
    <w:name w:val="כותרת2 מכרז"/>
    <w:basedOn w:val="a9"/>
    <w:rsid w:val="00F969B8"/>
    <w:pPr>
      <w:keepNext/>
      <w:numPr>
        <w:ilvl w:val="1"/>
        <w:numId w:val="24"/>
      </w:numPr>
      <w:tabs>
        <w:tab w:val="left" w:pos="283"/>
      </w:tabs>
      <w:spacing w:before="240" w:after="240" w:line="360" w:lineRule="auto"/>
      <w:jc w:val="left"/>
      <w:outlineLvl w:val="0"/>
    </w:pPr>
    <w:rPr>
      <w:b/>
      <w:bCs/>
      <w:i/>
      <w:iCs/>
      <w:caps/>
      <w:spacing w:val="40"/>
      <w:kern w:val="40"/>
      <w:szCs w:val="30"/>
      <w:lang w:eastAsia="en-US"/>
    </w:rPr>
  </w:style>
  <w:style w:type="paragraph" w:customStyle="1" w:styleId="3">
    <w:name w:val="כותרת3 מכרז"/>
    <w:basedOn w:val="a9"/>
    <w:rsid w:val="00F969B8"/>
    <w:pPr>
      <w:keepNext/>
      <w:numPr>
        <w:ilvl w:val="2"/>
        <w:numId w:val="24"/>
      </w:numPr>
      <w:tabs>
        <w:tab w:val="clear" w:pos="2183"/>
        <w:tab w:val="left" w:pos="283"/>
        <w:tab w:val="num" w:pos="360"/>
      </w:tabs>
      <w:spacing w:before="120" w:line="360" w:lineRule="auto"/>
      <w:ind w:left="0" w:firstLine="0"/>
      <w:jc w:val="left"/>
      <w:outlineLvl w:val="0"/>
    </w:pPr>
    <w:rPr>
      <w:b/>
      <w:bCs/>
      <w:i/>
      <w:iCs/>
      <w:caps/>
      <w:spacing w:val="40"/>
      <w:kern w:val="40"/>
      <w:lang w:eastAsia="en-US"/>
    </w:rPr>
  </w:style>
  <w:style w:type="paragraph" w:customStyle="1" w:styleId="17">
    <w:name w:val="פיסקה1"/>
    <w:basedOn w:val="a9"/>
    <w:rsid w:val="00F969B8"/>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c">
    <w:name w:val="פיסקה2"/>
    <w:basedOn w:val="a9"/>
    <w:rsid w:val="00F969B8"/>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CharChar">
    <w:name w:val="Char Char תו תו"/>
    <w:basedOn w:val="a9"/>
    <w:rsid w:val="00F969B8"/>
    <w:pPr>
      <w:bidi w:val="0"/>
      <w:spacing w:after="160" w:line="240" w:lineRule="exact"/>
    </w:pPr>
    <w:rPr>
      <w:rFonts w:ascii="Verdana" w:hAnsi="Verdana"/>
      <w:sz w:val="16"/>
      <w:szCs w:val="20"/>
      <w:lang w:eastAsia="en-US" w:bidi="ar-SA"/>
    </w:rPr>
  </w:style>
  <w:style w:type="paragraph" w:customStyle="1" w:styleId="111">
    <w:name w:val="סגנון1.1.1"/>
    <w:basedOn w:val="a9"/>
    <w:rsid w:val="00F969B8"/>
    <w:pPr>
      <w:keepNext/>
      <w:keepLines/>
      <w:spacing w:before="120" w:after="120"/>
      <w:ind w:right="969"/>
      <w:jc w:val="left"/>
      <w:outlineLvl w:val="2"/>
    </w:pPr>
    <w:rPr>
      <w:rFonts w:cs="David"/>
      <w:sz w:val="22"/>
      <w:szCs w:val="24"/>
      <w:lang w:eastAsia="en-US"/>
    </w:rPr>
  </w:style>
  <w:style w:type="paragraph" w:customStyle="1" w:styleId="2">
    <w:name w:val="רמה 2"/>
    <w:basedOn w:val="afd"/>
    <w:link w:val="2d"/>
    <w:rsid w:val="00F969B8"/>
    <w:pPr>
      <w:numPr>
        <w:numId w:val="25"/>
      </w:numPr>
      <w:tabs>
        <w:tab w:val="clear" w:pos="360"/>
        <w:tab w:val="num" w:pos="3240"/>
      </w:tabs>
      <w:spacing w:line="360" w:lineRule="auto"/>
      <w:ind w:left="2880" w:right="2880"/>
    </w:pPr>
    <w:rPr>
      <w:rFonts w:cs="Times New Roman"/>
      <w:lang w:val="x-none" w:eastAsia="x-none"/>
    </w:rPr>
  </w:style>
  <w:style w:type="character" w:customStyle="1" w:styleId="2d">
    <w:name w:val="רמה 2 תו"/>
    <w:link w:val="2"/>
    <w:rsid w:val="00F969B8"/>
    <w:rPr>
      <w:rFonts w:cs="Times New Roman"/>
      <w:sz w:val="24"/>
      <w:szCs w:val="24"/>
      <w:lang w:val="x-none" w:eastAsia="x-none"/>
    </w:rPr>
  </w:style>
  <w:style w:type="paragraph" w:styleId="34">
    <w:name w:val="Body Text Indent 3"/>
    <w:basedOn w:val="a9"/>
    <w:link w:val="35"/>
    <w:rsid w:val="00F969B8"/>
    <w:pPr>
      <w:spacing w:after="120"/>
      <w:ind w:left="360"/>
      <w:jc w:val="left"/>
    </w:pPr>
    <w:rPr>
      <w:rFonts w:cs="Times New Roman"/>
      <w:sz w:val="16"/>
      <w:szCs w:val="16"/>
      <w:lang w:val="x-none" w:eastAsia="x-none"/>
    </w:rPr>
  </w:style>
  <w:style w:type="character" w:customStyle="1" w:styleId="35">
    <w:name w:val="כניסה בגוף טקסט 3 תו"/>
    <w:basedOn w:val="aa"/>
    <w:link w:val="34"/>
    <w:rsid w:val="00F969B8"/>
    <w:rPr>
      <w:rFonts w:ascii="Times New Roman" w:eastAsia="Times New Roman" w:hAnsi="Times New Roman" w:cs="Times New Roman"/>
      <w:sz w:val="16"/>
      <w:szCs w:val="16"/>
      <w:lang w:val="x-none" w:eastAsia="x-none"/>
    </w:rPr>
  </w:style>
  <w:style w:type="paragraph" w:customStyle="1" w:styleId="54">
    <w:name w:val="5"/>
    <w:basedOn w:val="a9"/>
    <w:next w:val="af5"/>
    <w:rsid w:val="00F969B8"/>
    <w:pPr>
      <w:tabs>
        <w:tab w:val="center" w:pos="4320"/>
        <w:tab w:val="right" w:pos="8640"/>
      </w:tabs>
      <w:overflowPunct w:val="0"/>
      <w:autoSpaceDE w:val="0"/>
      <w:autoSpaceDN w:val="0"/>
      <w:adjustRightInd w:val="0"/>
      <w:spacing w:line="360" w:lineRule="auto"/>
      <w:textAlignment w:val="baseline"/>
    </w:pPr>
    <w:rPr>
      <w:rFonts w:cs="Narkisim"/>
      <w:b/>
      <w:bCs/>
      <w:sz w:val="20"/>
    </w:rPr>
  </w:style>
  <w:style w:type="paragraph" w:customStyle="1" w:styleId="43">
    <w:name w:val="4"/>
    <w:basedOn w:val="a9"/>
    <w:next w:val="af5"/>
    <w:rsid w:val="00F969B8"/>
    <w:pPr>
      <w:tabs>
        <w:tab w:val="center" w:pos="4320"/>
        <w:tab w:val="right" w:pos="8640"/>
      </w:tabs>
      <w:overflowPunct w:val="0"/>
      <w:autoSpaceDE w:val="0"/>
      <w:autoSpaceDN w:val="0"/>
      <w:adjustRightInd w:val="0"/>
      <w:spacing w:line="360" w:lineRule="auto"/>
      <w:textAlignment w:val="baseline"/>
    </w:pPr>
    <w:rPr>
      <w:rFonts w:cs="Narkisim"/>
      <w:b/>
      <w:bCs/>
      <w:sz w:val="20"/>
    </w:rPr>
  </w:style>
  <w:style w:type="paragraph" w:customStyle="1" w:styleId="36">
    <w:name w:val="3"/>
    <w:basedOn w:val="a9"/>
    <w:next w:val="af5"/>
    <w:rsid w:val="00F969B8"/>
    <w:pPr>
      <w:tabs>
        <w:tab w:val="center" w:pos="4320"/>
        <w:tab w:val="right" w:pos="8640"/>
      </w:tabs>
      <w:overflowPunct w:val="0"/>
      <w:autoSpaceDE w:val="0"/>
      <w:autoSpaceDN w:val="0"/>
      <w:adjustRightInd w:val="0"/>
      <w:spacing w:line="360" w:lineRule="auto"/>
      <w:textAlignment w:val="baseline"/>
    </w:pPr>
    <w:rPr>
      <w:rFonts w:cs="Narkisim"/>
      <w:b/>
      <w:bCs/>
      <w:sz w:val="20"/>
    </w:rPr>
  </w:style>
  <w:style w:type="paragraph" w:customStyle="1" w:styleId="2e">
    <w:name w:val="2"/>
    <w:basedOn w:val="a9"/>
    <w:next w:val="afffa"/>
    <w:rsid w:val="00F969B8"/>
    <w:pPr>
      <w:tabs>
        <w:tab w:val="num" w:pos="397"/>
      </w:tabs>
      <w:jc w:val="left"/>
    </w:pPr>
    <w:rPr>
      <w:rFonts w:ascii="Courier New" w:hAnsi="Courier New" w:cs="Courier New"/>
      <w:sz w:val="20"/>
      <w:szCs w:val="20"/>
      <w:lang w:eastAsia="en-US"/>
    </w:rPr>
  </w:style>
  <w:style w:type="paragraph" w:customStyle="1" w:styleId="18">
    <w:name w:val="1"/>
    <w:basedOn w:val="a9"/>
    <w:next w:val="af3"/>
    <w:rsid w:val="00F969B8"/>
    <w:pPr>
      <w:tabs>
        <w:tab w:val="center" w:pos="4153"/>
        <w:tab w:val="right" w:pos="8306"/>
      </w:tabs>
      <w:jc w:val="left"/>
    </w:pPr>
    <w:rPr>
      <w:rFonts w:cs="Times New Roman"/>
      <w:sz w:val="24"/>
      <w:szCs w:val="24"/>
      <w:lang w:eastAsia="en-US"/>
    </w:rPr>
  </w:style>
  <w:style w:type="paragraph" w:customStyle="1" w:styleId="37">
    <w:name w:val="תוכן3"/>
    <w:basedOn w:val="a9"/>
    <w:rsid w:val="00F969B8"/>
    <w:pPr>
      <w:spacing w:before="120" w:line="360" w:lineRule="auto"/>
      <w:ind w:left="2160"/>
    </w:pPr>
    <w:rPr>
      <w:lang w:eastAsia="en-US"/>
    </w:rPr>
  </w:style>
  <w:style w:type="paragraph" w:customStyle="1" w:styleId="1">
    <w:name w:val="רמה 1"/>
    <w:basedOn w:val="afd"/>
    <w:next w:val="2"/>
    <w:rsid w:val="00F969B8"/>
    <w:pPr>
      <w:numPr>
        <w:numId w:val="3"/>
      </w:numPr>
      <w:tabs>
        <w:tab w:val="clear" w:pos="1492"/>
        <w:tab w:val="num" w:pos="397"/>
      </w:tabs>
      <w:ind w:left="397" w:right="0" w:hanging="397"/>
    </w:pPr>
    <w:rPr>
      <w:b/>
      <w:bCs/>
    </w:rPr>
  </w:style>
  <w:style w:type="paragraph" w:customStyle="1" w:styleId="a1">
    <w:name w:val="כותרת נספח"/>
    <w:basedOn w:val="21"/>
    <w:next w:val="afd"/>
    <w:link w:val="affff4"/>
    <w:rsid w:val="00F969B8"/>
    <w:pPr>
      <w:keepNext/>
      <w:keepLines/>
      <w:pageBreakBefore/>
      <w:widowControl/>
      <w:numPr>
        <w:ilvl w:val="1"/>
        <w:numId w:val="10"/>
      </w:numPr>
      <w:spacing w:before="0" w:after="360" w:line="240" w:lineRule="auto"/>
      <w:jc w:val="left"/>
    </w:pPr>
    <w:rPr>
      <w:rFonts w:eastAsia="Times New Roman" w:cs="Times New Roman"/>
      <w:caps w:val="0"/>
      <w:spacing w:val="0"/>
      <w:sz w:val="36"/>
      <w:lang w:val="x-none" w:eastAsia="x-none"/>
    </w:rPr>
  </w:style>
  <w:style w:type="character" w:customStyle="1" w:styleId="affff4">
    <w:name w:val="כותרת נספח תו"/>
    <w:link w:val="a1"/>
    <w:rsid w:val="00F969B8"/>
    <w:rPr>
      <w:rFonts w:ascii="Times New Roman" w:eastAsia="Times New Roman" w:hAnsi="Times New Roman" w:cs="Times New Roman"/>
      <w:b/>
      <w:bCs/>
      <w:sz w:val="36"/>
      <w:szCs w:val="32"/>
      <w:lang w:val="x-none" w:eastAsia="x-none"/>
    </w:rPr>
  </w:style>
  <w:style w:type="paragraph" w:customStyle="1" w:styleId="38">
    <w:name w:val="פיסקה3"/>
    <w:basedOn w:val="a9"/>
    <w:rsid w:val="00F969B8"/>
    <w:pPr>
      <w:tabs>
        <w:tab w:val="left" w:pos="1800"/>
      </w:tabs>
      <w:overflowPunct w:val="0"/>
      <w:autoSpaceDE w:val="0"/>
      <w:autoSpaceDN w:val="0"/>
      <w:adjustRightInd w:val="0"/>
      <w:ind w:left="1814"/>
    </w:pPr>
    <w:rPr>
      <w:b/>
      <w:noProof/>
      <w:sz w:val="24"/>
    </w:rPr>
  </w:style>
  <w:style w:type="paragraph" w:customStyle="1" w:styleId="44">
    <w:name w:val="פיסקה4"/>
    <w:basedOn w:val="a9"/>
    <w:rsid w:val="00F969B8"/>
    <w:pPr>
      <w:overflowPunct w:val="0"/>
      <w:autoSpaceDE w:val="0"/>
      <w:autoSpaceDN w:val="0"/>
      <w:adjustRightInd w:val="0"/>
      <w:ind w:left="2835"/>
    </w:pPr>
    <w:rPr>
      <w:noProof/>
      <w:sz w:val="24"/>
    </w:rPr>
  </w:style>
  <w:style w:type="paragraph" w:customStyle="1" w:styleId="55">
    <w:name w:val="פיסקה5"/>
    <w:basedOn w:val="a9"/>
    <w:rsid w:val="00F969B8"/>
    <w:pPr>
      <w:overflowPunct w:val="0"/>
      <w:autoSpaceDE w:val="0"/>
      <w:autoSpaceDN w:val="0"/>
      <w:adjustRightInd w:val="0"/>
      <w:ind w:left="3232"/>
    </w:pPr>
    <w:rPr>
      <w:noProof/>
      <w:sz w:val="24"/>
    </w:rPr>
  </w:style>
  <w:style w:type="paragraph" w:customStyle="1" w:styleId="61">
    <w:name w:val="פיסקה6"/>
    <w:basedOn w:val="a9"/>
    <w:rsid w:val="00F969B8"/>
    <w:pPr>
      <w:overflowPunct w:val="0"/>
      <w:autoSpaceDE w:val="0"/>
      <w:autoSpaceDN w:val="0"/>
      <w:adjustRightInd w:val="0"/>
      <w:ind w:left="3629"/>
    </w:pPr>
    <w:rPr>
      <w:sz w:val="24"/>
    </w:rPr>
  </w:style>
  <w:style w:type="paragraph" w:customStyle="1" w:styleId="71">
    <w:name w:val="פיסקה7"/>
    <w:basedOn w:val="a9"/>
    <w:rsid w:val="00F969B8"/>
    <w:pPr>
      <w:overflowPunct w:val="0"/>
      <w:autoSpaceDE w:val="0"/>
      <w:autoSpaceDN w:val="0"/>
      <w:adjustRightInd w:val="0"/>
      <w:ind w:left="4026"/>
    </w:pPr>
    <w:rPr>
      <w:sz w:val="24"/>
    </w:rPr>
  </w:style>
  <w:style w:type="paragraph" w:customStyle="1" w:styleId="81">
    <w:name w:val="פיסקה8"/>
    <w:basedOn w:val="a9"/>
    <w:rsid w:val="00F969B8"/>
    <w:pPr>
      <w:overflowPunct w:val="0"/>
      <w:autoSpaceDE w:val="0"/>
      <w:autoSpaceDN w:val="0"/>
      <w:adjustRightInd w:val="0"/>
      <w:ind w:left="4423"/>
    </w:pPr>
    <w:rPr>
      <w:sz w:val="24"/>
    </w:rPr>
  </w:style>
  <w:style w:type="paragraph" w:styleId="affff5">
    <w:name w:val="List"/>
    <w:basedOn w:val="a9"/>
    <w:rsid w:val="00F969B8"/>
    <w:pPr>
      <w:overflowPunct w:val="0"/>
      <w:autoSpaceDE w:val="0"/>
      <w:autoSpaceDN w:val="0"/>
      <w:adjustRightInd w:val="0"/>
      <w:ind w:left="360" w:hanging="360"/>
    </w:pPr>
    <w:rPr>
      <w:sz w:val="20"/>
    </w:rPr>
  </w:style>
  <w:style w:type="paragraph" w:styleId="39">
    <w:name w:val="List 3"/>
    <w:basedOn w:val="a9"/>
    <w:rsid w:val="00F969B8"/>
    <w:pPr>
      <w:overflowPunct w:val="0"/>
      <w:autoSpaceDE w:val="0"/>
      <w:autoSpaceDN w:val="0"/>
      <w:adjustRightInd w:val="0"/>
      <w:ind w:left="1080" w:hanging="360"/>
    </w:pPr>
    <w:rPr>
      <w:sz w:val="20"/>
    </w:rPr>
  </w:style>
  <w:style w:type="paragraph" w:styleId="45">
    <w:name w:val="List 4"/>
    <w:basedOn w:val="a9"/>
    <w:rsid w:val="00F969B8"/>
    <w:pPr>
      <w:overflowPunct w:val="0"/>
      <w:autoSpaceDE w:val="0"/>
      <w:autoSpaceDN w:val="0"/>
      <w:adjustRightInd w:val="0"/>
      <w:ind w:left="1440" w:hanging="360"/>
    </w:pPr>
    <w:rPr>
      <w:sz w:val="20"/>
    </w:rPr>
  </w:style>
  <w:style w:type="paragraph" w:styleId="56">
    <w:name w:val="List 5"/>
    <w:basedOn w:val="a9"/>
    <w:rsid w:val="00F969B8"/>
    <w:pPr>
      <w:overflowPunct w:val="0"/>
      <w:autoSpaceDE w:val="0"/>
      <w:autoSpaceDN w:val="0"/>
      <w:adjustRightInd w:val="0"/>
      <w:ind w:left="1800" w:hanging="360"/>
    </w:pPr>
    <w:rPr>
      <w:sz w:val="20"/>
    </w:rPr>
  </w:style>
  <w:style w:type="paragraph" w:styleId="3a">
    <w:name w:val="List Bullet 3"/>
    <w:basedOn w:val="a9"/>
    <w:autoRedefine/>
    <w:rsid w:val="00F969B8"/>
    <w:pPr>
      <w:tabs>
        <w:tab w:val="num" w:pos="-347"/>
      </w:tabs>
      <w:overflowPunct w:val="0"/>
      <w:autoSpaceDE w:val="0"/>
      <w:autoSpaceDN w:val="0"/>
      <w:adjustRightInd w:val="0"/>
      <w:ind w:left="-491" w:hanging="360"/>
    </w:pPr>
    <w:rPr>
      <w:sz w:val="20"/>
    </w:rPr>
  </w:style>
  <w:style w:type="paragraph" w:styleId="3b">
    <w:name w:val="List Number 3"/>
    <w:basedOn w:val="a9"/>
    <w:rsid w:val="00F969B8"/>
    <w:pPr>
      <w:tabs>
        <w:tab w:val="num" w:pos="360"/>
      </w:tabs>
      <w:overflowPunct w:val="0"/>
      <w:autoSpaceDE w:val="0"/>
      <w:autoSpaceDN w:val="0"/>
      <w:adjustRightInd w:val="0"/>
      <w:ind w:left="360" w:right="360" w:hanging="360"/>
    </w:pPr>
    <w:rPr>
      <w:sz w:val="20"/>
    </w:rPr>
  </w:style>
  <w:style w:type="paragraph" w:styleId="affff6">
    <w:name w:val="List Continue"/>
    <w:basedOn w:val="a9"/>
    <w:rsid w:val="00F969B8"/>
    <w:pPr>
      <w:overflowPunct w:val="0"/>
      <w:autoSpaceDE w:val="0"/>
      <w:autoSpaceDN w:val="0"/>
      <w:adjustRightInd w:val="0"/>
      <w:spacing w:after="120"/>
      <w:ind w:left="360"/>
    </w:pPr>
    <w:rPr>
      <w:sz w:val="20"/>
    </w:rPr>
  </w:style>
  <w:style w:type="paragraph" w:styleId="3c">
    <w:name w:val="List Continue 3"/>
    <w:basedOn w:val="a9"/>
    <w:rsid w:val="00F969B8"/>
    <w:pPr>
      <w:overflowPunct w:val="0"/>
      <w:autoSpaceDE w:val="0"/>
      <w:autoSpaceDN w:val="0"/>
      <w:adjustRightInd w:val="0"/>
      <w:spacing w:after="120"/>
      <w:ind w:left="1080"/>
    </w:pPr>
    <w:rPr>
      <w:sz w:val="20"/>
    </w:rPr>
  </w:style>
  <w:style w:type="paragraph" w:styleId="46">
    <w:name w:val="List Continue 4"/>
    <w:basedOn w:val="a9"/>
    <w:rsid w:val="00F969B8"/>
    <w:pPr>
      <w:overflowPunct w:val="0"/>
      <w:autoSpaceDE w:val="0"/>
      <w:autoSpaceDN w:val="0"/>
      <w:adjustRightInd w:val="0"/>
      <w:spacing w:after="120"/>
      <w:ind w:left="1440"/>
    </w:pPr>
    <w:rPr>
      <w:sz w:val="20"/>
    </w:rPr>
  </w:style>
  <w:style w:type="paragraph" w:styleId="57">
    <w:name w:val="List Continue 5"/>
    <w:basedOn w:val="a9"/>
    <w:rsid w:val="00F969B8"/>
    <w:pPr>
      <w:overflowPunct w:val="0"/>
      <w:autoSpaceDE w:val="0"/>
      <w:autoSpaceDN w:val="0"/>
      <w:adjustRightInd w:val="0"/>
      <w:spacing w:after="120"/>
      <w:ind w:left="1800"/>
    </w:pPr>
    <w:rPr>
      <w:sz w:val="20"/>
    </w:rPr>
  </w:style>
  <w:style w:type="paragraph" w:customStyle="1" w:styleId="19">
    <w:name w:val="כותרת1"/>
    <w:basedOn w:val="a9"/>
    <w:next w:val="a9"/>
    <w:rsid w:val="00F969B8"/>
    <w:pPr>
      <w:overflowPunct w:val="0"/>
      <w:autoSpaceDE w:val="0"/>
      <w:autoSpaceDN w:val="0"/>
      <w:adjustRightInd w:val="0"/>
      <w:spacing w:after="240"/>
      <w:jc w:val="center"/>
    </w:pPr>
    <w:rPr>
      <w:b/>
      <w:bCs/>
      <w:sz w:val="40"/>
      <w:szCs w:val="48"/>
    </w:rPr>
  </w:style>
  <w:style w:type="paragraph" w:customStyle="1" w:styleId="2f">
    <w:name w:val="כותרת2"/>
    <w:basedOn w:val="a9"/>
    <w:next w:val="a9"/>
    <w:rsid w:val="00F969B8"/>
    <w:pPr>
      <w:overflowPunct w:val="0"/>
      <w:autoSpaceDE w:val="0"/>
      <w:autoSpaceDN w:val="0"/>
      <w:adjustRightInd w:val="0"/>
      <w:spacing w:before="120" w:after="240"/>
      <w:jc w:val="center"/>
    </w:pPr>
    <w:rPr>
      <w:b/>
      <w:bCs/>
      <w:sz w:val="32"/>
      <w:szCs w:val="40"/>
    </w:rPr>
  </w:style>
  <w:style w:type="paragraph" w:customStyle="1" w:styleId="3d">
    <w:name w:val="כותרת3"/>
    <w:basedOn w:val="a9"/>
    <w:next w:val="a9"/>
    <w:rsid w:val="00F969B8"/>
    <w:pPr>
      <w:overflowPunct w:val="0"/>
      <w:autoSpaceDE w:val="0"/>
      <w:autoSpaceDN w:val="0"/>
      <w:adjustRightInd w:val="0"/>
      <w:spacing w:before="120" w:after="240"/>
      <w:jc w:val="center"/>
    </w:pPr>
    <w:rPr>
      <w:b/>
      <w:bCs/>
      <w:szCs w:val="32"/>
    </w:rPr>
  </w:style>
  <w:style w:type="paragraph" w:customStyle="1" w:styleId="affff7">
    <w:name w:val="בכבוד"/>
    <w:basedOn w:val="a9"/>
    <w:rsid w:val="00F969B8"/>
    <w:pPr>
      <w:tabs>
        <w:tab w:val="center" w:pos="5612"/>
      </w:tabs>
      <w:overflowPunct w:val="0"/>
      <w:autoSpaceDE w:val="0"/>
      <w:autoSpaceDN w:val="0"/>
      <w:adjustRightInd w:val="0"/>
      <w:spacing w:line="360" w:lineRule="auto"/>
    </w:pPr>
    <w:rPr>
      <w:sz w:val="24"/>
    </w:rPr>
  </w:style>
  <w:style w:type="paragraph" w:customStyle="1" w:styleId="chekbox">
    <w:name w:val="chekbox"/>
    <w:basedOn w:val="a9"/>
    <w:rsid w:val="00F969B8"/>
    <w:pPr>
      <w:overflowPunct w:val="0"/>
      <w:autoSpaceDE w:val="0"/>
      <w:autoSpaceDN w:val="0"/>
      <w:adjustRightInd w:val="0"/>
      <w:spacing w:before="120" w:after="120"/>
      <w:ind w:left="375" w:hanging="375"/>
    </w:pPr>
    <w:rPr>
      <w:rFonts w:cs="David"/>
      <w:sz w:val="20"/>
      <w:szCs w:val="24"/>
    </w:rPr>
  </w:style>
  <w:style w:type="paragraph" w:customStyle="1" w:styleId="1a">
    <w:name w:val="ממוספר1"/>
    <w:basedOn w:val="a9"/>
    <w:rsid w:val="00F969B8"/>
    <w:pPr>
      <w:tabs>
        <w:tab w:val="left" w:pos="397"/>
      </w:tabs>
      <w:overflowPunct w:val="0"/>
      <w:autoSpaceDE w:val="0"/>
      <w:autoSpaceDN w:val="0"/>
      <w:adjustRightInd w:val="0"/>
      <w:ind w:left="397" w:hanging="397"/>
      <w:jc w:val="left"/>
    </w:pPr>
    <w:rPr>
      <w:rFonts w:cs="Times New Roman"/>
      <w:sz w:val="22"/>
    </w:rPr>
  </w:style>
  <w:style w:type="paragraph" w:customStyle="1" w:styleId="2f0">
    <w:name w:val="ממוספר2"/>
    <w:basedOn w:val="a9"/>
    <w:rsid w:val="00F969B8"/>
    <w:pPr>
      <w:tabs>
        <w:tab w:val="left" w:pos="397"/>
        <w:tab w:val="left" w:pos="794"/>
      </w:tabs>
      <w:overflowPunct w:val="0"/>
      <w:autoSpaceDE w:val="0"/>
      <w:autoSpaceDN w:val="0"/>
      <w:adjustRightInd w:val="0"/>
      <w:ind w:left="794" w:hanging="794"/>
      <w:jc w:val="left"/>
    </w:pPr>
    <w:rPr>
      <w:rFonts w:cs="Times New Roman"/>
      <w:sz w:val="22"/>
    </w:rPr>
  </w:style>
  <w:style w:type="paragraph" w:customStyle="1" w:styleId="3e">
    <w:name w:val="ממוספר3"/>
    <w:basedOn w:val="a9"/>
    <w:rsid w:val="00F969B8"/>
    <w:pPr>
      <w:tabs>
        <w:tab w:val="left" w:pos="1191"/>
      </w:tabs>
      <w:overflowPunct w:val="0"/>
      <w:autoSpaceDE w:val="0"/>
      <w:autoSpaceDN w:val="0"/>
      <w:adjustRightInd w:val="0"/>
      <w:ind w:left="1191" w:hanging="397"/>
      <w:jc w:val="left"/>
    </w:pPr>
    <w:rPr>
      <w:rFonts w:cs="Times New Roman"/>
      <w:sz w:val="22"/>
    </w:rPr>
  </w:style>
  <w:style w:type="paragraph" w:customStyle="1" w:styleId="47">
    <w:name w:val="ממוספר4"/>
    <w:basedOn w:val="a9"/>
    <w:rsid w:val="00F969B8"/>
    <w:pPr>
      <w:tabs>
        <w:tab w:val="left" w:pos="397"/>
        <w:tab w:val="left" w:pos="794"/>
        <w:tab w:val="left" w:pos="1191"/>
        <w:tab w:val="left" w:pos="1588"/>
      </w:tabs>
      <w:overflowPunct w:val="0"/>
      <w:autoSpaceDE w:val="0"/>
      <w:autoSpaceDN w:val="0"/>
      <w:adjustRightInd w:val="0"/>
      <w:ind w:left="1588" w:hanging="794"/>
      <w:jc w:val="left"/>
    </w:pPr>
    <w:rPr>
      <w:rFonts w:cs="Times New Roman"/>
      <w:sz w:val="22"/>
    </w:rPr>
  </w:style>
  <w:style w:type="paragraph" w:customStyle="1" w:styleId="BulletList1">
    <w:name w:val="Bullet List 1"/>
    <w:basedOn w:val="a9"/>
    <w:rsid w:val="00F969B8"/>
    <w:pPr>
      <w:tabs>
        <w:tab w:val="num" w:pos="794"/>
      </w:tabs>
      <w:spacing w:before="120" w:line="320" w:lineRule="exact"/>
      <w:ind w:left="794" w:hanging="397"/>
    </w:pPr>
    <w:rPr>
      <w:rFonts w:cs="David"/>
      <w:sz w:val="22"/>
      <w:szCs w:val="24"/>
    </w:rPr>
  </w:style>
  <w:style w:type="paragraph" w:customStyle="1" w:styleId="Normal2Title">
    <w:name w:val="Normal2 Title"/>
    <w:basedOn w:val="a9"/>
    <w:next w:val="Normal2"/>
    <w:rsid w:val="00F969B8"/>
    <w:pPr>
      <w:spacing w:before="120" w:line="320" w:lineRule="exact"/>
      <w:ind w:left="795"/>
    </w:pPr>
    <w:rPr>
      <w:rFonts w:cs="David"/>
      <w:b/>
      <w:bCs/>
      <w:sz w:val="22"/>
      <w:szCs w:val="24"/>
    </w:rPr>
  </w:style>
  <w:style w:type="paragraph" w:customStyle="1" w:styleId="NumberList1">
    <w:name w:val="Number List 1"/>
    <w:basedOn w:val="a9"/>
    <w:rsid w:val="00F969B8"/>
    <w:pPr>
      <w:numPr>
        <w:numId w:val="26"/>
      </w:numPr>
      <w:spacing w:before="120" w:line="320" w:lineRule="exact"/>
    </w:pPr>
    <w:rPr>
      <w:rFonts w:cs="David"/>
      <w:sz w:val="22"/>
      <w:szCs w:val="24"/>
    </w:rPr>
  </w:style>
  <w:style w:type="paragraph" w:customStyle="1" w:styleId="NumberList2">
    <w:name w:val="Number List 2"/>
    <w:basedOn w:val="a9"/>
    <w:rsid w:val="00F969B8"/>
    <w:pPr>
      <w:numPr>
        <w:numId w:val="27"/>
      </w:numPr>
      <w:spacing w:before="120" w:line="320" w:lineRule="exact"/>
    </w:pPr>
    <w:rPr>
      <w:rFonts w:cs="David"/>
      <w:sz w:val="22"/>
      <w:szCs w:val="24"/>
    </w:rPr>
  </w:style>
  <w:style w:type="paragraph" w:customStyle="1" w:styleId="Frame1">
    <w:name w:val="Frame 1"/>
    <w:basedOn w:val="a9"/>
    <w:rsid w:val="00F969B8"/>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sz w:val="22"/>
      <w:szCs w:val="24"/>
    </w:rPr>
  </w:style>
  <w:style w:type="paragraph" w:customStyle="1" w:styleId="SubjectTitle">
    <w:name w:val="Subject Title"/>
    <w:basedOn w:val="21"/>
    <w:next w:val="Normal1"/>
    <w:rsid w:val="00F969B8"/>
    <w:pPr>
      <w:widowControl/>
      <w:spacing w:after="720" w:line="240" w:lineRule="auto"/>
      <w:ind w:left="794" w:hanging="794"/>
      <w:jc w:val="center"/>
      <w:outlineLvl w:val="9"/>
    </w:pPr>
    <w:rPr>
      <w:rFonts w:eastAsia="Times New Roman"/>
      <w:caps w:val="0"/>
      <w:smallCaps/>
      <w:spacing w:val="70"/>
      <w:szCs w:val="36"/>
      <w:lang w:eastAsia="he-IL"/>
    </w:rPr>
  </w:style>
  <w:style w:type="paragraph" w:customStyle="1" w:styleId="Tableofcontents">
    <w:name w:val="Table of contents"/>
    <w:basedOn w:val="a9"/>
    <w:next w:val="Normal1"/>
    <w:rsid w:val="00F969B8"/>
    <w:pPr>
      <w:pageBreakBefore/>
      <w:spacing w:before="120" w:after="120" w:line="320" w:lineRule="exact"/>
      <w:jc w:val="center"/>
    </w:pPr>
    <w:rPr>
      <w:rFonts w:cs="David"/>
      <w:b/>
      <w:bCs/>
      <w:smallCaps/>
      <w:spacing w:val="60"/>
      <w:sz w:val="28"/>
      <w:szCs w:val="32"/>
    </w:rPr>
  </w:style>
  <w:style w:type="paragraph" w:customStyle="1" w:styleId="a2">
    <w:name w:val="א.ב.ג"/>
    <w:basedOn w:val="afd"/>
    <w:rsid w:val="00F969B8"/>
    <w:pPr>
      <w:numPr>
        <w:numId w:val="28"/>
      </w:numPr>
      <w:tabs>
        <w:tab w:val="clear" w:pos="360"/>
        <w:tab w:val="num" w:pos="1355"/>
      </w:tabs>
      <w:ind w:left="0" w:right="0" w:firstLine="0"/>
    </w:pPr>
  </w:style>
  <w:style w:type="paragraph" w:customStyle="1" w:styleId="affff8">
    <w:name w:val="טבלה"/>
    <w:basedOn w:val="afd"/>
    <w:rsid w:val="00F969B8"/>
    <w:pPr>
      <w:spacing w:before="120" w:beforeAutospacing="0" w:after="120" w:line="240" w:lineRule="auto"/>
    </w:pPr>
  </w:style>
  <w:style w:type="paragraph" w:customStyle="1" w:styleId="Letter1">
    <w:name w:val="Letter1"/>
    <w:basedOn w:val="a9"/>
    <w:rsid w:val="00F969B8"/>
    <w:pPr>
      <w:numPr>
        <w:numId w:val="29"/>
      </w:numPr>
      <w:spacing w:before="120" w:after="120"/>
      <w:ind w:right="720"/>
    </w:pPr>
    <w:rPr>
      <w:rFonts w:cs="David"/>
      <w:sz w:val="24"/>
      <w:szCs w:val="24"/>
      <w:lang w:eastAsia="en-US"/>
    </w:rPr>
  </w:style>
  <w:style w:type="paragraph" w:customStyle="1" w:styleId="Letter2">
    <w:name w:val="Letter2"/>
    <w:basedOn w:val="a9"/>
    <w:rsid w:val="00F969B8"/>
    <w:pPr>
      <w:numPr>
        <w:ilvl w:val="1"/>
        <w:numId w:val="30"/>
      </w:numPr>
      <w:spacing w:before="120" w:after="120"/>
    </w:pPr>
    <w:rPr>
      <w:rFonts w:cs="David"/>
      <w:sz w:val="24"/>
      <w:szCs w:val="24"/>
      <w:lang w:eastAsia="en-US"/>
    </w:rPr>
  </w:style>
  <w:style w:type="paragraph" w:styleId="affff9">
    <w:name w:val="Block Text"/>
    <w:basedOn w:val="a9"/>
    <w:rsid w:val="00F969B8"/>
    <w:pPr>
      <w:spacing w:before="120" w:after="120"/>
      <w:ind w:left="720"/>
      <w:jc w:val="left"/>
    </w:pPr>
    <w:rPr>
      <w:rFonts w:cs="Times New Roman"/>
      <w:sz w:val="24"/>
      <w:szCs w:val="24"/>
      <w:lang w:eastAsia="en-US"/>
    </w:rPr>
  </w:style>
  <w:style w:type="paragraph" w:customStyle="1" w:styleId="DefaultParagraphFont1">
    <w:name w:val="Default Paragraph Font1"/>
    <w:basedOn w:val="a9"/>
    <w:rsid w:val="00F969B8"/>
    <w:pPr>
      <w:bidi w:val="0"/>
      <w:spacing w:after="160" w:line="240" w:lineRule="exact"/>
    </w:pPr>
    <w:rPr>
      <w:rFonts w:ascii="Verdana" w:hAnsi="Verdana"/>
      <w:sz w:val="16"/>
      <w:szCs w:val="20"/>
      <w:lang w:eastAsia="en-US" w:bidi="ar-SA"/>
    </w:rPr>
  </w:style>
  <w:style w:type="paragraph" w:customStyle="1" w:styleId="62">
    <w:name w:val="6"/>
    <w:basedOn w:val="a9"/>
    <w:rsid w:val="00F969B8"/>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50">
    <w:name w:val="סגנון5 תו"/>
    <w:basedOn w:val="2b"/>
    <w:link w:val="58"/>
    <w:semiHidden/>
    <w:rsid w:val="00F969B8"/>
    <w:pPr>
      <w:numPr>
        <w:numId w:val="31"/>
      </w:numPr>
      <w:spacing w:before="120" w:line="320" w:lineRule="exact"/>
      <w:jc w:val="both"/>
    </w:pPr>
    <w:rPr>
      <w:sz w:val="22"/>
      <w:lang w:val="x-none" w:eastAsia="he-IL"/>
    </w:rPr>
  </w:style>
  <w:style w:type="character" w:customStyle="1" w:styleId="58">
    <w:name w:val="סגנון5 תו תו"/>
    <w:link w:val="50"/>
    <w:semiHidden/>
    <w:rsid w:val="00F969B8"/>
    <w:rPr>
      <w:rFonts w:ascii="Times New Roman" w:eastAsia="Times New Roman" w:hAnsi="Times New Roman" w:cs="Times New Roman"/>
      <w:szCs w:val="24"/>
      <w:lang w:val="x-none" w:eastAsia="he-IL"/>
    </w:rPr>
  </w:style>
  <w:style w:type="paragraph" w:customStyle="1" w:styleId="affffa">
    <w:name w:val="תו תו תו תו תו"/>
    <w:basedOn w:val="a9"/>
    <w:rsid w:val="00F969B8"/>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b">
    <w:name w:val="תו תו תו תו תו1"/>
    <w:basedOn w:val="a9"/>
    <w:rsid w:val="00F969B8"/>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c">
    <w:name w:val="תו תו1"/>
    <w:basedOn w:val="a9"/>
    <w:rsid w:val="00F969B8"/>
    <w:pPr>
      <w:bidi w:val="0"/>
      <w:spacing w:before="60"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a9"/>
    <w:qFormat/>
    <w:rsid w:val="00F969B8"/>
    <w:pPr>
      <w:ind w:left="720"/>
      <w:jc w:val="left"/>
    </w:pPr>
    <w:rPr>
      <w:sz w:val="24"/>
    </w:rPr>
  </w:style>
  <w:style w:type="character" w:customStyle="1" w:styleId="RonnyBase1">
    <w:name w:val="RonnyBase תו1"/>
    <w:link w:val="RonnyBase"/>
    <w:rsid w:val="00F969B8"/>
    <w:rPr>
      <w:rFonts w:ascii="Times New Roman" w:eastAsia="Times New Roman" w:hAnsi="Times New Roman" w:cs="Times New Roman"/>
    </w:rPr>
  </w:style>
  <w:style w:type="table" w:styleId="-20">
    <w:name w:val="Light List Accent 2"/>
    <w:basedOn w:val="ab"/>
    <w:uiPriority w:val="61"/>
    <w:rsid w:val="00F969B8"/>
    <w:pPr>
      <w:spacing w:before="0"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b"/>
    <w:uiPriority w:val="69"/>
    <w:rsid w:val="00F969B8"/>
    <w:pPr>
      <w:spacing w:before="0"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F969B8"/>
    <w:rPr>
      <w:rFonts w:ascii="Times New Roman" w:eastAsia="Times New Roman" w:hAnsi="Times New Roman" w:cs="Times New Roman"/>
    </w:rPr>
  </w:style>
  <w:style w:type="paragraph" w:customStyle="1" w:styleId="59">
    <w:name w:val="ממוספר 5 תו תו תו תו תו"/>
    <w:basedOn w:val="a9"/>
    <w:rsid w:val="00F969B8"/>
    <w:pPr>
      <w:keepLines/>
      <w:tabs>
        <w:tab w:val="num" w:pos="1638"/>
      </w:tabs>
      <w:spacing w:before="60" w:line="360" w:lineRule="auto"/>
      <w:ind w:left="1638" w:right="-426" w:hanging="1080"/>
    </w:pPr>
    <w:rPr>
      <w:rFonts w:cs="David"/>
      <w:sz w:val="24"/>
      <w:szCs w:val="24"/>
      <w:lang w:eastAsia="en-US"/>
    </w:rPr>
  </w:style>
  <w:style w:type="paragraph" w:customStyle="1" w:styleId="63">
    <w:name w:val="ממוספר 6 תו תו תו"/>
    <w:basedOn w:val="59"/>
    <w:rsid w:val="00F969B8"/>
    <w:pPr>
      <w:tabs>
        <w:tab w:val="clear" w:pos="1638"/>
        <w:tab w:val="left" w:pos="2077"/>
        <w:tab w:val="num" w:pos="2977"/>
      </w:tabs>
      <w:ind w:left="2977" w:hanging="1440"/>
    </w:pPr>
  </w:style>
  <w:style w:type="paragraph" w:customStyle="1" w:styleId="3f">
    <w:name w:val="ממוספר 3"/>
    <w:basedOn w:val="30"/>
    <w:link w:val="3f0"/>
    <w:rsid w:val="00F969B8"/>
    <w:pPr>
      <w:numPr>
        <w:ilvl w:val="2"/>
      </w:numPr>
      <w:tabs>
        <w:tab w:val="num" w:pos="787"/>
      </w:tabs>
      <w:bidi/>
      <w:spacing w:before="120" w:after="60"/>
      <w:ind w:left="787" w:hanging="720"/>
    </w:pPr>
    <w:rPr>
      <w:rFonts w:eastAsia="Times New Roman" w:cs="Times New Roman"/>
      <w:bCs w:val="0"/>
      <w:caps w:val="0"/>
      <w:spacing w:val="0"/>
      <w:sz w:val="20"/>
      <w:szCs w:val="24"/>
      <w:lang w:val="x-none" w:eastAsia="x-none"/>
    </w:rPr>
  </w:style>
  <w:style w:type="character" w:customStyle="1" w:styleId="3f0">
    <w:name w:val="ממוספר 3 תו תו"/>
    <w:link w:val="3f"/>
    <w:rsid w:val="00F969B8"/>
    <w:rPr>
      <w:rFonts w:ascii="Times New Roman" w:eastAsia="Times New Roman" w:hAnsi="Times New Roman" w:cs="Times New Roman"/>
      <w:sz w:val="20"/>
      <w:szCs w:val="24"/>
      <w:lang w:val="x-none" w:eastAsia="x-none"/>
    </w:rPr>
  </w:style>
  <w:style w:type="paragraph" w:customStyle="1" w:styleId="48">
    <w:name w:val="ממוספר 4"/>
    <w:basedOn w:val="40"/>
    <w:rsid w:val="00F969B8"/>
    <w:pPr>
      <w:keepLines/>
      <w:tabs>
        <w:tab w:val="num" w:pos="1440"/>
      </w:tabs>
      <w:bidi/>
      <w:spacing w:before="60"/>
      <w:ind w:left="1440" w:hanging="1080"/>
    </w:pPr>
    <w:rPr>
      <w:rFonts w:eastAsia="Times New Roman" w:cs="Times New Roman"/>
      <w:b w:val="0"/>
      <w:bCs w:val="0"/>
      <w:caps w:val="0"/>
      <w:smallCaps/>
      <w:spacing w:val="0"/>
      <w:sz w:val="20"/>
    </w:rPr>
  </w:style>
  <w:style w:type="paragraph" w:customStyle="1" w:styleId="72">
    <w:name w:val="7"/>
    <w:basedOn w:val="afff4"/>
    <w:next w:val="afff8"/>
    <w:semiHidden/>
    <w:rsid w:val="00F969B8"/>
    <w:pPr>
      <w:keepLines/>
      <w:ind w:left="568" w:right="284" w:hanging="284"/>
    </w:pPr>
    <w:rPr>
      <w:sz w:val="16"/>
      <w:szCs w:val="20"/>
    </w:rPr>
  </w:style>
  <w:style w:type="paragraph" w:customStyle="1" w:styleId="3f1">
    <w:name w:val="תוכן3 ממוספר"/>
    <w:basedOn w:val="a9"/>
    <w:rsid w:val="00F969B8"/>
    <w:pPr>
      <w:tabs>
        <w:tab w:val="left" w:pos="8266"/>
      </w:tabs>
      <w:spacing w:before="120" w:line="360" w:lineRule="auto"/>
    </w:pPr>
    <w:rPr>
      <w:b/>
      <w:color w:val="000000"/>
      <w:lang w:eastAsia="en-US"/>
    </w:rPr>
  </w:style>
  <w:style w:type="paragraph" w:customStyle="1" w:styleId="CharChar0">
    <w:name w:val="תו תו Char Char תו תו"/>
    <w:basedOn w:val="a9"/>
    <w:rsid w:val="00F969B8"/>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b">
    <w:name w:val="נדון"/>
    <w:basedOn w:val="a9"/>
    <w:next w:val="a9"/>
    <w:rsid w:val="00F969B8"/>
    <w:pPr>
      <w:autoSpaceDE w:val="0"/>
      <w:autoSpaceDN w:val="0"/>
      <w:adjustRightInd w:val="0"/>
      <w:spacing w:after="240"/>
      <w:jc w:val="center"/>
    </w:pPr>
    <w:rPr>
      <w:rFonts w:ascii="Franklin Gothic Medium" w:hAnsi="Franklin Gothic Medium" w:cs="David"/>
      <w:bCs/>
      <w:color w:val="000000"/>
      <w:kern w:val="22"/>
      <w:sz w:val="22"/>
      <w:szCs w:val="22"/>
      <w:u w:val="single"/>
      <w:lang w:eastAsia="en-US"/>
    </w:rPr>
  </w:style>
  <w:style w:type="table" w:customStyle="1" w:styleId="1d">
    <w:name w:val="טבלת רשת1"/>
    <w:basedOn w:val="ab"/>
    <w:next w:val="affff3"/>
    <w:rsid w:val="00F969B8"/>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c">
    <w:name w:val="טקסט בסיסי תו תו"/>
    <w:rsid w:val="00F969B8"/>
    <w:rPr>
      <w:rFonts w:cs="Narkisim"/>
      <w:sz w:val="24"/>
      <w:szCs w:val="24"/>
      <w:lang w:val="en-US" w:eastAsia="en-US" w:bidi="he-IL"/>
    </w:rPr>
  </w:style>
  <w:style w:type="paragraph" w:customStyle="1" w:styleId="Cover1">
    <w:name w:val="Cover 1"/>
    <w:basedOn w:val="a9"/>
    <w:link w:val="Cover1Char"/>
    <w:qFormat/>
    <w:rsid w:val="00F969B8"/>
    <w:pPr>
      <w:spacing w:after="200" w:line="276" w:lineRule="auto"/>
      <w:ind w:left="-154"/>
      <w:jc w:val="center"/>
    </w:pPr>
    <w:rPr>
      <w:rFonts w:ascii="Arial" w:eastAsia="Calibri" w:hAnsi="Arial" w:cs="Times New Roman"/>
      <w:b/>
      <w:bCs/>
      <w:color w:val="3366FF"/>
      <w:sz w:val="72"/>
      <w:szCs w:val="72"/>
      <w:lang w:val="x-none" w:eastAsia="x-none"/>
    </w:rPr>
  </w:style>
  <w:style w:type="paragraph" w:customStyle="1" w:styleId="Cover2">
    <w:name w:val="Cover 2"/>
    <w:basedOn w:val="a9"/>
    <w:link w:val="Cover2Char"/>
    <w:qFormat/>
    <w:rsid w:val="00F969B8"/>
    <w:pPr>
      <w:spacing w:after="200" w:line="276" w:lineRule="auto"/>
      <w:ind w:left="-154"/>
      <w:jc w:val="center"/>
    </w:pPr>
    <w:rPr>
      <w:rFonts w:ascii="Arial" w:eastAsia="Calibri" w:hAnsi="Arial" w:cs="Times New Roman"/>
      <w:b/>
      <w:bCs/>
      <w:color w:val="3366FF"/>
      <w:sz w:val="50"/>
      <w:szCs w:val="50"/>
      <w:lang w:val="x-none" w:eastAsia="x-none"/>
    </w:rPr>
  </w:style>
  <w:style w:type="character" w:customStyle="1" w:styleId="Cover1Char">
    <w:name w:val="Cover 1 Char"/>
    <w:link w:val="Cover1"/>
    <w:rsid w:val="00F969B8"/>
    <w:rPr>
      <w:rFonts w:ascii="Arial" w:eastAsia="Calibri" w:hAnsi="Arial" w:cs="Times New Roman"/>
      <w:b/>
      <w:bCs/>
      <w:color w:val="3366FF"/>
      <w:sz w:val="72"/>
      <w:szCs w:val="72"/>
      <w:lang w:val="x-none" w:eastAsia="x-none"/>
    </w:rPr>
  </w:style>
  <w:style w:type="character" w:customStyle="1" w:styleId="Cover2Char">
    <w:name w:val="Cover 2 Char"/>
    <w:link w:val="Cover2"/>
    <w:rsid w:val="00F969B8"/>
    <w:rPr>
      <w:rFonts w:ascii="Arial" w:eastAsia="Calibri" w:hAnsi="Arial" w:cs="Times New Roman"/>
      <w:b/>
      <w:bCs/>
      <w:color w:val="3366FF"/>
      <w:sz w:val="50"/>
      <w:szCs w:val="50"/>
      <w:lang w:val="x-none" w:eastAsia="x-none"/>
    </w:rPr>
  </w:style>
  <w:style w:type="paragraph" w:customStyle="1" w:styleId="InerNumbering1">
    <w:name w:val="Iner Numbering 1"/>
    <w:basedOn w:val="af1"/>
    <w:link w:val="InerNumbering1Char"/>
    <w:qFormat/>
    <w:rsid w:val="00F969B8"/>
    <w:pPr>
      <w:numPr>
        <w:numId w:val="32"/>
      </w:numPr>
      <w:spacing w:before="0" w:after="200" w:line="276" w:lineRule="auto"/>
    </w:pPr>
    <w:rPr>
      <w:rFonts w:ascii="Calibri" w:eastAsia="Calibri" w:hAnsi="Calibri" w:cs="Times New Roman"/>
      <w:sz w:val="22"/>
      <w:szCs w:val="22"/>
      <w:lang w:val="x-none" w:eastAsia="x-none"/>
    </w:rPr>
  </w:style>
  <w:style w:type="character" w:customStyle="1" w:styleId="af2">
    <w:name w:val="פיסקת רשימה תו"/>
    <w:link w:val="af1"/>
    <w:uiPriority w:val="34"/>
    <w:rsid w:val="00F969B8"/>
    <w:rPr>
      <w:rFonts w:ascii="Times New Roman" w:hAnsi="Times New Roman" w:cs="David"/>
      <w:sz w:val="24"/>
      <w:szCs w:val="24"/>
    </w:rPr>
  </w:style>
  <w:style w:type="character" w:customStyle="1" w:styleId="InerNumbering1Char">
    <w:name w:val="Iner Numbering 1 Char"/>
    <w:link w:val="InerNumbering1"/>
    <w:rsid w:val="00F969B8"/>
    <w:rPr>
      <w:rFonts w:ascii="Calibri" w:eastAsia="Calibri" w:hAnsi="Calibri" w:cs="Times New Roman"/>
      <w:lang w:val="x-none" w:eastAsia="x-none"/>
    </w:rPr>
  </w:style>
  <w:style w:type="character" w:customStyle="1" w:styleId="CoverNormalChar">
    <w:name w:val="Cover Normal Char"/>
    <w:link w:val="CoverNormal"/>
    <w:locked/>
    <w:rsid w:val="00F969B8"/>
  </w:style>
  <w:style w:type="paragraph" w:customStyle="1" w:styleId="CoverNormal">
    <w:name w:val="Cover Normal"/>
    <w:basedOn w:val="a9"/>
    <w:link w:val="CoverNormalChar"/>
    <w:qFormat/>
    <w:rsid w:val="00F969B8"/>
    <w:pPr>
      <w:spacing w:after="200" w:line="276" w:lineRule="auto"/>
      <w:ind w:left="-199"/>
      <w:jc w:val="center"/>
    </w:pPr>
    <w:rPr>
      <w:rFonts w:asciiTheme="minorHAnsi" w:eastAsiaTheme="minorHAnsi" w:hAnsiTheme="minorHAnsi" w:cstheme="minorBidi"/>
      <w:sz w:val="22"/>
      <w:szCs w:val="22"/>
      <w:lang w:eastAsia="en-US"/>
    </w:rPr>
  </w:style>
  <w:style w:type="paragraph" w:customStyle="1" w:styleId="STD1P">
    <w:name w:val="STD 1P"/>
    <w:basedOn w:val="a9"/>
    <w:rsid w:val="00F969B8"/>
    <w:pPr>
      <w:tabs>
        <w:tab w:val="left" w:pos="1077"/>
      </w:tabs>
      <w:spacing w:before="100" w:after="120"/>
      <w:ind w:left="680"/>
    </w:pPr>
    <w:rPr>
      <w:rFonts w:cs="David"/>
      <w:snapToGrid w:val="0"/>
      <w:sz w:val="24"/>
      <w:szCs w:val="24"/>
      <w:lang w:val="de-DE" w:eastAsia="en-US"/>
    </w:rPr>
  </w:style>
  <w:style w:type="paragraph" w:customStyle="1" w:styleId="Code">
    <w:name w:val="Code"/>
    <w:basedOn w:val="a9"/>
    <w:qFormat/>
    <w:rsid w:val="00F969B8"/>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9"/>
    <w:rsid w:val="00F969B8"/>
    <w:pPr>
      <w:tabs>
        <w:tab w:val="left" w:pos="1077"/>
      </w:tabs>
      <w:spacing w:before="100"/>
      <w:ind w:left="680"/>
    </w:pPr>
    <w:rPr>
      <w:rFonts w:cs="David"/>
      <w:snapToGrid w:val="0"/>
      <w:sz w:val="24"/>
      <w:szCs w:val="24"/>
      <w:lang w:val="de-DE" w:eastAsia="en-US"/>
    </w:rPr>
  </w:style>
  <w:style w:type="paragraph" w:customStyle="1" w:styleId="Picture">
    <w:name w:val="Picture"/>
    <w:basedOn w:val="a9"/>
    <w:link w:val="PictureChar"/>
    <w:qFormat/>
    <w:rsid w:val="00F969B8"/>
    <w:pPr>
      <w:spacing w:before="100" w:after="100" w:line="276" w:lineRule="auto"/>
      <w:ind w:left="-198"/>
      <w:jc w:val="center"/>
    </w:pPr>
    <w:rPr>
      <w:rFonts w:ascii="Calibri" w:eastAsia="Calibri" w:hAnsi="Calibri" w:cs="Times New Roman"/>
      <w:sz w:val="22"/>
      <w:szCs w:val="22"/>
      <w:lang w:val="x-none" w:eastAsia="x-none"/>
    </w:rPr>
  </w:style>
  <w:style w:type="character" w:customStyle="1" w:styleId="PictureChar">
    <w:name w:val="Picture Char"/>
    <w:link w:val="Picture"/>
    <w:rsid w:val="00F969B8"/>
    <w:rPr>
      <w:rFonts w:ascii="Calibri" w:eastAsia="Calibri" w:hAnsi="Calibri" w:cs="Times New Roman"/>
      <w:lang w:val="x-none" w:eastAsia="x-none"/>
    </w:rPr>
  </w:style>
  <w:style w:type="paragraph" w:customStyle="1" w:styleId="Picturesubtitle">
    <w:name w:val="Picture subtitle"/>
    <w:basedOn w:val="a9"/>
    <w:next w:val="a9"/>
    <w:link w:val="PicturesubtitleChar"/>
    <w:qFormat/>
    <w:rsid w:val="00F969B8"/>
    <w:pPr>
      <w:spacing w:after="200" w:line="276" w:lineRule="auto"/>
      <w:ind w:left="-199"/>
      <w:jc w:val="center"/>
    </w:pPr>
    <w:rPr>
      <w:rFonts w:ascii="Calibri" w:eastAsia="Calibri" w:hAnsi="Calibri" w:cs="Times New Roman"/>
      <w:sz w:val="16"/>
      <w:szCs w:val="16"/>
      <w:u w:val="single"/>
      <w:lang w:val="x-none" w:eastAsia="x-none"/>
    </w:rPr>
  </w:style>
  <w:style w:type="character" w:customStyle="1" w:styleId="PicturesubtitleChar">
    <w:name w:val="Picture subtitle Char"/>
    <w:link w:val="Picturesubtitle"/>
    <w:rsid w:val="00F969B8"/>
    <w:rPr>
      <w:rFonts w:ascii="Calibri" w:eastAsia="Calibri" w:hAnsi="Calibri" w:cs="Times New Roman"/>
      <w:sz w:val="16"/>
      <w:szCs w:val="16"/>
      <w:u w:val="single"/>
      <w:lang w:val="x-none" w:eastAsia="x-none"/>
    </w:rPr>
  </w:style>
  <w:style w:type="paragraph" w:customStyle="1" w:styleId="a7">
    <w:name w:val="טקסט סעיף"/>
    <w:basedOn w:val="a9"/>
    <w:rsid w:val="00F969B8"/>
    <w:pPr>
      <w:numPr>
        <w:ilvl w:val="1"/>
        <w:numId w:val="33"/>
      </w:numPr>
      <w:spacing w:line="360" w:lineRule="auto"/>
    </w:pPr>
    <w:rPr>
      <w:rFonts w:ascii="Arial" w:hAnsi="Arial" w:cs="Times New Roman"/>
      <w:sz w:val="22"/>
      <w:szCs w:val="22"/>
      <w:lang w:eastAsia="en-US"/>
    </w:rPr>
  </w:style>
  <w:style w:type="paragraph" w:customStyle="1" w:styleId="a8">
    <w:name w:val="תת סעיף"/>
    <w:basedOn w:val="a9"/>
    <w:rsid w:val="00F969B8"/>
    <w:pPr>
      <w:numPr>
        <w:ilvl w:val="2"/>
        <w:numId w:val="33"/>
      </w:numPr>
      <w:spacing w:line="360" w:lineRule="auto"/>
    </w:pPr>
    <w:rPr>
      <w:rFonts w:cs="Arial"/>
      <w:sz w:val="22"/>
      <w:szCs w:val="22"/>
      <w:lang w:eastAsia="en-US"/>
    </w:rPr>
  </w:style>
  <w:style w:type="paragraph" w:customStyle="1" w:styleId="10">
    <w:name w:val="תת סעיף1"/>
    <w:basedOn w:val="a8"/>
    <w:rsid w:val="00F969B8"/>
    <w:pPr>
      <w:numPr>
        <w:ilvl w:val="3"/>
      </w:numPr>
    </w:pPr>
  </w:style>
  <w:style w:type="paragraph" w:customStyle="1" w:styleId="211111">
    <w:name w:val="תת סעיף2 1.1.1.1.1"/>
    <w:basedOn w:val="10"/>
    <w:rsid w:val="00F969B8"/>
    <w:pPr>
      <w:numPr>
        <w:ilvl w:val="4"/>
      </w:numPr>
    </w:pPr>
  </w:style>
  <w:style w:type="paragraph" w:customStyle="1" w:styleId="font0">
    <w:name w:val="font0"/>
    <w:basedOn w:val="a9"/>
    <w:rsid w:val="00F969B8"/>
    <w:pPr>
      <w:bidi w:val="0"/>
      <w:spacing w:before="100" w:beforeAutospacing="1" w:after="100" w:afterAutospacing="1"/>
      <w:jc w:val="left"/>
    </w:pPr>
    <w:rPr>
      <w:rFonts w:ascii="Arial" w:hAnsi="Arial" w:cs="Arial"/>
      <w:color w:val="000000"/>
      <w:sz w:val="22"/>
      <w:szCs w:val="22"/>
      <w:lang w:eastAsia="en-US"/>
    </w:rPr>
  </w:style>
  <w:style w:type="paragraph" w:customStyle="1" w:styleId="font5">
    <w:name w:val="font5"/>
    <w:basedOn w:val="a9"/>
    <w:rsid w:val="00F969B8"/>
    <w:pPr>
      <w:bidi w:val="0"/>
      <w:spacing w:before="100" w:beforeAutospacing="1" w:after="100" w:afterAutospacing="1"/>
      <w:jc w:val="left"/>
    </w:pPr>
    <w:rPr>
      <w:rFonts w:ascii="Arial" w:hAnsi="Arial" w:cs="Arial"/>
      <w:b/>
      <w:bCs/>
      <w:color w:val="000000"/>
      <w:sz w:val="22"/>
      <w:szCs w:val="22"/>
      <w:lang w:eastAsia="en-US"/>
    </w:rPr>
  </w:style>
  <w:style w:type="paragraph" w:customStyle="1" w:styleId="xl66">
    <w:name w:val="xl66"/>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szCs w:val="24"/>
      <w:lang w:eastAsia="en-US"/>
    </w:rPr>
  </w:style>
  <w:style w:type="paragraph" w:customStyle="1" w:styleId="xl67">
    <w:name w:val="xl67"/>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left"/>
      <w:textAlignment w:val="top"/>
    </w:pPr>
    <w:rPr>
      <w:rFonts w:ascii="Arial" w:hAnsi="Arial" w:cs="Arial"/>
      <w:b/>
      <w:bCs/>
      <w:sz w:val="24"/>
      <w:szCs w:val="24"/>
      <w:lang w:eastAsia="en-US"/>
    </w:rPr>
  </w:style>
  <w:style w:type="paragraph" w:customStyle="1" w:styleId="xl68">
    <w:name w:val="xl68"/>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left"/>
    </w:pPr>
    <w:rPr>
      <w:rFonts w:cs="Times New Roman"/>
      <w:sz w:val="24"/>
      <w:szCs w:val="24"/>
      <w:lang w:eastAsia="en-US"/>
    </w:rPr>
  </w:style>
  <w:style w:type="paragraph" w:customStyle="1" w:styleId="xl69">
    <w:name w:val="xl69"/>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szCs w:val="24"/>
      <w:lang w:eastAsia="en-US"/>
    </w:rPr>
  </w:style>
  <w:style w:type="paragraph" w:customStyle="1" w:styleId="xl70">
    <w:name w:val="xl70"/>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center"/>
    </w:pPr>
    <w:rPr>
      <w:rFonts w:cs="Times New Roman"/>
      <w:sz w:val="24"/>
      <w:szCs w:val="24"/>
      <w:lang w:eastAsia="en-US"/>
    </w:rPr>
  </w:style>
  <w:style w:type="paragraph" w:customStyle="1" w:styleId="xl71">
    <w:name w:val="xl71"/>
    <w:basedOn w:val="a9"/>
    <w:rsid w:val="00F969B8"/>
    <w:pPr>
      <w:pBdr>
        <w:top w:val="single" w:sz="4" w:space="0" w:color="auto"/>
        <w:bottom w:val="single" w:sz="4" w:space="0" w:color="auto"/>
        <w:right w:val="single" w:sz="4" w:space="0" w:color="auto"/>
      </w:pBdr>
      <w:bidi w:val="0"/>
      <w:spacing w:before="100" w:beforeAutospacing="1" w:after="100" w:afterAutospacing="1"/>
      <w:jc w:val="left"/>
    </w:pPr>
    <w:rPr>
      <w:rFonts w:cs="Times New Roman"/>
      <w:sz w:val="24"/>
      <w:szCs w:val="24"/>
      <w:lang w:eastAsia="en-US"/>
    </w:rPr>
  </w:style>
  <w:style w:type="paragraph" w:customStyle="1" w:styleId="xl72">
    <w:name w:val="xl72"/>
    <w:basedOn w:val="a9"/>
    <w:rsid w:val="00F969B8"/>
    <w:pPr>
      <w:pBdr>
        <w:top w:val="single" w:sz="4" w:space="0" w:color="auto"/>
        <w:bottom w:val="single" w:sz="4" w:space="0" w:color="auto"/>
        <w:right w:val="single" w:sz="4" w:space="0" w:color="auto"/>
      </w:pBdr>
      <w:bidi w:val="0"/>
      <w:spacing w:before="100" w:beforeAutospacing="1" w:after="100" w:afterAutospacing="1"/>
      <w:jc w:val="center"/>
    </w:pPr>
    <w:rPr>
      <w:rFonts w:cs="Times New Roman"/>
      <w:sz w:val="24"/>
      <w:szCs w:val="24"/>
      <w:lang w:eastAsia="en-US"/>
    </w:rPr>
  </w:style>
  <w:style w:type="paragraph" w:customStyle="1" w:styleId="xl73">
    <w:name w:val="xl73"/>
    <w:basedOn w:val="a9"/>
    <w:rsid w:val="00F969B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left"/>
    </w:pPr>
    <w:rPr>
      <w:rFonts w:cs="Times New Roman"/>
      <w:sz w:val="24"/>
      <w:szCs w:val="24"/>
      <w:lang w:eastAsia="en-US"/>
    </w:rPr>
  </w:style>
  <w:style w:type="paragraph" w:customStyle="1" w:styleId="xl74">
    <w:name w:val="xl74"/>
    <w:basedOn w:val="a9"/>
    <w:rsid w:val="00F969B8"/>
    <w:pPr>
      <w:pBdr>
        <w:top w:val="single" w:sz="4" w:space="0" w:color="auto"/>
        <w:bottom w:val="single" w:sz="4" w:space="0" w:color="auto"/>
        <w:right w:val="single" w:sz="4" w:space="0" w:color="auto"/>
      </w:pBdr>
      <w:shd w:val="clear" w:color="000000" w:fill="FFFF00"/>
      <w:bidi w:val="0"/>
      <w:spacing w:before="100" w:beforeAutospacing="1" w:after="100" w:afterAutospacing="1"/>
      <w:jc w:val="center"/>
    </w:pPr>
    <w:rPr>
      <w:rFonts w:cs="Times New Roman"/>
      <w:sz w:val="24"/>
      <w:szCs w:val="24"/>
      <w:lang w:eastAsia="en-US"/>
    </w:rPr>
  </w:style>
  <w:style w:type="paragraph" w:customStyle="1" w:styleId="xl75">
    <w:name w:val="xl75"/>
    <w:basedOn w:val="a9"/>
    <w:rsid w:val="00F969B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pPr>
    <w:rPr>
      <w:rFonts w:cs="Times New Roman"/>
      <w:sz w:val="24"/>
      <w:szCs w:val="24"/>
      <w:lang w:eastAsia="en-US"/>
    </w:rPr>
  </w:style>
  <w:style w:type="paragraph" w:customStyle="1" w:styleId="xl76">
    <w:name w:val="xl76"/>
    <w:basedOn w:val="a9"/>
    <w:rsid w:val="00F969B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left"/>
    </w:pPr>
    <w:rPr>
      <w:rFonts w:cs="Times New Roman"/>
      <w:sz w:val="24"/>
      <w:szCs w:val="24"/>
      <w:lang w:eastAsia="en-US"/>
    </w:rPr>
  </w:style>
  <w:style w:type="paragraph" w:customStyle="1" w:styleId="xl77">
    <w:name w:val="xl77"/>
    <w:basedOn w:val="a9"/>
    <w:rsid w:val="00F969B8"/>
    <w:pPr>
      <w:pBdr>
        <w:left w:val="single" w:sz="4" w:space="0" w:color="auto"/>
        <w:right w:val="single" w:sz="4" w:space="0" w:color="auto"/>
      </w:pBdr>
      <w:shd w:val="clear" w:color="000000" w:fill="FFFF00"/>
      <w:bidi w:val="0"/>
      <w:spacing w:before="100" w:beforeAutospacing="1" w:after="100" w:afterAutospacing="1"/>
      <w:jc w:val="left"/>
    </w:pPr>
    <w:rPr>
      <w:rFonts w:cs="Times New Roman"/>
      <w:sz w:val="24"/>
      <w:szCs w:val="24"/>
      <w:lang w:eastAsia="en-US"/>
    </w:rPr>
  </w:style>
  <w:style w:type="paragraph" w:customStyle="1" w:styleId="xl78">
    <w:name w:val="xl78"/>
    <w:basedOn w:val="a9"/>
    <w:rsid w:val="00F969B8"/>
    <w:pPr>
      <w:pBdr>
        <w:top w:val="single" w:sz="4" w:space="0" w:color="auto"/>
        <w:bottom w:val="single" w:sz="4" w:space="0" w:color="auto"/>
        <w:right w:val="single" w:sz="4" w:space="0" w:color="auto"/>
      </w:pBdr>
      <w:bidi w:val="0"/>
      <w:spacing w:before="100" w:beforeAutospacing="1" w:after="100" w:afterAutospacing="1"/>
      <w:jc w:val="left"/>
      <w:textAlignment w:val="top"/>
    </w:pPr>
    <w:rPr>
      <w:rFonts w:ascii="Arial" w:hAnsi="Arial" w:cs="Arial"/>
      <w:b/>
      <w:bCs/>
      <w:sz w:val="24"/>
      <w:szCs w:val="24"/>
      <w:lang w:eastAsia="en-US"/>
    </w:rPr>
  </w:style>
  <w:style w:type="paragraph" w:customStyle="1" w:styleId="xl79">
    <w:name w:val="xl79"/>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textAlignment w:val="top"/>
    </w:pPr>
    <w:rPr>
      <w:rFonts w:ascii="Arial" w:hAnsi="Arial" w:cs="Arial"/>
      <w:b/>
      <w:bCs/>
      <w:sz w:val="24"/>
      <w:szCs w:val="24"/>
      <w:lang w:eastAsia="en-US"/>
    </w:rPr>
  </w:style>
  <w:style w:type="paragraph" w:customStyle="1" w:styleId="xl80">
    <w:name w:val="xl80"/>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left"/>
      <w:textAlignment w:val="top"/>
    </w:pPr>
    <w:rPr>
      <w:rFonts w:ascii="Arial" w:hAnsi="Arial" w:cs="Arial"/>
      <w:b/>
      <w:bCs/>
      <w:sz w:val="24"/>
      <w:szCs w:val="24"/>
      <w:lang w:eastAsia="en-US"/>
    </w:rPr>
  </w:style>
  <w:style w:type="paragraph" w:customStyle="1" w:styleId="xl81">
    <w:name w:val="xl81"/>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left"/>
      <w:textAlignment w:val="top"/>
    </w:pPr>
    <w:rPr>
      <w:rFonts w:ascii="Arial" w:hAnsi="Arial" w:cs="Arial"/>
      <w:sz w:val="24"/>
      <w:szCs w:val="24"/>
      <w:lang w:eastAsia="en-US"/>
    </w:rPr>
  </w:style>
  <w:style w:type="paragraph" w:customStyle="1" w:styleId="xl82">
    <w:name w:val="xl82"/>
    <w:basedOn w:val="a9"/>
    <w:rsid w:val="00F969B8"/>
    <w:pPr>
      <w:pBdr>
        <w:left w:val="single" w:sz="4" w:space="0" w:color="auto"/>
        <w:right w:val="single" w:sz="4" w:space="0" w:color="auto"/>
      </w:pBdr>
      <w:shd w:val="clear" w:color="000000" w:fill="92D050"/>
      <w:bidi w:val="0"/>
      <w:spacing w:before="100" w:beforeAutospacing="1" w:after="100" w:afterAutospacing="1"/>
      <w:jc w:val="left"/>
      <w:textAlignment w:val="top"/>
    </w:pPr>
    <w:rPr>
      <w:rFonts w:ascii="Arial" w:hAnsi="Arial" w:cs="Arial"/>
      <w:b/>
      <w:bCs/>
      <w:sz w:val="24"/>
      <w:szCs w:val="24"/>
      <w:lang w:eastAsia="en-US"/>
    </w:rPr>
  </w:style>
  <w:style w:type="paragraph" w:customStyle="1" w:styleId="font6">
    <w:name w:val="font6"/>
    <w:basedOn w:val="a9"/>
    <w:rsid w:val="00F969B8"/>
    <w:pPr>
      <w:bidi w:val="0"/>
      <w:spacing w:before="100" w:beforeAutospacing="1" w:after="100" w:afterAutospacing="1"/>
      <w:jc w:val="left"/>
    </w:pPr>
    <w:rPr>
      <w:rFonts w:ascii="Arial" w:hAnsi="Arial" w:cs="Arial"/>
      <w:color w:val="000000"/>
      <w:sz w:val="22"/>
      <w:szCs w:val="22"/>
      <w:lang w:eastAsia="en-US"/>
    </w:rPr>
  </w:style>
  <w:style w:type="paragraph" w:customStyle="1" w:styleId="xl83">
    <w:name w:val="xl83"/>
    <w:basedOn w:val="a9"/>
    <w:rsid w:val="00F969B8"/>
    <w:pPr>
      <w:pBdr>
        <w:top w:val="single" w:sz="8" w:space="0" w:color="auto"/>
        <w:right w:val="single" w:sz="8" w:space="0" w:color="auto"/>
      </w:pBdr>
      <w:shd w:val="clear" w:color="000000" w:fill="92D050"/>
      <w:bidi w:val="0"/>
      <w:spacing w:before="100" w:beforeAutospacing="1" w:after="100" w:afterAutospacing="1"/>
      <w:jc w:val="center"/>
      <w:textAlignment w:val="center"/>
    </w:pPr>
    <w:rPr>
      <w:rFonts w:ascii="Arial" w:hAnsi="Arial" w:cs="Arial"/>
      <w:b/>
      <w:bCs/>
      <w:color w:val="000000"/>
      <w:sz w:val="24"/>
      <w:szCs w:val="24"/>
      <w:lang w:eastAsia="en-US"/>
    </w:rPr>
  </w:style>
  <w:style w:type="paragraph" w:customStyle="1" w:styleId="xl84">
    <w:name w:val="xl84"/>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szCs w:val="24"/>
      <w:lang w:eastAsia="en-US"/>
    </w:rPr>
  </w:style>
  <w:style w:type="paragraph" w:customStyle="1" w:styleId="xl85">
    <w:name w:val="xl85"/>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w:hAnsi="Arial" w:cs="Arial"/>
      <w:b/>
      <w:bCs/>
      <w:sz w:val="24"/>
      <w:szCs w:val="24"/>
      <w:lang w:eastAsia="en-US"/>
    </w:rPr>
  </w:style>
  <w:style w:type="paragraph" w:customStyle="1" w:styleId="xl86">
    <w:name w:val="xl86"/>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sz w:val="24"/>
      <w:szCs w:val="24"/>
      <w:lang w:eastAsia="en-US"/>
    </w:rPr>
  </w:style>
  <w:style w:type="paragraph" w:customStyle="1" w:styleId="xl87">
    <w:name w:val="xl87"/>
    <w:basedOn w:val="a9"/>
    <w:rsid w:val="00F969B8"/>
    <w:pPr>
      <w:pBdr>
        <w:top w:val="single" w:sz="4" w:space="0" w:color="auto"/>
        <w:left w:val="single" w:sz="4" w:space="0" w:color="auto"/>
        <w:bottom w:val="single" w:sz="4" w:space="0" w:color="auto"/>
        <w:right w:val="single" w:sz="4" w:space="0" w:color="auto"/>
      </w:pBdr>
      <w:shd w:val="clear" w:color="000000" w:fill="EBF1DE"/>
      <w:bidi w:val="0"/>
      <w:spacing w:before="100" w:beforeAutospacing="1" w:after="100" w:afterAutospacing="1"/>
      <w:jc w:val="center"/>
    </w:pPr>
    <w:rPr>
      <w:rFonts w:cs="Times New Roman"/>
      <w:sz w:val="24"/>
      <w:szCs w:val="24"/>
      <w:lang w:eastAsia="en-US"/>
    </w:rPr>
  </w:style>
  <w:style w:type="paragraph" w:styleId="affffd">
    <w:name w:val="Revision"/>
    <w:hidden/>
    <w:uiPriority w:val="99"/>
    <w:semiHidden/>
    <w:rsid w:val="00F969B8"/>
    <w:pPr>
      <w:spacing w:before="0" w:after="0" w:line="240" w:lineRule="auto"/>
    </w:pPr>
    <w:rPr>
      <w:rFonts w:ascii="Times New Roman" w:eastAsia="Times New Roman" w:hAnsi="Times New Roman" w:cs="FrankRuehl"/>
      <w:sz w:val="26"/>
      <w:szCs w:val="26"/>
      <w:lang w:eastAsia="he-IL"/>
    </w:rPr>
  </w:style>
  <w:style w:type="character" w:customStyle="1" w:styleId="1110">
    <w:name w:val="1.1.1 תו"/>
    <w:basedOn w:val="aa"/>
    <w:link w:val="1111"/>
    <w:uiPriority w:val="99"/>
    <w:locked/>
    <w:rsid w:val="00823F49"/>
    <w:rPr>
      <w:rFonts w:cs="Narkisim"/>
    </w:rPr>
  </w:style>
  <w:style w:type="paragraph" w:customStyle="1" w:styleId="1111">
    <w:name w:val="1.1.1"/>
    <w:basedOn w:val="a9"/>
    <w:link w:val="1110"/>
    <w:uiPriority w:val="99"/>
    <w:rsid w:val="00823F49"/>
    <w:pPr>
      <w:spacing w:before="100" w:beforeAutospacing="1" w:after="120" w:line="360" w:lineRule="auto"/>
      <w:ind w:left="1241" w:hanging="851"/>
    </w:pPr>
    <w:rPr>
      <w:rFonts w:asciiTheme="minorHAnsi" w:eastAsiaTheme="minorHAnsi" w:hAnsiTheme="minorHAnsi" w:cs="Narkisim"/>
      <w:sz w:val="22"/>
      <w:szCs w:val="22"/>
      <w:lang w:eastAsia="en-US"/>
    </w:rPr>
  </w:style>
  <w:style w:type="character" w:customStyle="1" w:styleId="110">
    <w:name w:val="1.1 תו"/>
    <w:basedOn w:val="aa"/>
    <w:link w:val="112"/>
    <w:uiPriority w:val="99"/>
    <w:locked/>
    <w:rsid w:val="00823F49"/>
    <w:rPr>
      <w:rFonts w:cs="Narkisim"/>
    </w:rPr>
  </w:style>
  <w:style w:type="paragraph" w:customStyle="1" w:styleId="112">
    <w:name w:val="1.1"/>
    <w:basedOn w:val="a9"/>
    <w:link w:val="110"/>
    <w:uiPriority w:val="99"/>
    <w:rsid w:val="00823F49"/>
    <w:pPr>
      <w:spacing w:before="120" w:after="120" w:line="360" w:lineRule="auto"/>
      <w:ind w:left="532" w:hanging="567"/>
    </w:pPr>
    <w:rPr>
      <w:rFonts w:asciiTheme="minorHAnsi" w:eastAsiaTheme="minorHAnsi" w:hAnsiTheme="minorHAnsi" w:cs="Narkisim"/>
      <w:sz w:val="22"/>
      <w:szCs w:val="22"/>
      <w:lang w:eastAsia="en-US"/>
    </w:rPr>
  </w:style>
  <w:style w:type="paragraph" w:styleId="affffe">
    <w:name w:val="No Spacing"/>
    <w:link w:val="afffff"/>
    <w:uiPriority w:val="1"/>
    <w:qFormat/>
    <w:rsid w:val="009412B2"/>
    <w:pPr>
      <w:bidi/>
      <w:spacing w:before="0" w:after="0" w:line="240" w:lineRule="auto"/>
    </w:pPr>
    <w:rPr>
      <w:rFonts w:ascii="Calibri" w:eastAsia="Calibri" w:hAnsi="Calibri" w:cs="Arial"/>
    </w:rPr>
  </w:style>
  <w:style w:type="character" w:customStyle="1" w:styleId="afffff">
    <w:name w:val="ללא מרווח תו"/>
    <w:link w:val="affffe"/>
    <w:uiPriority w:val="1"/>
    <w:rsid w:val="009412B2"/>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lsdException w:name="Emphasis" w:semiHidden="0" w:uiPriority="20" w:unhideWhenUsed="0"/>
    <w:lsdException w:name="Document Map" w:uiPriority="0"/>
    <w:lsdException w:name="Plain Text"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9">
    <w:name w:val="Normal"/>
    <w:qFormat/>
    <w:rsid w:val="002D2DB3"/>
    <w:pPr>
      <w:bidi/>
      <w:spacing w:before="0" w:after="0" w:line="240" w:lineRule="auto"/>
      <w:jc w:val="both"/>
    </w:pPr>
    <w:rPr>
      <w:rFonts w:ascii="Times New Roman" w:eastAsia="Times New Roman" w:hAnsi="Times New Roman" w:cs="FrankRuehl"/>
      <w:sz w:val="26"/>
      <w:szCs w:val="26"/>
      <w:lang w:eastAsia="he-IL"/>
    </w:rPr>
  </w:style>
  <w:style w:type="paragraph" w:styleId="11">
    <w:name w:val="heading 1"/>
    <w:basedOn w:val="a9"/>
    <w:next w:val="a9"/>
    <w:link w:val="12"/>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1">
    <w:name w:val="heading 2"/>
    <w:aliases w:val=" תו, Char Char Char Char, Char Char Char, תו Char תו, תו Char Char, תו Char,תו,Char Char Char Char,תו Char תו,תו Char Char,תו Char,כותרת 2 תו1,כותרת 2 תו תו,Char Char Char תו תו,תו Char תו תו תו,תו Char Char תו תו,תו Char תו1 תו,תו Char Char1 ,E"/>
    <w:basedOn w:val="a9"/>
    <w:next w:val="a9"/>
    <w:link w:val="22"/>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0">
    <w:name w:val="heading 3"/>
    <w:basedOn w:val="a9"/>
    <w:next w:val="a9"/>
    <w:link w:val="31"/>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0">
    <w:name w:val="heading 4"/>
    <w:aliases w:val="Heading 4 תו תו,Heading 4 תו תו תו תו"/>
    <w:basedOn w:val="a9"/>
    <w:next w:val="a9"/>
    <w:link w:val="41"/>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2">
    <w:name w:val="heading 5"/>
    <w:aliases w:val="Heading 5 תו"/>
    <w:basedOn w:val="a9"/>
    <w:next w:val="a9"/>
    <w:link w:val="53"/>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9"/>
    <w:next w:val="a9"/>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9"/>
    <w:next w:val="a9"/>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9"/>
    <w:next w:val="a9"/>
    <w:link w:val="80"/>
    <w:uiPriority w:val="9"/>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9"/>
    <w:next w:val="a9"/>
    <w:link w:val="90"/>
    <w:uiPriority w:val="9"/>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basedOn w:val="aa"/>
    <w:link w:val="11"/>
    <w:uiPriority w:val="9"/>
    <w:rsid w:val="003A1D7A"/>
    <w:rPr>
      <w:rFonts w:ascii="Times New Roman" w:hAnsi="Times New Roman" w:cs="David"/>
      <w:b/>
      <w:bCs/>
      <w:caps/>
      <w:spacing w:val="15"/>
      <w:sz w:val="36"/>
      <w:szCs w:val="36"/>
    </w:rPr>
  </w:style>
  <w:style w:type="paragraph" w:styleId="ad">
    <w:name w:val="Quote"/>
    <w:basedOn w:val="a9"/>
    <w:next w:val="a9"/>
    <w:link w:val="ae"/>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e">
    <w:name w:val="ציטוט תו"/>
    <w:basedOn w:val="aa"/>
    <w:link w:val="ad"/>
    <w:uiPriority w:val="29"/>
    <w:rsid w:val="003A1D7A"/>
    <w:rPr>
      <w:rFonts w:ascii="Times New Roman" w:hAnsi="Times New Roman" w:cs="David"/>
      <w:i/>
      <w:iCs/>
      <w:sz w:val="24"/>
      <w:szCs w:val="24"/>
    </w:rPr>
  </w:style>
  <w:style w:type="character" w:customStyle="1" w:styleId="22">
    <w:name w:val="כותרת 2 תו"/>
    <w:aliases w:val=" תו תו, Char Char Char Char תו, Char Char Char תו, תו Char תו תו, תו Char Char תו, תו Char תו1,תו תו2,Char Char Char Char תו,תו Char תו תו,תו Char Char תו,תו Char תו1,כותרת 2 תו1 תו,כותרת 2 תו תו תו,Char Char Char תו תו תו,תו Char תו תו תו תו"/>
    <w:basedOn w:val="aa"/>
    <w:link w:val="21"/>
    <w:rsid w:val="003A1D7A"/>
    <w:rPr>
      <w:rFonts w:ascii="Times New Roman" w:hAnsi="Times New Roman" w:cs="David"/>
      <w:b/>
      <w:bCs/>
      <w:caps/>
      <w:spacing w:val="15"/>
      <w:sz w:val="32"/>
      <w:szCs w:val="32"/>
    </w:rPr>
  </w:style>
  <w:style w:type="character" w:customStyle="1" w:styleId="31">
    <w:name w:val="כותרת 3 תו"/>
    <w:basedOn w:val="aa"/>
    <w:link w:val="30"/>
    <w:uiPriority w:val="9"/>
    <w:rsid w:val="001611C6"/>
    <w:rPr>
      <w:rFonts w:ascii="Times New Roman" w:hAnsi="Times New Roman" w:cs="David"/>
      <w:bCs/>
      <w:caps/>
      <w:spacing w:val="15"/>
      <w:sz w:val="28"/>
      <w:szCs w:val="28"/>
    </w:rPr>
  </w:style>
  <w:style w:type="character" w:customStyle="1" w:styleId="41">
    <w:name w:val="כותרת 4 תו"/>
    <w:aliases w:val="Heading 4 תו תו תו,Heading 4 תו תו תו תו תו"/>
    <w:basedOn w:val="aa"/>
    <w:link w:val="40"/>
    <w:uiPriority w:val="9"/>
    <w:rsid w:val="003A1D7A"/>
    <w:rPr>
      <w:rFonts w:ascii="Times New Roman" w:hAnsi="Times New Roman" w:cs="David"/>
      <w:b/>
      <w:bCs/>
      <w:caps/>
      <w:spacing w:val="10"/>
      <w:sz w:val="24"/>
      <w:szCs w:val="24"/>
    </w:rPr>
  </w:style>
  <w:style w:type="character" w:customStyle="1" w:styleId="53">
    <w:name w:val="כותרת 5 תו"/>
    <w:aliases w:val="Heading 5 תו תו"/>
    <w:basedOn w:val="aa"/>
    <w:link w:val="52"/>
    <w:uiPriority w:val="9"/>
    <w:rsid w:val="003A1D7A"/>
    <w:rPr>
      <w:rFonts w:ascii="Times New Roman" w:hAnsi="Times New Roman" w:cs="David"/>
      <w:b/>
      <w:bCs/>
      <w:caps/>
      <w:spacing w:val="10"/>
      <w:sz w:val="24"/>
      <w:szCs w:val="24"/>
    </w:rPr>
  </w:style>
  <w:style w:type="character" w:customStyle="1" w:styleId="60">
    <w:name w:val="כותרת 6 תו"/>
    <w:basedOn w:val="aa"/>
    <w:link w:val="6"/>
    <w:uiPriority w:val="9"/>
    <w:rsid w:val="00066383"/>
    <w:rPr>
      <w:rFonts w:ascii="Times New Roman" w:hAnsi="Times New Roman" w:cs="David"/>
      <w:b/>
      <w:bCs/>
      <w:caps/>
      <w:spacing w:val="10"/>
      <w:sz w:val="24"/>
      <w:szCs w:val="24"/>
    </w:rPr>
  </w:style>
  <w:style w:type="character" w:customStyle="1" w:styleId="70">
    <w:name w:val="כותרת 7 תו"/>
    <w:basedOn w:val="aa"/>
    <w:link w:val="7"/>
    <w:uiPriority w:val="9"/>
    <w:rsid w:val="003A1D7A"/>
    <w:rPr>
      <w:rFonts w:ascii="Times New Roman" w:hAnsi="Times New Roman" w:cs="David"/>
      <w:b/>
      <w:bCs/>
      <w:caps/>
      <w:spacing w:val="10"/>
      <w:sz w:val="24"/>
      <w:szCs w:val="24"/>
    </w:rPr>
  </w:style>
  <w:style w:type="character" w:customStyle="1" w:styleId="80">
    <w:name w:val="כותרת 8 תו"/>
    <w:basedOn w:val="aa"/>
    <w:link w:val="8"/>
    <w:uiPriority w:val="9"/>
    <w:rsid w:val="00014182"/>
    <w:rPr>
      <w:caps/>
      <w:spacing w:val="10"/>
      <w:sz w:val="18"/>
      <w:szCs w:val="18"/>
    </w:rPr>
  </w:style>
  <w:style w:type="character" w:customStyle="1" w:styleId="90">
    <w:name w:val="כותרת 9 תו"/>
    <w:basedOn w:val="aa"/>
    <w:link w:val="9"/>
    <w:uiPriority w:val="9"/>
    <w:rsid w:val="00014182"/>
    <w:rPr>
      <w:i/>
      <w:caps/>
      <w:spacing w:val="10"/>
      <w:sz w:val="18"/>
      <w:szCs w:val="18"/>
    </w:rPr>
  </w:style>
  <w:style w:type="paragraph" w:styleId="af">
    <w:name w:val="caption"/>
    <w:basedOn w:val="a9"/>
    <w:next w:val="a9"/>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f0">
    <w:name w:val="TOC Heading"/>
    <w:basedOn w:val="11"/>
    <w:next w:val="a9"/>
    <w:uiPriority w:val="39"/>
    <w:semiHidden/>
    <w:unhideWhenUsed/>
    <w:qFormat/>
    <w:rsid w:val="00014182"/>
    <w:pPr>
      <w:bidi w:val="0"/>
      <w:outlineLvl w:val="9"/>
    </w:pPr>
    <w:rPr>
      <w:lang w:bidi="en-US"/>
    </w:rPr>
  </w:style>
  <w:style w:type="paragraph" w:styleId="TOC3">
    <w:name w:val="toc 3"/>
    <w:basedOn w:val="a9"/>
    <w:next w:val="a9"/>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9"/>
    <w:next w:val="a9"/>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9"/>
    <w:next w:val="a9"/>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9"/>
    <w:next w:val="a9"/>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9"/>
    <w:next w:val="a9"/>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9"/>
    <w:next w:val="a9"/>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9"/>
    <w:next w:val="a9"/>
    <w:autoRedefine/>
    <w:uiPriority w:val="39"/>
    <w:unhideWhenUsed/>
    <w:rsid w:val="00600BFA"/>
    <w:pPr>
      <w:widowControl w:val="0"/>
      <w:spacing w:before="100" w:after="100"/>
      <w:ind w:left="720"/>
    </w:pPr>
    <w:rPr>
      <w:rFonts w:eastAsiaTheme="minorHAnsi" w:cs="David"/>
      <w:sz w:val="24"/>
      <w:szCs w:val="24"/>
      <w:lang w:eastAsia="en-US"/>
    </w:rPr>
  </w:style>
  <w:style w:type="paragraph" w:styleId="af1">
    <w:name w:val="List Paragraph"/>
    <w:basedOn w:val="a9"/>
    <w:link w:val="af2"/>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f3">
    <w:name w:val="header"/>
    <w:aliases w:val=" תו תו תו תו תו תו תו תו,תו תו תו תו תו תו תו תו"/>
    <w:basedOn w:val="a9"/>
    <w:link w:val="af4"/>
    <w:rsid w:val="00185298"/>
    <w:pPr>
      <w:widowControl w:val="0"/>
      <w:tabs>
        <w:tab w:val="center" w:pos="4153"/>
        <w:tab w:val="right" w:pos="8306"/>
      </w:tabs>
    </w:pPr>
    <w:rPr>
      <w:sz w:val="24"/>
    </w:rPr>
  </w:style>
  <w:style w:type="character" w:customStyle="1" w:styleId="af4">
    <w:name w:val="כותרת עליונה תו"/>
    <w:aliases w:val=" תו תו תו תו תו תו תו תו תו,תו תו תו תו תו תו תו תו תו"/>
    <w:basedOn w:val="aa"/>
    <w:link w:val="af3"/>
    <w:rsid w:val="00185298"/>
    <w:rPr>
      <w:rFonts w:ascii="Times New Roman" w:eastAsia="Times New Roman" w:hAnsi="Times New Roman" w:cs="FrankRuehl"/>
      <w:sz w:val="24"/>
      <w:szCs w:val="26"/>
      <w:lang w:eastAsia="he-IL"/>
    </w:rPr>
  </w:style>
  <w:style w:type="paragraph" w:styleId="af5">
    <w:name w:val="footer"/>
    <w:basedOn w:val="a9"/>
    <w:link w:val="af6"/>
    <w:uiPriority w:val="99"/>
    <w:rsid w:val="00185298"/>
    <w:pPr>
      <w:widowControl w:val="0"/>
      <w:tabs>
        <w:tab w:val="center" w:pos="4153"/>
        <w:tab w:val="right" w:pos="8306"/>
      </w:tabs>
    </w:pPr>
    <w:rPr>
      <w:sz w:val="24"/>
    </w:rPr>
  </w:style>
  <w:style w:type="character" w:customStyle="1" w:styleId="af6">
    <w:name w:val="כותרת תחתונה תו"/>
    <w:basedOn w:val="aa"/>
    <w:link w:val="af5"/>
    <w:uiPriority w:val="99"/>
    <w:rsid w:val="00185298"/>
    <w:rPr>
      <w:rFonts w:ascii="Times New Roman" w:eastAsia="Times New Roman" w:hAnsi="Times New Roman" w:cs="FrankRuehl"/>
      <w:sz w:val="24"/>
      <w:szCs w:val="26"/>
      <w:lang w:eastAsia="he-IL"/>
    </w:rPr>
  </w:style>
  <w:style w:type="character" w:styleId="Hyperlink">
    <w:name w:val="Hyperlink"/>
    <w:basedOn w:val="aa"/>
    <w:uiPriority w:val="99"/>
    <w:rsid w:val="00185298"/>
    <w:rPr>
      <w:color w:val="0000FF"/>
      <w:u w:val="single"/>
    </w:rPr>
  </w:style>
  <w:style w:type="paragraph" w:styleId="af7">
    <w:name w:val="Balloon Text"/>
    <w:basedOn w:val="a9"/>
    <w:link w:val="af8"/>
    <w:uiPriority w:val="99"/>
    <w:unhideWhenUsed/>
    <w:rsid w:val="00F969B8"/>
    <w:rPr>
      <w:rFonts w:ascii="Tahoma" w:hAnsi="Tahoma" w:cs="Tahoma"/>
      <w:sz w:val="16"/>
      <w:szCs w:val="16"/>
    </w:rPr>
  </w:style>
  <w:style w:type="character" w:customStyle="1" w:styleId="af8">
    <w:name w:val="טקסט בלונים תו"/>
    <w:basedOn w:val="aa"/>
    <w:link w:val="af7"/>
    <w:uiPriority w:val="99"/>
    <w:rsid w:val="00F969B8"/>
    <w:rPr>
      <w:rFonts w:ascii="Tahoma" w:eastAsia="Times New Roman" w:hAnsi="Tahoma" w:cs="Tahoma"/>
      <w:sz w:val="16"/>
      <w:szCs w:val="16"/>
      <w:lang w:eastAsia="he-IL"/>
    </w:rPr>
  </w:style>
  <w:style w:type="character" w:styleId="af9">
    <w:name w:val="page number"/>
    <w:basedOn w:val="aa"/>
    <w:rsid w:val="00F969B8"/>
  </w:style>
  <w:style w:type="paragraph" w:styleId="afa">
    <w:name w:val="Body Text Indent"/>
    <w:basedOn w:val="a9"/>
    <w:link w:val="afb"/>
    <w:rsid w:val="00F969B8"/>
    <w:pPr>
      <w:ind w:left="6180"/>
      <w:jc w:val="left"/>
    </w:pPr>
  </w:style>
  <w:style w:type="character" w:customStyle="1" w:styleId="afb">
    <w:name w:val="כניסה בגוף טקסט תו"/>
    <w:basedOn w:val="aa"/>
    <w:link w:val="afa"/>
    <w:rsid w:val="00F969B8"/>
    <w:rPr>
      <w:rFonts w:ascii="Times New Roman" w:eastAsia="Times New Roman" w:hAnsi="Times New Roman" w:cs="FrankRuehl"/>
      <w:sz w:val="26"/>
      <w:szCs w:val="26"/>
      <w:lang w:eastAsia="he-IL"/>
    </w:rPr>
  </w:style>
  <w:style w:type="numbering" w:customStyle="1" w:styleId="13">
    <w:name w:val="ללא רשימה1"/>
    <w:next w:val="ac"/>
    <w:uiPriority w:val="99"/>
    <w:semiHidden/>
    <w:rsid w:val="00F969B8"/>
  </w:style>
  <w:style w:type="paragraph" w:customStyle="1" w:styleId="RonnyBase">
    <w:name w:val="RonnyBase"/>
    <w:link w:val="RonnyBase1"/>
    <w:rsid w:val="00F969B8"/>
    <w:pPr>
      <w:keepLines/>
      <w:bidi/>
      <w:spacing w:before="120" w:after="0" w:line="240" w:lineRule="auto"/>
      <w:jc w:val="both"/>
    </w:pPr>
    <w:rPr>
      <w:rFonts w:ascii="Times New Roman" w:eastAsia="Times New Roman" w:hAnsi="Times New Roman" w:cs="Times New Roman"/>
    </w:rPr>
  </w:style>
  <w:style w:type="paragraph" w:customStyle="1" w:styleId="RonnyHeading">
    <w:name w:val="RonnyHeading"/>
    <w:basedOn w:val="RonnyBase"/>
    <w:next w:val="RonnyBase"/>
    <w:rsid w:val="00F969B8"/>
  </w:style>
  <w:style w:type="character" w:customStyle="1" w:styleId="afc">
    <w:name w:val="טקסט בסיסי תו"/>
    <w:link w:val="afd"/>
    <w:rsid w:val="00F969B8"/>
    <w:rPr>
      <w:rFonts w:cs="Narkisim"/>
      <w:sz w:val="24"/>
      <w:szCs w:val="24"/>
    </w:rPr>
  </w:style>
  <w:style w:type="paragraph" w:customStyle="1" w:styleId="a0">
    <w:name w:val="תו תו"/>
    <w:basedOn w:val="a9"/>
    <w:rsid w:val="00F969B8"/>
    <w:pPr>
      <w:numPr>
        <w:numId w:val="9"/>
      </w:numPr>
      <w:tabs>
        <w:tab w:val="clear" w:pos="2160"/>
      </w:tabs>
      <w:bidi w:val="0"/>
      <w:spacing w:before="60" w:after="160" w:line="240" w:lineRule="exact"/>
      <w:ind w:left="0" w:right="0" w:firstLine="0"/>
      <w:jc w:val="left"/>
    </w:pPr>
    <w:rPr>
      <w:rFonts w:ascii="Verdana" w:hAnsi="Verdana" w:cs="Times New Roman"/>
      <w:color w:val="FF00FF"/>
      <w:sz w:val="24"/>
      <w:szCs w:val="20"/>
      <w:lang w:val="en-GB" w:eastAsia="en-US" w:bidi="ar-SA"/>
    </w:rPr>
  </w:style>
  <w:style w:type="paragraph" w:customStyle="1" w:styleId="afd">
    <w:name w:val="טקסט בסיסי"/>
    <w:link w:val="afc"/>
    <w:rsid w:val="00F969B8"/>
    <w:pPr>
      <w:keepLines/>
      <w:bidi/>
      <w:spacing w:before="100" w:beforeAutospacing="1" w:after="240" w:line="320" w:lineRule="atLeast"/>
    </w:pPr>
    <w:rPr>
      <w:rFonts w:cs="Narkisim"/>
      <w:sz w:val="24"/>
      <w:szCs w:val="24"/>
    </w:rPr>
  </w:style>
  <w:style w:type="character" w:customStyle="1" w:styleId="RonnyBase0">
    <w:name w:val="RonnyBase תו"/>
    <w:rsid w:val="00F969B8"/>
    <w:rPr>
      <w:rFonts w:cs="David"/>
      <w:sz w:val="22"/>
      <w:szCs w:val="22"/>
      <w:lang w:val="en-US" w:eastAsia="en-US" w:bidi="he-IL"/>
    </w:rPr>
  </w:style>
  <w:style w:type="character" w:customStyle="1" w:styleId="RonnyHeading0">
    <w:name w:val="RonnyHeading תו"/>
    <w:rsid w:val="00F969B8"/>
  </w:style>
  <w:style w:type="paragraph" w:customStyle="1" w:styleId="Normal2">
    <w:name w:val="Normal2"/>
    <w:basedOn w:val="RonnyBase"/>
    <w:link w:val="Normal20"/>
    <w:rsid w:val="00F969B8"/>
    <w:pPr>
      <w:numPr>
        <w:numId w:val="18"/>
      </w:numPr>
      <w:tabs>
        <w:tab w:val="clear" w:pos="504"/>
      </w:tabs>
      <w:ind w:left="0" w:right="0" w:firstLine="0"/>
    </w:pPr>
  </w:style>
  <w:style w:type="paragraph" w:customStyle="1" w:styleId="Normal3">
    <w:name w:val="Normal3"/>
    <w:basedOn w:val="RonnyBase"/>
    <w:rsid w:val="00F969B8"/>
  </w:style>
  <w:style w:type="paragraph" w:customStyle="1" w:styleId="Normal4">
    <w:name w:val="Normal4"/>
    <w:basedOn w:val="RonnyBase"/>
    <w:rsid w:val="00F969B8"/>
    <w:pPr>
      <w:numPr>
        <w:numId w:val="8"/>
      </w:numPr>
      <w:tabs>
        <w:tab w:val="clear" w:pos="2160"/>
        <w:tab w:val="num" w:pos="360"/>
        <w:tab w:val="num" w:pos="1492"/>
      </w:tabs>
      <w:ind w:left="0" w:right="0" w:firstLine="0"/>
    </w:pPr>
  </w:style>
  <w:style w:type="paragraph" w:customStyle="1" w:styleId="Normal5">
    <w:name w:val="Normal5"/>
    <w:basedOn w:val="RonnyBase"/>
    <w:rsid w:val="00F969B8"/>
  </w:style>
  <w:style w:type="paragraph" w:customStyle="1" w:styleId="Normal6">
    <w:name w:val="Normal6"/>
    <w:basedOn w:val="RonnyBase"/>
    <w:rsid w:val="00F969B8"/>
  </w:style>
  <w:style w:type="paragraph" w:customStyle="1" w:styleId="text2">
    <w:name w:val="text 2"/>
    <w:basedOn w:val="a9"/>
    <w:rsid w:val="00F969B8"/>
    <w:pPr>
      <w:numPr>
        <w:numId w:val="4"/>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jc w:val="left"/>
    </w:pPr>
    <w:rPr>
      <w:rFonts w:cs="David"/>
      <w:noProof/>
      <w:sz w:val="20"/>
      <w:szCs w:val="20"/>
      <w:lang w:eastAsia="en-US"/>
    </w:rPr>
  </w:style>
  <w:style w:type="paragraph" w:customStyle="1" w:styleId="ListBullet1">
    <w:name w:val="List Bullet  1"/>
    <w:basedOn w:val="a5"/>
    <w:rsid w:val="00F969B8"/>
    <w:pPr>
      <w:widowControl w:val="0"/>
      <w:numPr>
        <w:numId w:val="21"/>
      </w:numPr>
      <w:tabs>
        <w:tab w:val="clear" w:pos="1440"/>
        <w:tab w:val="clear" w:pos="1800"/>
        <w:tab w:val="num" w:pos="360"/>
        <w:tab w:val="num" w:pos="1080"/>
        <w:tab w:val="num" w:pos="2835"/>
      </w:tabs>
      <w:overflowPunct w:val="0"/>
      <w:autoSpaceDE w:val="0"/>
      <w:autoSpaceDN w:val="0"/>
      <w:adjustRightInd w:val="0"/>
      <w:spacing w:before="60"/>
      <w:ind w:left="1133" w:right="0" w:hanging="424"/>
      <w:textAlignment w:val="baseline"/>
    </w:pPr>
    <w:rPr>
      <w:lang w:eastAsia="he-IL"/>
    </w:rPr>
  </w:style>
  <w:style w:type="paragraph" w:styleId="a5">
    <w:name w:val="List Bullet"/>
    <w:basedOn w:val="RonnyBase"/>
    <w:autoRedefine/>
    <w:rsid w:val="00F969B8"/>
    <w:pPr>
      <w:numPr>
        <w:numId w:val="11"/>
      </w:numPr>
      <w:tabs>
        <w:tab w:val="clear" w:pos="1800"/>
        <w:tab w:val="num" w:pos="360"/>
        <w:tab w:val="num" w:pos="1080"/>
      </w:tabs>
      <w:spacing w:before="0"/>
      <w:ind w:left="360" w:right="360" w:firstLine="0"/>
    </w:pPr>
  </w:style>
  <w:style w:type="paragraph" w:styleId="23">
    <w:name w:val="List Bullet 2"/>
    <w:basedOn w:val="a5"/>
    <w:rsid w:val="00F969B8"/>
    <w:pPr>
      <w:widowControl w:val="0"/>
      <w:tabs>
        <w:tab w:val="clear" w:pos="36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969B8"/>
    <w:pPr>
      <w:numPr>
        <w:numId w:val="12"/>
      </w:numPr>
      <w:tabs>
        <w:tab w:val="clear" w:pos="397"/>
        <w:tab w:val="clear" w:pos="2160"/>
        <w:tab w:val="num" w:pos="1428"/>
        <w:tab w:val="num" w:pos="1492"/>
      </w:tabs>
      <w:ind w:left="1428" w:right="0" w:hanging="360"/>
    </w:pPr>
  </w:style>
  <w:style w:type="paragraph" w:customStyle="1" w:styleId="ListHnumber">
    <w:name w:val="List Hnumber"/>
    <w:basedOn w:val="a5"/>
    <w:rsid w:val="00F969B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F969B8"/>
    <w:pPr>
      <w:ind w:left="1133"/>
    </w:pPr>
  </w:style>
  <w:style w:type="paragraph" w:customStyle="1" w:styleId="ListHnumber2">
    <w:name w:val="List Hnumber 2"/>
    <w:basedOn w:val="23"/>
    <w:rsid w:val="00F969B8"/>
    <w:pPr>
      <w:numPr>
        <w:numId w:val="0"/>
      </w:numPr>
      <w:tabs>
        <w:tab w:val="left" w:pos="1080"/>
        <w:tab w:val="num" w:pos="2520"/>
      </w:tabs>
      <w:ind w:left="2160" w:right="0" w:hanging="360"/>
    </w:pPr>
  </w:style>
  <w:style w:type="paragraph" w:customStyle="1" w:styleId="ListHnumber3">
    <w:name w:val="List Hnumber 3"/>
    <w:basedOn w:val="Normal3"/>
    <w:rsid w:val="00F969B8"/>
    <w:pPr>
      <w:widowControl w:val="0"/>
      <w:numPr>
        <w:numId w:val="14"/>
      </w:numPr>
      <w:tabs>
        <w:tab w:val="clear" w:pos="3600"/>
        <w:tab w:val="num" w:pos="2160"/>
      </w:tabs>
      <w:overflowPunct w:val="0"/>
      <w:autoSpaceDE w:val="0"/>
      <w:autoSpaceDN w:val="0"/>
      <w:adjustRightInd w:val="0"/>
      <w:spacing w:before="60"/>
      <w:ind w:left="2160" w:right="0"/>
      <w:textAlignment w:val="baseline"/>
    </w:pPr>
    <w:rPr>
      <w:lang w:eastAsia="he-IL"/>
    </w:rPr>
  </w:style>
  <w:style w:type="paragraph" w:customStyle="1" w:styleId="ListHnumber4">
    <w:name w:val="List Hnumber 4"/>
    <w:basedOn w:val="Normal4"/>
    <w:rsid w:val="00F969B8"/>
    <w:pPr>
      <w:numPr>
        <w:numId w:val="6"/>
      </w:numPr>
      <w:tabs>
        <w:tab w:val="clear" w:pos="1080"/>
        <w:tab w:val="num" w:pos="397"/>
        <w:tab w:val="num" w:pos="1492"/>
        <w:tab w:val="left" w:pos="1800"/>
        <w:tab w:val="left" w:pos="2160"/>
      </w:tabs>
      <w:ind w:left="397" w:right="0" w:hanging="397"/>
    </w:pPr>
  </w:style>
  <w:style w:type="paragraph" w:customStyle="1" w:styleId="Normal1">
    <w:name w:val="Normal1"/>
    <w:basedOn w:val="RonnyBase"/>
    <w:rsid w:val="00F969B8"/>
  </w:style>
  <w:style w:type="paragraph" w:customStyle="1" w:styleId="-1">
    <w:name w:val="טבלת דרישות  - כותרת"/>
    <w:basedOn w:val="a9"/>
    <w:rsid w:val="00F969B8"/>
    <w:pPr>
      <w:keepNext/>
      <w:overflowPunct w:val="0"/>
      <w:autoSpaceDE w:val="0"/>
      <w:autoSpaceDN w:val="0"/>
      <w:adjustRightInd w:val="0"/>
      <w:spacing w:before="120"/>
      <w:jc w:val="center"/>
      <w:textAlignment w:val="baseline"/>
    </w:pPr>
    <w:rPr>
      <w:rFonts w:cs="David"/>
      <w:b/>
      <w:bCs/>
      <w:sz w:val="24"/>
      <w:szCs w:val="24"/>
    </w:rPr>
  </w:style>
  <w:style w:type="paragraph" w:customStyle="1" w:styleId="-2">
    <w:name w:val="טבלת דרישות - שורה"/>
    <w:basedOn w:val="a9"/>
    <w:rsid w:val="00F969B8"/>
    <w:pPr>
      <w:keepLines/>
      <w:overflowPunct w:val="0"/>
      <w:autoSpaceDE w:val="0"/>
      <w:autoSpaceDN w:val="0"/>
      <w:adjustRightInd w:val="0"/>
      <w:spacing w:before="120"/>
      <w:jc w:val="left"/>
      <w:textAlignment w:val="baseline"/>
    </w:pPr>
    <w:rPr>
      <w:rFonts w:cs="David"/>
      <w:sz w:val="24"/>
      <w:szCs w:val="24"/>
    </w:rPr>
  </w:style>
  <w:style w:type="paragraph" w:customStyle="1" w:styleId="-3">
    <w:name w:val="טבלת דרישות - כותרת ביניים"/>
    <w:basedOn w:val="-2"/>
    <w:rsid w:val="00F969B8"/>
    <w:pPr>
      <w:keepNext/>
      <w:jc w:val="center"/>
    </w:pPr>
    <w:rPr>
      <w:b/>
      <w:bCs/>
    </w:rPr>
  </w:style>
  <w:style w:type="paragraph" w:styleId="afe">
    <w:name w:val="Body Text"/>
    <w:basedOn w:val="a9"/>
    <w:link w:val="aff"/>
    <w:rsid w:val="00F969B8"/>
    <w:pPr>
      <w:jc w:val="left"/>
    </w:pPr>
    <w:rPr>
      <w:rFonts w:cs="Times New Roman"/>
      <w:lang w:val="x-none" w:eastAsia="x-none"/>
    </w:rPr>
  </w:style>
  <w:style w:type="character" w:customStyle="1" w:styleId="aff">
    <w:name w:val="גוף טקסט תו"/>
    <w:basedOn w:val="aa"/>
    <w:link w:val="afe"/>
    <w:rsid w:val="00F969B8"/>
    <w:rPr>
      <w:rFonts w:ascii="Times New Roman" w:eastAsia="Times New Roman" w:hAnsi="Times New Roman" w:cs="Times New Roman"/>
      <w:sz w:val="26"/>
      <w:szCs w:val="26"/>
      <w:lang w:val="x-none" w:eastAsia="x-none"/>
    </w:rPr>
  </w:style>
  <w:style w:type="paragraph" w:styleId="24">
    <w:name w:val="Body Text 2"/>
    <w:basedOn w:val="a9"/>
    <w:link w:val="25"/>
    <w:rsid w:val="00F969B8"/>
    <w:pPr>
      <w:spacing w:before="240" w:line="360" w:lineRule="auto"/>
      <w:jc w:val="left"/>
    </w:pPr>
    <w:rPr>
      <w:rFonts w:cs="Times New Roman"/>
      <w:noProof/>
      <w:szCs w:val="22"/>
      <w:lang w:val="x-none" w:eastAsia="x-none"/>
    </w:rPr>
  </w:style>
  <w:style w:type="character" w:customStyle="1" w:styleId="25">
    <w:name w:val="גוף טקסט 2 תו"/>
    <w:basedOn w:val="aa"/>
    <w:link w:val="24"/>
    <w:rsid w:val="00F969B8"/>
    <w:rPr>
      <w:rFonts w:ascii="Times New Roman" w:eastAsia="Times New Roman" w:hAnsi="Times New Roman" w:cs="Times New Roman"/>
      <w:noProof/>
      <w:sz w:val="26"/>
      <w:lang w:val="x-none" w:eastAsia="x-none"/>
    </w:rPr>
  </w:style>
  <w:style w:type="paragraph" w:styleId="32">
    <w:name w:val="Body Text 3"/>
    <w:basedOn w:val="a9"/>
    <w:link w:val="33"/>
    <w:rsid w:val="00F969B8"/>
    <w:pPr>
      <w:jc w:val="center"/>
    </w:pPr>
    <w:rPr>
      <w:rFonts w:cs="Times New Roman"/>
      <w:szCs w:val="24"/>
      <w:lang w:val="x-none" w:eastAsia="x-none"/>
    </w:rPr>
  </w:style>
  <w:style w:type="character" w:customStyle="1" w:styleId="33">
    <w:name w:val="גוף טקסט 3 תו"/>
    <w:basedOn w:val="aa"/>
    <w:link w:val="32"/>
    <w:rsid w:val="00F969B8"/>
    <w:rPr>
      <w:rFonts w:ascii="Times New Roman" w:eastAsia="Times New Roman" w:hAnsi="Times New Roman" w:cs="Times New Roman"/>
      <w:sz w:val="26"/>
      <w:szCs w:val="24"/>
      <w:lang w:val="x-none" w:eastAsia="x-none"/>
    </w:rPr>
  </w:style>
  <w:style w:type="paragraph" w:customStyle="1" w:styleId="HeadChap">
    <w:name w:val="HeadChap"/>
    <w:basedOn w:val="11"/>
    <w:next w:val="Normal1"/>
    <w:rsid w:val="00F969B8"/>
    <w:pPr>
      <w:keepNext/>
      <w:keepLines/>
      <w:pageBreakBefore/>
      <w:widowControl/>
      <w:tabs>
        <w:tab w:val="num" w:pos="360"/>
        <w:tab w:val="num" w:pos="397"/>
      </w:tabs>
      <w:spacing w:before="480" w:after="240" w:line="480" w:lineRule="auto"/>
      <w:ind w:left="612" w:hanging="567"/>
      <w:jc w:val="center"/>
      <w:outlineLvl w:val="9"/>
    </w:pPr>
    <w:rPr>
      <w:rFonts w:eastAsia="Times New Roman" w:cs="Times New Roman"/>
      <w:b w:val="0"/>
      <w:caps w:val="0"/>
      <w:spacing w:val="40"/>
      <w:sz w:val="24"/>
      <w:szCs w:val="24"/>
      <w:lang w:val="x-none" w:eastAsia="x-none"/>
    </w:rPr>
  </w:style>
  <w:style w:type="paragraph" w:customStyle="1" w:styleId="IndentPara">
    <w:name w:val="Indent Para"/>
    <w:basedOn w:val="a9"/>
    <w:rsid w:val="00F969B8"/>
    <w:pPr>
      <w:tabs>
        <w:tab w:val="num" w:pos="397"/>
        <w:tab w:val="left" w:pos="1728"/>
      </w:tabs>
      <w:overflowPunct w:val="0"/>
      <w:autoSpaceDE w:val="0"/>
      <w:autoSpaceDN w:val="0"/>
      <w:adjustRightInd w:val="0"/>
      <w:spacing w:before="120"/>
      <w:ind w:left="2267" w:hanging="1133"/>
      <w:textAlignment w:val="baseline"/>
    </w:pPr>
    <w:rPr>
      <w:rFonts w:cs="David"/>
      <w:sz w:val="24"/>
      <w:szCs w:val="24"/>
    </w:rPr>
  </w:style>
  <w:style w:type="paragraph" w:styleId="5">
    <w:name w:val="List Bullet 5"/>
    <w:basedOn w:val="Normal5"/>
    <w:autoRedefine/>
    <w:rsid w:val="00F969B8"/>
    <w:pPr>
      <w:numPr>
        <w:numId w:val="13"/>
      </w:numPr>
      <w:tabs>
        <w:tab w:val="clear" w:pos="2880"/>
        <w:tab w:val="num" w:pos="2160"/>
      </w:tabs>
      <w:ind w:left="1418" w:right="0" w:firstLine="0"/>
    </w:pPr>
  </w:style>
  <w:style w:type="paragraph" w:styleId="a4">
    <w:name w:val="List Number"/>
    <w:basedOn w:val="a9"/>
    <w:rsid w:val="00F969B8"/>
    <w:pPr>
      <w:numPr>
        <w:numId w:val="15"/>
      </w:numPr>
      <w:spacing w:before="240"/>
      <w:ind w:left="0" w:right="360"/>
      <w:jc w:val="left"/>
    </w:pPr>
    <w:rPr>
      <w:rFonts w:cs="David"/>
      <w:noProof/>
      <w:sz w:val="24"/>
      <w:szCs w:val="24"/>
      <w:lang w:eastAsia="en-US"/>
    </w:rPr>
  </w:style>
  <w:style w:type="paragraph" w:customStyle="1" w:styleId="ListNumber1">
    <w:name w:val="List Number 1"/>
    <w:basedOn w:val="a4"/>
    <w:rsid w:val="00F969B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3"/>
    <w:rsid w:val="00F969B8"/>
    <w:pPr>
      <w:numPr>
        <w:numId w:val="0"/>
      </w:numPr>
      <w:tabs>
        <w:tab w:val="num" w:pos="397"/>
      </w:tabs>
      <w:ind w:left="1418" w:right="0" w:hanging="284"/>
    </w:pPr>
  </w:style>
  <w:style w:type="paragraph" w:styleId="42">
    <w:name w:val="List Number 4"/>
    <w:basedOn w:val="RonnyBase"/>
    <w:rsid w:val="00F969B8"/>
    <w:pPr>
      <w:tabs>
        <w:tab w:val="num" w:pos="504"/>
        <w:tab w:val="left" w:pos="2160"/>
      </w:tabs>
      <w:overflowPunct w:val="0"/>
      <w:autoSpaceDE w:val="0"/>
      <w:autoSpaceDN w:val="0"/>
      <w:adjustRightInd w:val="0"/>
      <w:ind w:left="504" w:hanging="504"/>
      <w:textAlignment w:val="baseline"/>
    </w:pPr>
    <w:rPr>
      <w:lang w:eastAsia="he-IL"/>
    </w:rPr>
  </w:style>
  <w:style w:type="paragraph" w:customStyle="1" w:styleId="Normal3Kot">
    <w:name w:val="Normal3Kot"/>
    <w:basedOn w:val="Normal3"/>
    <w:next w:val="Normal3"/>
    <w:rsid w:val="00F969B8"/>
    <w:pPr>
      <w:ind w:left="1440"/>
    </w:pPr>
    <w:rPr>
      <w:b/>
      <w:bCs/>
      <w:sz w:val="24"/>
      <w:szCs w:val="24"/>
    </w:rPr>
  </w:style>
  <w:style w:type="paragraph" w:customStyle="1" w:styleId="Normal7">
    <w:name w:val="Normal7"/>
    <w:basedOn w:val="RonnyBase"/>
    <w:rsid w:val="00F969B8"/>
  </w:style>
  <w:style w:type="paragraph" w:customStyle="1" w:styleId="aff0">
    <w:name w:val="טבלה רגיל"/>
    <w:basedOn w:val="RonnyBase"/>
    <w:rsid w:val="00F969B8"/>
  </w:style>
  <w:style w:type="paragraph" w:styleId="aff1">
    <w:name w:val="Title"/>
    <w:basedOn w:val="a9"/>
    <w:link w:val="aff2"/>
    <w:qFormat/>
    <w:rsid w:val="00F969B8"/>
    <w:pPr>
      <w:spacing w:before="240"/>
      <w:jc w:val="center"/>
    </w:pPr>
    <w:rPr>
      <w:rFonts w:cs="Times New Roman"/>
      <w:noProof/>
      <w:sz w:val="20"/>
      <w:szCs w:val="24"/>
      <w:u w:val="single"/>
      <w:lang w:val="x-none" w:eastAsia="x-none"/>
    </w:rPr>
  </w:style>
  <w:style w:type="character" w:customStyle="1" w:styleId="aff2">
    <w:name w:val="כותרת טקסט תו"/>
    <w:basedOn w:val="aa"/>
    <w:link w:val="aff1"/>
    <w:rsid w:val="00F969B8"/>
    <w:rPr>
      <w:rFonts w:ascii="Times New Roman" w:eastAsia="Times New Roman" w:hAnsi="Times New Roman" w:cs="Times New Roman"/>
      <w:noProof/>
      <w:sz w:val="20"/>
      <w:szCs w:val="24"/>
      <w:u w:val="single"/>
      <w:lang w:val="x-none" w:eastAsia="x-none"/>
    </w:rPr>
  </w:style>
  <w:style w:type="paragraph" w:styleId="TOC8">
    <w:name w:val="toc 8"/>
    <w:basedOn w:val="a9"/>
    <w:next w:val="a9"/>
    <w:autoRedefine/>
    <w:uiPriority w:val="39"/>
    <w:rsid w:val="00F969B8"/>
    <w:pPr>
      <w:jc w:val="left"/>
    </w:pPr>
    <w:rPr>
      <w:rFonts w:cs="Times New Roman"/>
      <w:sz w:val="22"/>
      <w:szCs w:val="22"/>
      <w:lang w:eastAsia="en-US"/>
    </w:rPr>
  </w:style>
  <w:style w:type="paragraph" w:styleId="TOC9">
    <w:name w:val="toc 9"/>
    <w:basedOn w:val="a9"/>
    <w:next w:val="a9"/>
    <w:autoRedefine/>
    <w:uiPriority w:val="39"/>
    <w:rsid w:val="00F969B8"/>
    <w:pPr>
      <w:jc w:val="left"/>
    </w:pPr>
    <w:rPr>
      <w:rFonts w:cs="Times New Roman"/>
      <w:sz w:val="22"/>
      <w:szCs w:val="22"/>
      <w:lang w:eastAsia="en-US"/>
    </w:rPr>
  </w:style>
  <w:style w:type="paragraph" w:customStyle="1" w:styleId="a">
    <w:name w:val="אב"/>
    <w:basedOn w:val="a9"/>
    <w:rsid w:val="00F969B8"/>
    <w:pPr>
      <w:numPr>
        <w:numId w:val="19"/>
      </w:numPr>
      <w:tabs>
        <w:tab w:val="clear" w:pos="2520"/>
      </w:tabs>
      <w:spacing w:before="240" w:line="360" w:lineRule="auto"/>
      <w:ind w:left="1254" w:right="0" w:hanging="596"/>
      <w:jc w:val="left"/>
    </w:pPr>
    <w:rPr>
      <w:rFonts w:cs="Narkisim"/>
      <w:noProof/>
      <w:lang w:eastAsia="en-US"/>
    </w:rPr>
  </w:style>
  <w:style w:type="paragraph" w:customStyle="1" w:styleId="aff3">
    <w:name w:val="בולט בטבלא"/>
    <w:basedOn w:val="a9"/>
    <w:rsid w:val="00F969B8"/>
    <w:pPr>
      <w:tabs>
        <w:tab w:val="left" w:pos="317"/>
      </w:tabs>
      <w:spacing w:before="120" w:line="360" w:lineRule="auto"/>
      <w:ind w:left="849" w:hanging="283"/>
      <w:jc w:val="left"/>
    </w:pPr>
    <w:rPr>
      <w:rFonts w:cs="David"/>
      <w:szCs w:val="24"/>
      <w:lang w:eastAsia="en-US"/>
    </w:rPr>
  </w:style>
  <w:style w:type="paragraph" w:customStyle="1" w:styleId="a6">
    <w:name w:val="בולט פנימי בפסקה"/>
    <w:basedOn w:val="a9"/>
    <w:rsid w:val="00F969B8"/>
    <w:pPr>
      <w:numPr>
        <w:numId w:val="16"/>
      </w:numPr>
      <w:spacing w:before="120" w:line="360" w:lineRule="auto"/>
      <w:ind w:right="0"/>
      <w:jc w:val="left"/>
    </w:pPr>
    <w:rPr>
      <w:rFonts w:cs="David"/>
      <w:sz w:val="20"/>
      <w:lang w:eastAsia="en-US"/>
    </w:rPr>
  </w:style>
  <w:style w:type="paragraph" w:customStyle="1" w:styleId="14">
    <w:name w:val="סגנון1"/>
    <w:basedOn w:val="ListNumber1"/>
    <w:rsid w:val="00F969B8"/>
  </w:style>
  <w:style w:type="paragraph" w:customStyle="1" w:styleId="aff4">
    <w:name w:val="פסקה"/>
    <w:basedOn w:val="14"/>
    <w:rsid w:val="00F969B8"/>
    <w:pPr>
      <w:widowControl/>
      <w:numPr>
        <w:numId w:val="0"/>
      </w:numPr>
      <w:tabs>
        <w:tab w:val="num" w:pos="357"/>
      </w:tabs>
      <w:overflowPunct/>
      <w:autoSpaceDE/>
      <w:autoSpaceDN/>
      <w:adjustRightInd/>
      <w:spacing w:before="0" w:line="360" w:lineRule="auto"/>
      <w:ind w:left="1020" w:right="0"/>
      <w:textAlignment w:val="auto"/>
    </w:pPr>
    <w:rPr>
      <w:snapToGrid w:val="0"/>
      <w:sz w:val="20"/>
      <w:szCs w:val="26"/>
    </w:rPr>
  </w:style>
  <w:style w:type="paragraph" w:customStyle="1" w:styleId="a3">
    <w:name w:val="בולט פסקה"/>
    <w:basedOn w:val="aff4"/>
    <w:rsid w:val="00F969B8"/>
    <w:pPr>
      <w:numPr>
        <w:numId w:val="17"/>
      </w:numPr>
      <w:tabs>
        <w:tab w:val="left" w:pos="1587"/>
      </w:tabs>
      <w:ind w:right="0"/>
    </w:pPr>
  </w:style>
  <w:style w:type="paragraph" w:customStyle="1" w:styleId="aff5">
    <w:name w:val="דרישה בטבלא"/>
    <w:basedOn w:val="RonnyBase"/>
    <w:rsid w:val="00F969B8"/>
  </w:style>
  <w:style w:type="paragraph" w:customStyle="1" w:styleId="15">
    <w:name w:val="מסגרת1"/>
    <w:basedOn w:val="RonnyBase"/>
    <w:rsid w:val="00F969B8"/>
  </w:style>
  <w:style w:type="paragraph" w:customStyle="1" w:styleId="27">
    <w:name w:val="מסגרת2"/>
    <w:basedOn w:val="15"/>
    <w:rsid w:val="00F969B8"/>
    <w:pPr>
      <w:pBdr>
        <w:top w:val="single" w:sz="6" w:space="6" w:color="auto"/>
        <w:left w:val="single" w:sz="6" w:space="6" w:color="auto"/>
        <w:bottom w:val="single" w:sz="6" w:space="6" w:color="auto"/>
        <w:right w:val="single" w:sz="6" w:space="6" w:color="auto"/>
      </w:pBdr>
      <w:overflowPunct w:val="0"/>
      <w:autoSpaceDE w:val="0"/>
      <w:autoSpaceDN w:val="0"/>
      <w:adjustRightInd w:val="0"/>
      <w:spacing w:before="60" w:after="60"/>
      <w:ind w:left="284" w:right="284"/>
      <w:textAlignment w:val="baseline"/>
    </w:pPr>
    <w:rPr>
      <w:lang w:eastAsia="he-IL"/>
    </w:rPr>
  </w:style>
  <w:style w:type="paragraph" w:customStyle="1" w:styleId="aff6">
    <w:name w:val="זכויות"/>
    <w:basedOn w:val="27"/>
    <w:rsid w:val="00F969B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6"/>
    <w:rsid w:val="00F969B8"/>
    <w:pPr>
      <w:numPr>
        <w:numId w:val="0"/>
      </w:numPr>
      <w:spacing w:before="40" w:after="40" w:line="240" w:lineRule="auto"/>
      <w:ind w:right="0"/>
      <w:jc w:val="center"/>
    </w:pPr>
    <w:rPr>
      <w:b/>
      <w:bCs/>
      <w:szCs w:val="24"/>
    </w:rPr>
  </w:style>
  <w:style w:type="paragraph" w:customStyle="1" w:styleId="aff8">
    <w:name w:val="מוסתר"/>
    <w:basedOn w:val="aff6"/>
    <w:rsid w:val="00F969B8"/>
    <w:pPr>
      <w:jc w:val="left"/>
    </w:pPr>
    <w:rPr>
      <w:smallCaps/>
      <w:vanish/>
      <w:sz w:val="16"/>
      <w:szCs w:val="16"/>
    </w:rPr>
  </w:style>
  <w:style w:type="paragraph" w:customStyle="1" w:styleId="aff9">
    <w:name w:val="מלל בטבלא"/>
    <w:basedOn w:val="30"/>
    <w:rsid w:val="00F969B8"/>
    <w:pPr>
      <w:keepNext/>
      <w:keepLines/>
      <w:widowControl/>
      <w:numPr>
        <w:ilvl w:val="2"/>
      </w:numPr>
      <w:tabs>
        <w:tab w:val="num" w:pos="851"/>
        <w:tab w:val="left" w:pos="1440"/>
      </w:tabs>
      <w:bidi/>
      <w:spacing w:before="40" w:after="40" w:line="25" w:lineRule="atLeast"/>
      <w:ind w:left="1440" w:hanging="1224"/>
      <w:jc w:val="left"/>
    </w:pPr>
    <w:rPr>
      <w:rFonts w:eastAsia="Times New Roman" w:cs="Times New Roman"/>
      <w:bCs w:val="0"/>
      <w:i/>
      <w:iCs/>
      <w:caps w:val="0"/>
      <w:smallCaps/>
      <w:spacing w:val="0"/>
      <w:sz w:val="24"/>
      <w:szCs w:val="32"/>
      <w:lang w:val="x-none" w:eastAsia="x-none"/>
    </w:rPr>
  </w:style>
  <w:style w:type="paragraph" w:customStyle="1" w:styleId="affa">
    <w:name w:val="מסגרת הצללה"/>
    <w:basedOn w:val="RonnyBase"/>
    <w:rsid w:val="00F969B8"/>
  </w:style>
  <w:style w:type="paragraph" w:customStyle="1" w:styleId="ListHnumber6">
    <w:name w:val="List Hnumber 6"/>
    <w:basedOn w:val="Normal6"/>
    <w:rsid w:val="00F969B8"/>
    <w:pPr>
      <w:tabs>
        <w:tab w:val="num" w:pos="357"/>
        <w:tab w:val="left" w:pos="2880"/>
      </w:tabs>
      <w:overflowPunct w:val="0"/>
      <w:autoSpaceDE w:val="0"/>
      <w:autoSpaceDN w:val="0"/>
      <w:adjustRightInd w:val="0"/>
      <w:ind w:left="357" w:hanging="357"/>
      <w:textAlignment w:val="baseline"/>
    </w:pPr>
    <w:rPr>
      <w:lang w:eastAsia="he-IL"/>
    </w:rPr>
  </w:style>
  <w:style w:type="paragraph" w:customStyle="1" w:styleId="ListNumber6">
    <w:name w:val="List Number 6"/>
    <w:basedOn w:val="RonnyBase"/>
    <w:rsid w:val="00F969B8"/>
  </w:style>
  <w:style w:type="paragraph" w:customStyle="1" w:styleId="ListHnumber5">
    <w:name w:val="List Hnumber 5"/>
    <w:basedOn w:val="Normal5"/>
    <w:rsid w:val="00F969B8"/>
    <w:pPr>
      <w:tabs>
        <w:tab w:val="num" w:pos="2160"/>
        <w:tab w:val="left" w:pos="2520"/>
      </w:tabs>
      <w:ind w:left="2520" w:hanging="360"/>
    </w:pPr>
  </w:style>
  <w:style w:type="paragraph" w:styleId="51">
    <w:name w:val="List Number 5"/>
    <w:basedOn w:val="Normal5"/>
    <w:rsid w:val="00F969B8"/>
    <w:pPr>
      <w:numPr>
        <w:numId w:val="7"/>
      </w:numPr>
      <w:tabs>
        <w:tab w:val="clear" w:pos="1428"/>
        <w:tab w:val="num" w:pos="357"/>
        <w:tab w:val="num" w:pos="1985"/>
      </w:tabs>
      <w:ind w:left="1985" w:right="0" w:hanging="567"/>
    </w:pPr>
  </w:style>
  <w:style w:type="paragraph" w:customStyle="1" w:styleId="ListHnumber7">
    <w:name w:val="List Hnumber 7"/>
    <w:basedOn w:val="Normal7"/>
    <w:rsid w:val="00F969B8"/>
    <w:pPr>
      <w:tabs>
        <w:tab w:val="num" w:pos="2160"/>
        <w:tab w:val="left" w:pos="3240"/>
      </w:tabs>
      <w:ind w:left="3240" w:hanging="360"/>
    </w:pPr>
  </w:style>
  <w:style w:type="paragraph" w:customStyle="1" w:styleId="ListBullet6">
    <w:name w:val="List Bullet 6"/>
    <w:basedOn w:val="Normal6"/>
    <w:rsid w:val="00F969B8"/>
    <w:pPr>
      <w:numPr>
        <w:numId w:val="20"/>
      </w:numPr>
      <w:tabs>
        <w:tab w:val="num" w:pos="360"/>
        <w:tab w:val="left" w:pos="2268"/>
      </w:tabs>
      <w:ind w:left="0" w:right="0" w:firstLine="0"/>
    </w:pPr>
  </w:style>
  <w:style w:type="paragraph" w:customStyle="1" w:styleId="ListBullet7">
    <w:name w:val="List Bullet 7"/>
    <w:basedOn w:val="ListBullet6"/>
    <w:rsid w:val="00F969B8"/>
    <w:pPr>
      <w:numPr>
        <w:numId w:val="5"/>
      </w:numPr>
      <w:tabs>
        <w:tab w:val="num" w:pos="357"/>
        <w:tab w:val="left" w:pos="2552"/>
      </w:tabs>
      <w:ind w:left="357" w:right="0" w:hanging="357"/>
    </w:pPr>
  </w:style>
  <w:style w:type="paragraph" w:customStyle="1" w:styleId="affb">
    <w:name w:val="בולט בטבלה"/>
    <w:rsid w:val="00F969B8"/>
    <w:pPr>
      <w:tabs>
        <w:tab w:val="num" w:pos="1440"/>
      </w:tabs>
      <w:bidi/>
      <w:spacing w:before="0" w:after="0" w:line="300" w:lineRule="auto"/>
      <w:ind w:right="1080" w:hanging="360"/>
    </w:pPr>
    <w:rPr>
      <w:rFonts w:ascii="Times New Roman" w:eastAsia="Times New Roman" w:hAnsi="Times New Roman" w:cs="David"/>
      <w:sz w:val="20"/>
      <w:szCs w:val="24"/>
    </w:rPr>
  </w:style>
  <w:style w:type="paragraph" w:customStyle="1" w:styleId="affc">
    <w:name w:val="מלל בתרשים"/>
    <w:basedOn w:val="a9"/>
    <w:rsid w:val="00F969B8"/>
    <w:pPr>
      <w:bidi w:val="0"/>
      <w:jc w:val="center"/>
    </w:pPr>
    <w:rPr>
      <w:rFonts w:cs="David"/>
      <w:snapToGrid w:val="0"/>
      <w:color w:val="000000"/>
      <w:sz w:val="20"/>
      <w:szCs w:val="20"/>
    </w:rPr>
  </w:style>
  <w:style w:type="paragraph" w:styleId="28">
    <w:name w:val="Body Text Indent 2"/>
    <w:basedOn w:val="a9"/>
    <w:link w:val="29"/>
    <w:rsid w:val="00F969B8"/>
    <w:pPr>
      <w:tabs>
        <w:tab w:val="left" w:pos="404"/>
      </w:tabs>
      <w:spacing w:before="240"/>
      <w:ind w:left="406" w:hanging="400"/>
    </w:pPr>
    <w:rPr>
      <w:rFonts w:ascii="David" w:hAnsi="David" w:cs="Times New Roman"/>
      <w:noProof/>
      <w:sz w:val="22"/>
      <w:szCs w:val="22"/>
      <w:lang w:val="x-none" w:eastAsia="x-none"/>
    </w:rPr>
  </w:style>
  <w:style w:type="character" w:customStyle="1" w:styleId="29">
    <w:name w:val="כניסה בגוף טקסט 2 תו"/>
    <w:basedOn w:val="aa"/>
    <w:link w:val="28"/>
    <w:rsid w:val="00F969B8"/>
    <w:rPr>
      <w:rFonts w:ascii="David" w:eastAsia="Times New Roman" w:hAnsi="David" w:cs="Times New Roman"/>
      <w:noProof/>
      <w:lang w:val="x-none" w:eastAsia="x-none"/>
    </w:rPr>
  </w:style>
  <w:style w:type="paragraph" w:styleId="2a">
    <w:name w:val="List Continue 2"/>
    <w:basedOn w:val="a9"/>
    <w:rsid w:val="00F969B8"/>
    <w:pPr>
      <w:widowControl w:val="0"/>
      <w:overflowPunct w:val="0"/>
      <w:autoSpaceDE w:val="0"/>
      <w:autoSpaceDN w:val="0"/>
      <w:bidi w:val="0"/>
      <w:adjustRightInd w:val="0"/>
      <w:spacing w:after="120" w:line="360" w:lineRule="auto"/>
      <w:ind w:left="566"/>
      <w:jc w:val="left"/>
      <w:textAlignment w:val="baseline"/>
    </w:pPr>
    <w:rPr>
      <w:rFonts w:cs="Times New Roman"/>
      <w:sz w:val="24"/>
      <w:szCs w:val="24"/>
    </w:rPr>
  </w:style>
  <w:style w:type="paragraph" w:styleId="affd">
    <w:name w:val="Document Map"/>
    <w:basedOn w:val="a9"/>
    <w:link w:val="affe"/>
    <w:rsid w:val="00F969B8"/>
    <w:pPr>
      <w:shd w:val="clear" w:color="auto" w:fill="000080"/>
      <w:jc w:val="left"/>
    </w:pPr>
    <w:rPr>
      <w:rFonts w:ascii="Tahoma" w:hAnsi="Tahoma" w:cs="Times New Roman"/>
      <w:sz w:val="24"/>
      <w:szCs w:val="24"/>
      <w:lang w:val="x-none" w:eastAsia="x-none"/>
    </w:rPr>
  </w:style>
  <w:style w:type="character" w:customStyle="1" w:styleId="affe">
    <w:name w:val="מפת מסמך תו"/>
    <w:basedOn w:val="aa"/>
    <w:link w:val="affd"/>
    <w:rsid w:val="00F969B8"/>
    <w:rPr>
      <w:rFonts w:ascii="Tahoma" w:eastAsia="Times New Roman" w:hAnsi="Tahoma" w:cs="Times New Roman"/>
      <w:sz w:val="24"/>
      <w:szCs w:val="24"/>
      <w:shd w:val="clear" w:color="auto" w:fill="000080"/>
      <w:lang w:val="x-none" w:eastAsia="x-none"/>
    </w:rPr>
  </w:style>
  <w:style w:type="paragraph" w:styleId="NormalWeb">
    <w:name w:val="Normal (Web)"/>
    <w:basedOn w:val="a9"/>
    <w:link w:val="NormalWeb0"/>
    <w:rsid w:val="00F969B8"/>
    <w:pPr>
      <w:bidi w:val="0"/>
      <w:spacing w:before="100" w:beforeAutospacing="1" w:after="100" w:afterAutospacing="1"/>
      <w:jc w:val="left"/>
    </w:pPr>
    <w:rPr>
      <w:rFonts w:cs="Times New Roman"/>
      <w:sz w:val="24"/>
      <w:szCs w:val="24"/>
      <w:lang w:val="x-none" w:eastAsia="x-none"/>
    </w:rPr>
  </w:style>
  <w:style w:type="character" w:customStyle="1" w:styleId="NormalWeb0">
    <w:name w:val="Normal (Web) תו"/>
    <w:link w:val="NormalWeb"/>
    <w:rsid w:val="00F969B8"/>
    <w:rPr>
      <w:rFonts w:ascii="Times New Roman" w:eastAsia="Times New Roman" w:hAnsi="Times New Roman" w:cs="Times New Roman"/>
      <w:sz w:val="24"/>
      <w:szCs w:val="24"/>
      <w:lang w:val="x-none" w:eastAsia="x-none"/>
    </w:rPr>
  </w:style>
  <w:style w:type="character" w:styleId="afff">
    <w:name w:val="annotation reference"/>
    <w:uiPriority w:val="99"/>
    <w:rsid w:val="00F969B8"/>
    <w:rPr>
      <w:sz w:val="16"/>
      <w:szCs w:val="16"/>
    </w:rPr>
  </w:style>
  <w:style w:type="paragraph" w:styleId="afff0">
    <w:name w:val="annotation text"/>
    <w:basedOn w:val="a9"/>
    <w:link w:val="afff1"/>
    <w:uiPriority w:val="99"/>
    <w:rsid w:val="00F969B8"/>
    <w:pPr>
      <w:jc w:val="left"/>
    </w:pPr>
    <w:rPr>
      <w:rFonts w:cs="Times New Roman"/>
      <w:sz w:val="20"/>
      <w:szCs w:val="20"/>
      <w:lang w:eastAsia="en-US"/>
    </w:rPr>
  </w:style>
  <w:style w:type="character" w:customStyle="1" w:styleId="afff1">
    <w:name w:val="טקסט הערה תו"/>
    <w:basedOn w:val="aa"/>
    <w:link w:val="afff0"/>
    <w:uiPriority w:val="99"/>
    <w:rsid w:val="00F969B8"/>
    <w:rPr>
      <w:rFonts w:ascii="Times New Roman" w:eastAsia="Times New Roman" w:hAnsi="Times New Roman" w:cs="Times New Roman"/>
      <w:sz w:val="20"/>
      <w:szCs w:val="20"/>
    </w:rPr>
  </w:style>
  <w:style w:type="paragraph" w:styleId="afff2">
    <w:name w:val="annotation subject"/>
    <w:basedOn w:val="afff0"/>
    <w:next w:val="afff0"/>
    <w:link w:val="afff3"/>
    <w:uiPriority w:val="99"/>
    <w:rsid w:val="00F969B8"/>
    <w:rPr>
      <w:b/>
      <w:bCs/>
      <w:lang w:val="x-none" w:eastAsia="x-none"/>
    </w:rPr>
  </w:style>
  <w:style w:type="character" w:customStyle="1" w:styleId="afff3">
    <w:name w:val="נושא הערה תו"/>
    <w:basedOn w:val="afff1"/>
    <w:link w:val="afff2"/>
    <w:uiPriority w:val="99"/>
    <w:rsid w:val="00F969B8"/>
    <w:rPr>
      <w:rFonts w:ascii="Times New Roman" w:eastAsia="Times New Roman" w:hAnsi="Times New Roman" w:cs="Times New Roman"/>
      <w:b/>
      <w:bCs/>
      <w:sz w:val="20"/>
      <w:szCs w:val="20"/>
      <w:lang w:val="x-none" w:eastAsia="x-none"/>
    </w:rPr>
  </w:style>
  <w:style w:type="paragraph" w:customStyle="1" w:styleId="afff4">
    <w:name w:val="בסיס"/>
    <w:rsid w:val="00F969B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9"/>
    <w:rsid w:val="00F969B8"/>
    <w:pPr>
      <w:tabs>
        <w:tab w:val="num" w:pos="397"/>
      </w:tabs>
      <w:spacing w:before="120" w:line="320" w:lineRule="exact"/>
      <w:ind w:left="397" w:hanging="397"/>
    </w:pPr>
    <w:rPr>
      <w:rFonts w:cs="David"/>
      <w:sz w:val="22"/>
      <w:szCs w:val="24"/>
    </w:rPr>
  </w:style>
  <w:style w:type="paragraph" w:customStyle="1" w:styleId="BulletList2">
    <w:name w:val="Bullet List 2"/>
    <w:basedOn w:val="a9"/>
    <w:rsid w:val="00F969B8"/>
    <w:pPr>
      <w:numPr>
        <w:numId w:val="22"/>
      </w:numPr>
      <w:spacing w:before="120" w:line="320" w:lineRule="exact"/>
      <w:ind w:right="0"/>
    </w:pPr>
    <w:rPr>
      <w:rFonts w:cs="David"/>
      <w:sz w:val="22"/>
      <w:szCs w:val="24"/>
    </w:rPr>
  </w:style>
  <w:style w:type="paragraph" w:customStyle="1" w:styleId="AlphaList1">
    <w:name w:val="Alpha List 1"/>
    <w:basedOn w:val="a9"/>
    <w:rsid w:val="00F969B8"/>
    <w:pPr>
      <w:tabs>
        <w:tab w:val="num" w:pos="357"/>
      </w:tabs>
      <w:spacing w:before="120" w:line="320" w:lineRule="exact"/>
      <w:ind w:left="357" w:hanging="357"/>
    </w:pPr>
    <w:rPr>
      <w:rFonts w:cs="David"/>
      <w:sz w:val="22"/>
      <w:szCs w:val="24"/>
    </w:rPr>
  </w:style>
  <w:style w:type="paragraph" w:customStyle="1" w:styleId="afff5">
    <w:name w:val="כותרת נושא"/>
    <w:basedOn w:val="afff6"/>
    <w:rsid w:val="00F969B8"/>
    <w:pPr>
      <w:spacing w:before="120" w:after="360" w:line="240" w:lineRule="auto"/>
    </w:pPr>
    <w:rPr>
      <w:rFonts w:cs="Narkisim"/>
      <w:spacing w:val="70"/>
      <w:sz w:val="32"/>
      <w:szCs w:val="32"/>
    </w:rPr>
  </w:style>
  <w:style w:type="paragraph" w:styleId="afff6">
    <w:name w:val="Subtitle"/>
    <w:basedOn w:val="afff4"/>
    <w:link w:val="afff7"/>
    <w:qFormat/>
    <w:rsid w:val="00F969B8"/>
    <w:pPr>
      <w:spacing w:before="360" w:after="600" w:line="480" w:lineRule="auto"/>
      <w:jc w:val="center"/>
    </w:pPr>
    <w:rPr>
      <w:rFonts w:cs="Times New Roman"/>
      <w:b/>
      <w:bCs/>
      <w:spacing w:val="20"/>
      <w:sz w:val="28"/>
      <w:szCs w:val="28"/>
      <w:lang w:val="x-none" w:eastAsia="x-none"/>
    </w:rPr>
  </w:style>
  <w:style w:type="character" w:customStyle="1" w:styleId="afff7">
    <w:name w:val="כותרת משנה תו"/>
    <w:basedOn w:val="aa"/>
    <w:link w:val="afff6"/>
    <w:rsid w:val="00F969B8"/>
    <w:rPr>
      <w:rFonts w:ascii="Times New Roman" w:eastAsia="Times New Roman" w:hAnsi="Times New Roman" w:cs="Times New Roman"/>
      <w:b/>
      <w:bCs/>
      <w:spacing w:val="20"/>
      <w:sz w:val="28"/>
      <w:szCs w:val="28"/>
      <w:lang w:val="x-none" w:eastAsia="x-none"/>
    </w:rPr>
  </w:style>
  <w:style w:type="paragraph" w:customStyle="1" w:styleId="DataItem">
    <w:name w:val="DataItem"/>
    <w:basedOn w:val="a9"/>
    <w:rsid w:val="00F969B8"/>
    <w:pPr>
      <w:spacing w:before="120" w:line="320" w:lineRule="exact"/>
    </w:pPr>
    <w:rPr>
      <w:rFonts w:cs="David"/>
      <w:sz w:val="22"/>
      <w:szCs w:val="24"/>
    </w:rPr>
  </w:style>
  <w:style w:type="paragraph" w:customStyle="1" w:styleId="DataItemB">
    <w:name w:val="DataItemB"/>
    <w:basedOn w:val="a9"/>
    <w:rsid w:val="00F969B8"/>
    <w:pPr>
      <w:spacing w:before="120" w:line="320" w:lineRule="exact"/>
    </w:pPr>
    <w:rPr>
      <w:rFonts w:cs="David"/>
      <w:b/>
      <w:bCs/>
      <w:sz w:val="22"/>
      <w:szCs w:val="24"/>
    </w:rPr>
  </w:style>
  <w:style w:type="paragraph" w:styleId="afff8">
    <w:name w:val="footnote text"/>
    <w:basedOn w:val="a9"/>
    <w:link w:val="afff9"/>
    <w:rsid w:val="00F969B8"/>
    <w:pPr>
      <w:jc w:val="left"/>
    </w:pPr>
    <w:rPr>
      <w:rFonts w:cs="Times New Roman"/>
      <w:sz w:val="20"/>
      <w:szCs w:val="20"/>
      <w:lang w:eastAsia="en-US"/>
    </w:rPr>
  </w:style>
  <w:style w:type="character" w:customStyle="1" w:styleId="afff9">
    <w:name w:val="טקסט הערת שוליים תו"/>
    <w:basedOn w:val="aa"/>
    <w:link w:val="afff8"/>
    <w:rsid w:val="00F969B8"/>
    <w:rPr>
      <w:rFonts w:ascii="Times New Roman" w:eastAsia="Times New Roman" w:hAnsi="Times New Roman" w:cs="Times New Roman"/>
      <w:sz w:val="20"/>
      <w:szCs w:val="20"/>
    </w:rPr>
  </w:style>
  <w:style w:type="paragraph" w:customStyle="1" w:styleId="TableText">
    <w:name w:val="TableText"/>
    <w:basedOn w:val="a9"/>
    <w:rsid w:val="00F969B8"/>
    <w:pPr>
      <w:spacing w:before="75" w:line="280" w:lineRule="atLeast"/>
      <w:jc w:val="left"/>
    </w:pPr>
    <w:rPr>
      <w:rFonts w:cs="David"/>
      <w:sz w:val="22"/>
      <w:szCs w:val="24"/>
    </w:rPr>
  </w:style>
  <w:style w:type="paragraph" w:styleId="afffa">
    <w:name w:val="Plain Text"/>
    <w:basedOn w:val="a9"/>
    <w:link w:val="afffb"/>
    <w:rsid w:val="00F969B8"/>
    <w:pPr>
      <w:spacing w:after="120" w:line="360" w:lineRule="auto"/>
    </w:pPr>
    <w:rPr>
      <w:rFonts w:cs="Times New Roman"/>
      <w:snapToGrid w:val="0"/>
      <w:sz w:val="22"/>
      <w:szCs w:val="22"/>
      <w:lang w:val="x-none"/>
    </w:rPr>
  </w:style>
  <w:style w:type="character" w:customStyle="1" w:styleId="afffb">
    <w:name w:val="טקסט רגיל תו"/>
    <w:basedOn w:val="aa"/>
    <w:link w:val="afffa"/>
    <w:rsid w:val="00F969B8"/>
    <w:rPr>
      <w:rFonts w:ascii="Times New Roman" w:eastAsia="Times New Roman" w:hAnsi="Times New Roman" w:cs="Times New Roman"/>
      <w:snapToGrid w:val="0"/>
      <w:lang w:val="x-none" w:eastAsia="he-IL"/>
    </w:rPr>
  </w:style>
  <w:style w:type="paragraph" w:customStyle="1" w:styleId="TableHead">
    <w:name w:val="TableHead"/>
    <w:basedOn w:val="aff0"/>
    <w:rsid w:val="00F969B8"/>
    <w:pPr>
      <w:keepNext/>
      <w:keepLines w:val="0"/>
      <w:jc w:val="center"/>
    </w:pPr>
    <w:rPr>
      <w:b/>
      <w:bCs/>
      <w:smallCaps/>
      <w:sz w:val="20"/>
      <w:szCs w:val="24"/>
    </w:rPr>
  </w:style>
  <w:style w:type="paragraph" w:customStyle="1" w:styleId="FrameShadowed">
    <w:name w:val="Frame Shadowed"/>
    <w:basedOn w:val="a9"/>
    <w:rsid w:val="00F969B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rFonts w:cs="David"/>
      <w:b/>
      <w:bCs/>
      <w:sz w:val="22"/>
      <w:szCs w:val="24"/>
    </w:rPr>
  </w:style>
  <w:style w:type="character" w:styleId="FollowedHyperlink">
    <w:name w:val="FollowedHyperlink"/>
    <w:uiPriority w:val="99"/>
    <w:rsid w:val="00F969B8"/>
    <w:rPr>
      <w:color w:val="800080"/>
      <w:u w:val="single"/>
    </w:rPr>
  </w:style>
  <w:style w:type="paragraph" w:customStyle="1" w:styleId="afffc">
    <w:name w:val="תהליך"/>
    <w:basedOn w:val="40"/>
    <w:rsid w:val="00F969B8"/>
    <w:pPr>
      <w:keepNext/>
      <w:bidi/>
      <w:spacing w:before="240" w:after="120"/>
      <w:ind w:left="992" w:hanging="851"/>
      <w:jc w:val="left"/>
    </w:pPr>
    <w:rPr>
      <w:rFonts w:eastAsia="Times New Roman" w:cs="Times New Roman"/>
      <w:caps w:val="0"/>
      <w:smallCaps/>
      <w:spacing w:val="20"/>
      <w:sz w:val="20"/>
    </w:rPr>
  </w:style>
  <w:style w:type="paragraph" w:customStyle="1" w:styleId="TEXT1">
    <w:name w:val="TEXT1"/>
    <w:basedOn w:val="11"/>
    <w:rsid w:val="00F969B8"/>
    <w:pPr>
      <w:keepNext/>
      <w:widowControl/>
      <w:tabs>
        <w:tab w:val="num" w:pos="0"/>
      </w:tabs>
      <w:spacing w:before="60" w:after="60" w:line="240" w:lineRule="auto"/>
      <w:ind w:left="709" w:right="708" w:hanging="360"/>
      <w:jc w:val="left"/>
      <w:outlineLvl w:val="9"/>
    </w:pPr>
    <w:rPr>
      <w:rFonts w:ascii="Arial" w:eastAsia="Times New Roman" w:hAnsi="Arial" w:cs="Times New Roman"/>
      <w:bCs w:val="0"/>
      <w:i/>
      <w:iCs/>
      <w:caps w:val="0"/>
      <w:noProof/>
      <w:color w:val="333333"/>
      <w:spacing w:val="0"/>
      <w:kern w:val="28"/>
      <w:sz w:val="22"/>
      <w:szCs w:val="24"/>
      <w:lang w:val="x-none" w:eastAsia="he-IL"/>
    </w:rPr>
  </w:style>
  <w:style w:type="paragraph" w:customStyle="1" w:styleId="bodytext1">
    <w:name w:val="body text 1"/>
    <w:basedOn w:val="afe"/>
    <w:rsid w:val="00F969B8"/>
    <w:pPr>
      <w:spacing w:before="60" w:after="60" w:line="360" w:lineRule="atLeast"/>
      <w:ind w:left="610"/>
    </w:pPr>
    <w:rPr>
      <w:sz w:val="22"/>
      <w:szCs w:val="24"/>
      <w:lang w:eastAsia="he-IL"/>
    </w:rPr>
  </w:style>
  <w:style w:type="paragraph" w:customStyle="1" w:styleId="TEXT20">
    <w:name w:val="TEXT2"/>
    <w:basedOn w:val="TEXT1"/>
    <w:rsid w:val="00F969B8"/>
    <w:pPr>
      <w:keepNext w:val="0"/>
      <w:ind w:left="1134" w:right="709"/>
    </w:pPr>
    <w:rPr>
      <w:color w:val="auto"/>
      <w:lang w:eastAsia="en-US"/>
    </w:rPr>
  </w:style>
  <w:style w:type="paragraph" w:customStyle="1" w:styleId="16">
    <w:name w:val="פסקה1"/>
    <w:rsid w:val="00F969B8"/>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9"/>
    <w:rsid w:val="00F969B8"/>
    <w:pPr>
      <w:numPr>
        <w:numId w:val="23"/>
      </w:numPr>
      <w:spacing w:before="120" w:line="360" w:lineRule="auto"/>
      <w:ind w:right="0"/>
    </w:pPr>
    <w:rPr>
      <w:rFonts w:cs="David"/>
      <w:smallCaps/>
      <w:snapToGrid w:val="0"/>
      <w:sz w:val="20"/>
      <w:szCs w:val="24"/>
      <w:lang w:eastAsia="en-US"/>
    </w:rPr>
  </w:style>
  <w:style w:type="character" w:styleId="afffd">
    <w:name w:val="footnote reference"/>
    <w:rsid w:val="00F969B8"/>
    <w:rPr>
      <w:vertAlign w:val="superscript"/>
    </w:rPr>
  </w:style>
  <w:style w:type="paragraph" w:customStyle="1" w:styleId="paragraph">
    <w:name w:val="paragraph"/>
    <w:basedOn w:val="Normal1"/>
    <w:rsid w:val="00F969B8"/>
  </w:style>
  <w:style w:type="paragraph" w:customStyle="1" w:styleId="afffe">
    <w:name w:val="כותרת"/>
    <w:basedOn w:val="a9"/>
    <w:rsid w:val="00F969B8"/>
    <w:pPr>
      <w:overflowPunct w:val="0"/>
      <w:autoSpaceDE w:val="0"/>
      <w:autoSpaceDN w:val="0"/>
      <w:adjustRightInd w:val="0"/>
      <w:spacing w:before="120" w:after="120"/>
      <w:jc w:val="center"/>
      <w:textAlignment w:val="baseline"/>
    </w:pPr>
    <w:rPr>
      <w:rFonts w:cs="David"/>
      <w:b/>
      <w:bCs/>
      <w:sz w:val="20"/>
      <w:szCs w:val="36"/>
    </w:rPr>
  </w:style>
  <w:style w:type="paragraph" w:customStyle="1" w:styleId="affff">
    <w:name w:val="כותרות"/>
    <w:basedOn w:val="a9"/>
    <w:rsid w:val="00F969B8"/>
    <w:pPr>
      <w:overflowPunct w:val="0"/>
      <w:autoSpaceDE w:val="0"/>
      <w:autoSpaceDN w:val="0"/>
      <w:adjustRightInd w:val="0"/>
      <w:jc w:val="center"/>
      <w:textAlignment w:val="baseline"/>
    </w:pPr>
    <w:rPr>
      <w:rFonts w:cs="David"/>
      <w:sz w:val="20"/>
      <w:szCs w:val="24"/>
    </w:rPr>
  </w:style>
  <w:style w:type="paragraph" w:customStyle="1" w:styleId="affff0">
    <w:name w:val="הואיל"/>
    <w:basedOn w:val="affff"/>
    <w:rsid w:val="00F969B8"/>
    <w:pPr>
      <w:spacing w:before="120" w:after="120"/>
      <w:ind w:left="799" w:hanging="799"/>
      <w:jc w:val="both"/>
    </w:pPr>
  </w:style>
  <w:style w:type="paragraph" w:customStyle="1" w:styleId="N1">
    <w:name w:val="N1"/>
    <w:basedOn w:val="a9"/>
    <w:next w:val="21"/>
    <w:rsid w:val="00F969B8"/>
    <w:pPr>
      <w:overflowPunct w:val="0"/>
      <w:autoSpaceDE w:val="0"/>
      <w:autoSpaceDN w:val="0"/>
      <w:adjustRightInd w:val="0"/>
      <w:spacing w:before="120" w:after="120"/>
      <w:ind w:left="709"/>
      <w:textAlignment w:val="baseline"/>
    </w:pPr>
    <w:rPr>
      <w:rFonts w:cs="David"/>
      <w:sz w:val="20"/>
      <w:szCs w:val="24"/>
    </w:rPr>
  </w:style>
  <w:style w:type="paragraph" w:customStyle="1" w:styleId="affff1">
    <w:name w:val="הגדרות"/>
    <w:basedOn w:val="N1"/>
    <w:rsid w:val="00F969B8"/>
    <w:pPr>
      <w:spacing w:before="0" w:after="0"/>
      <w:ind w:left="2642" w:hanging="1933"/>
    </w:pPr>
  </w:style>
  <w:style w:type="paragraph" w:customStyle="1" w:styleId="Footer">
    <w:name w:val="Footer פרטי מסמך"/>
    <w:basedOn w:val="af5"/>
    <w:rsid w:val="00F969B8"/>
    <w:pPr>
      <w:widowControl/>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val="x-none"/>
    </w:rPr>
  </w:style>
  <w:style w:type="paragraph" w:customStyle="1" w:styleId="affff2">
    <w:name w:val="חחחלח"/>
    <w:basedOn w:val="21"/>
    <w:rsid w:val="00F969B8"/>
    <w:pPr>
      <w:widowControl/>
      <w:tabs>
        <w:tab w:val="num" w:pos="0"/>
      </w:tabs>
      <w:spacing w:before="240" w:line="240" w:lineRule="auto"/>
      <w:ind w:hanging="360"/>
      <w:jc w:val="left"/>
      <w:outlineLvl w:val="9"/>
    </w:pPr>
    <w:rPr>
      <w:rFonts w:eastAsia="Times New Roman"/>
      <w:b w:val="0"/>
      <w:bCs w:val="0"/>
      <w:caps w:val="0"/>
      <w:snapToGrid w:val="0"/>
      <w:spacing w:val="0"/>
      <w:sz w:val="20"/>
      <w:szCs w:val="28"/>
      <w:lang w:eastAsia="he-IL"/>
    </w:rPr>
  </w:style>
  <w:style w:type="paragraph" w:customStyle="1" w:styleId="xl24">
    <w:name w:val="xl24"/>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2"/>
      <w:szCs w:val="22"/>
    </w:rPr>
  </w:style>
  <w:style w:type="paragraph" w:customStyle="1" w:styleId="xl25">
    <w:name w:val="xl25"/>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rPr>
  </w:style>
  <w:style w:type="paragraph" w:customStyle="1" w:styleId="xl26">
    <w:name w:val="xl26"/>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Unicode MS" w:eastAsia="@Arial Unicode MS" w:hAnsi="@Arial Unicode MS" w:cs="@Arial Unicode MS" w:hint="eastAsia"/>
      <w:sz w:val="22"/>
      <w:szCs w:val="22"/>
    </w:rPr>
  </w:style>
  <w:style w:type="paragraph" w:customStyle="1" w:styleId="xl27">
    <w:name w:val="xl27"/>
    <w:basedOn w:val="a9"/>
    <w:rsid w:val="00F969B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rPr>
  </w:style>
  <w:style w:type="paragraph" w:customStyle="1" w:styleId="xl28">
    <w:name w:val="xl28"/>
    <w:basedOn w:val="a9"/>
    <w:rsid w:val="00F969B8"/>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customStyle="1" w:styleId="xl29">
    <w:name w:val="xl29"/>
    <w:basedOn w:val="a9"/>
    <w:rsid w:val="00F969B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table" w:styleId="affff3">
    <w:name w:val="Table Grid"/>
    <w:basedOn w:val="ab"/>
    <w:rsid w:val="00F969B8"/>
    <w:pPr>
      <w:bidi/>
      <w:spacing w:before="0"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b">
    <w:name w:val="List 2"/>
    <w:basedOn w:val="a9"/>
    <w:rsid w:val="00F969B8"/>
    <w:pPr>
      <w:ind w:left="720" w:hanging="360"/>
      <w:jc w:val="left"/>
    </w:pPr>
    <w:rPr>
      <w:rFonts w:cs="Times New Roman"/>
      <w:sz w:val="24"/>
      <w:szCs w:val="24"/>
      <w:lang w:eastAsia="en-US"/>
    </w:rPr>
  </w:style>
  <w:style w:type="paragraph" w:customStyle="1" w:styleId="20">
    <w:name w:val="כותרת2 מכרז"/>
    <w:basedOn w:val="a9"/>
    <w:rsid w:val="00F969B8"/>
    <w:pPr>
      <w:keepNext/>
      <w:numPr>
        <w:ilvl w:val="1"/>
        <w:numId w:val="24"/>
      </w:numPr>
      <w:tabs>
        <w:tab w:val="left" w:pos="283"/>
      </w:tabs>
      <w:spacing w:before="240" w:after="240" w:line="360" w:lineRule="auto"/>
      <w:jc w:val="left"/>
      <w:outlineLvl w:val="0"/>
    </w:pPr>
    <w:rPr>
      <w:b/>
      <w:bCs/>
      <w:i/>
      <w:iCs/>
      <w:caps/>
      <w:spacing w:val="40"/>
      <w:kern w:val="40"/>
      <w:szCs w:val="30"/>
      <w:lang w:eastAsia="en-US"/>
    </w:rPr>
  </w:style>
  <w:style w:type="paragraph" w:customStyle="1" w:styleId="3">
    <w:name w:val="כותרת3 מכרז"/>
    <w:basedOn w:val="a9"/>
    <w:rsid w:val="00F969B8"/>
    <w:pPr>
      <w:keepNext/>
      <w:numPr>
        <w:ilvl w:val="2"/>
        <w:numId w:val="24"/>
      </w:numPr>
      <w:tabs>
        <w:tab w:val="clear" w:pos="2183"/>
        <w:tab w:val="left" w:pos="283"/>
        <w:tab w:val="num" w:pos="360"/>
      </w:tabs>
      <w:spacing w:before="120" w:line="360" w:lineRule="auto"/>
      <w:ind w:left="0" w:firstLine="0"/>
      <w:jc w:val="left"/>
      <w:outlineLvl w:val="0"/>
    </w:pPr>
    <w:rPr>
      <w:b/>
      <w:bCs/>
      <w:i/>
      <w:iCs/>
      <w:caps/>
      <w:spacing w:val="40"/>
      <w:kern w:val="40"/>
      <w:lang w:eastAsia="en-US"/>
    </w:rPr>
  </w:style>
  <w:style w:type="paragraph" w:customStyle="1" w:styleId="17">
    <w:name w:val="פיסקה1"/>
    <w:basedOn w:val="a9"/>
    <w:rsid w:val="00F969B8"/>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c">
    <w:name w:val="פיסקה2"/>
    <w:basedOn w:val="a9"/>
    <w:rsid w:val="00F969B8"/>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CharChar">
    <w:name w:val="Char Char תו תו"/>
    <w:basedOn w:val="a9"/>
    <w:rsid w:val="00F969B8"/>
    <w:pPr>
      <w:bidi w:val="0"/>
      <w:spacing w:after="160" w:line="240" w:lineRule="exact"/>
    </w:pPr>
    <w:rPr>
      <w:rFonts w:ascii="Verdana" w:hAnsi="Verdana"/>
      <w:sz w:val="16"/>
      <w:szCs w:val="20"/>
      <w:lang w:eastAsia="en-US" w:bidi="ar-SA"/>
    </w:rPr>
  </w:style>
  <w:style w:type="paragraph" w:customStyle="1" w:styleId="111">
    <w:name w:val="סגנון1.1.1"/>
    <w:basedOn w:val="a9"/>
    <w:rsid w:val="00F969B8"/>
    <w:pPr>
      <w:keepNext/>
      <w:keepLines/>
      <w:spacing w:before="120" w:after="120"/>
      <w:ind w:right="969"/>
      <w:jc w:val="left"/>
      <w:outlineLvl w:val="2"/>
    </w:pPr>
    <w:rPr>
      <w:rFonts w:cs="David"/>
      <w:sz w:val="22"/>
      <w:szCs w:val="24"/>
      <w:lang w:eastAsia="en-US"/>
    </w:rPr>
  </w:style>
  <w:style w:type="paragraph" w:customStyle="1" w:styleId="2">
    <w:name w:val="רמה 2"/>
    <w:basedOn w:val="afd"/>
    <w:link w:val="2d"/>
    <w:rsid w:val="00F969B8"/>
    <w:pPr>
      <w:numPr>
        <w:numId w:val="25"/>
      </w:numPr>
      <w:tabs>
        <w:tab w:val="clear" w:pos="360"/>
        <w:tab w:val="num" w:pos="3240"/>
      </w:tabs>
      <w:spacing w:line="360" w:lineRule="auto"/>
      <w:ind w:left="2880" w:right="2880"/>
    </w:pPr>
    <w:rPr>
      <w:rFonts w:cs="Times New Roman"/>
      <w:lang w:val="x-none" w:eastAsia="x-none"/>
    </w:rPr>
  </w:style>
  <w:style w:type="character" w:customStyle="1" w:styleId="2d">
    <w:name w:val="רמה 2 תו"/>
    <w:link w:val="2"/>
    <w:rsid w:val="00F969B8"/>
    <w:rPr>
      <w:rFonts w:cs="Times New Roman"/>
      <w:sz w:val="24"/>
      <w:szCs w:val="24"/>
      <w:lang w:val="x-none" w:eastAsia="x-none"/>
    </w:rPr>
  </w:style>
  <w:style w:type="paragraph" w:styleId="34">
    <w:name w:val="Body Text Indent 3"/>
    <w:basedOn w:val="a9"/>
    <w:link w:val="35"/>
    <w:rsid w:val="00F969B8"/>
    <w:pPr>
      <w:spacing w:after="120"/>
      <w:ind w:left="360"/>
      <w:jc w:val="left"/>
    </w:pPr>
    <w:rPr>
      <w:rFonts w:cs="Times New Roman"/>
      <w:sz w:val="16"/>
      <w:szCs w:val="16"/>
      <w:lang w:val="x-none" w:eastAsia="x-none"/>
    </w:rPr>
  </w:style>
  <w:style w:type="character" w:customStyle="1" w:styleId="35">
    <w:name w:val="כניסה בגוף טקסט 3 תו"/>
    <w:basedOn w:val="aa"/>
    <w:link w:val="34"/>
    <w:rsid w:val="00F969B8"/>
    <w:rPr>
      <w:rFonts w:ascii="Times New Roman" w:eastAsia="Times New Roman" w:hAnsi="Times New Roman" w:cs="Times New Roman"/>
      <w:sz w:val="16"/>
      <w:szCs w:val="16"/>
      <w:lang w:val="x-none" w:eastAsia="x-none"/>
    </w:rPr>
  </w:style>
  <w:style w:type="paragraph" w:customStyle="1" w:styleId="54">
    <w:name w:val="5"/>
    <w:basedOn w:val="a9"/>
    <w:next w:val="af5"/>
    <w:rsid w:val="00F969B8"/>
    <w:pPr>
      <w:tabs>
        <w:tab w:val="center" w:pos="4320"/>
        <w:tab w:val="right" w:pos="8640"/>
      </w:tabs>
      <w:overflowPunct w:val="0"/>
      <w:autoSpaceDE w:val="0"/>
      <w:autoSpaceDN w:val="0"/>
      <w:adjustRightInd w:val="0"/>
      <w:spacing w:line="360" w:lineRule="auto"/>
      <w:textAlignment w:val="baseline"/>
    </w:pPr>
    <w:rPr>
      <w:rFonts w:cs="Narkisim"/>
      <w:b/>
      <w:bCs/>
      <w:sz w:val="20"/>
    </w:rPr>
  </w:style>
  <w:style w:type="paragraph" w:customStyle="1" w:styleId="43">
    <w:name w:val="4"/>
    <w:basedOn w:val="a9"/>
    <w:next w:val="af5"/>
    <w:rsid w:val="00F969B8"/>
    <w:pPr>
      <w:tabs>
        <w:tab w:val="center" w:pos="4320"/>
        <w:tab w:val="right" w:pos="8640"/>
      </w:tabs>
      <w:overflowPunct w:val="0"/>
      <w:autoSpaceDE w:val="0"/>
      <w:autoSpaceDN w:val="0"/>
      <w:adjustRightInd w:val="0"/>
      <w:spacing w:line="360" w:lineRule="auto"/>
      <w:textAlignment w:val="baseline"/>
    </w:pPr>
    <w:rPr>
      <w:rFonts w:cs="Narkisim"/>
      <w:b/>
      <w:bCs/>
      <w:sz w:val="20"/>
    </w:rPr>
  </w:style>
  <w:style w:type="paragraph" w:customStyle="1" w:styleId="36">
    <w:name w:val="3"/>
    <w:basedOn w:val="a9"/>
    <w:next w:val="af5"/>
    <w:rsid w:val="00F969B8"/>
    <w:pPr>
      <w:tabs>
        <w:tab w:val="center" w:pos="4320"/>
        <w:tab w:val="right" w:pos="8640"/>
      </w:tabs>
      <w:overflowPunct w:val="0"/>
      <w:autoSpaceDE w:val="0"/>
      <w:autoSpaceDN w:val="0"/>
      <w:adjustRightInd w:val="0"/>
      <w:spacing w:line="360" w:lineRule="auto"/>
      <w:textAlignment w:val="baseline"/>
    </w:pPr>
    <w:rPr>
      <w:rFonts w:cs="Narkisim"/>
      <w:b/>
      <w:bCs/>
      <w:sz w:val="20"/>
    </w:rPr>
  </w:style>
  <w:style w:type="paragraph" w:customStyle="1" w:styleId="2e">
    <w:name w:val="2"/>
    <w:basedOn w:val="a9"/>
    <w:next w:val="afffa"/>
    <w:rsid w:val="00F969B8"/>
    <w:pPr>
      <w:tabs>
        <w:tab w:val="num" w:pos="397"/>
      </w:tabs>
      <w:jc w:val="left"/>
    </w:pPr>
    <w:rPr>
      <w:rFonts w:ascii="Courier New" w:hAnsi="Courier New" w:cs="Courier New"/>
      <w:sz w:val="20"/>
      <w:szCs w:val="20"/>
      <w:lang w:eastAsia="en-US"/>
    </w:rPr>
  </w:style>
  <w:style w:type="paragraph" w:customStyle="1" w:styleId="18">
    <w:name w:val="1"/>
    <w:basedOn w:val="a9"/>
    <w:next w:val="af3"/>
    <w:rsid w:val="00F969B8"/>
    <w:pPr>
      <w:tabs>
        <w:tab w:val="center" w:pos="4153"/>
        <w:tab w:val="right" w:pos="8306"/>
      </w:tabs>
      <w:jc w:val="left"/>
    </w:pPr>
    <w:rPr>
      <w:rFonts w:cs="Times New Roman"/>
      <w:sz w:val="24"/>
      <w:szCs w:val="24"/>
      <w:lang w:eastAsia="en-US"/>
    </w:rPr>
  </w:style>
  <w:style w:type="paragraph" w:customStyle="1" w:styleId="37">
    <w:name w:val="תוכן3"/>
    <w:basedOn w:val="a9"/>
    <w:rsid w:val="00F969B8"/>
    <w:pPr>
      <w:spacing w:before="120" w:line="360" w:lineRule="auto"/>
      <w:ind w:left="2160"/>
    </w:pPr>
    <w:rPr>
      <w:lang w:eastAsia="en-US"/>
    </w:rPr>
  </w:style>
  <w:style w:type="paragraph" w:customStyle="1" w:styleId="1">
    <w:name w:val="רמה 1"/>
    <w:basedOn w:val="afd"/>
    <w:next w:val="2"/>
    <w:rsid w:val="00F969B8"/>
    <w:pPr>
      <w:numPr>
        <w:numId w:val="3"/>
      </w:numPr>
      <w:tabs>
        <w:tab w:val="clear" w:pos="1492"/>
        <w:tab w:val="num" w:pos="397"/>
      </w:tabs>
      <w:ind w:left="397" w:right="0" w:hanging="397"/>
    </w:pPr>
    <w:rPr>
      <w:b/>
      <w:bCs/>
    </w:rPr>
  </w:style>
  <w:style w:type="paragraph" w:customStyle="1" w:styleId="a1">
    <w:name w:val="כותרת נספח"/>
    <w:basedOn w:val="21"/>
    <w:next w:val="afd"/>
    <w:link w:val="affff4"/>
    <w:rsid w:val="00F969B8"/>
    <w:pPr>
      <w:keepNext/>
      <w:keepLines/>
      <w:pageBreakBefore/>
      <w:widowControl/>
      <w:numPr>
        <w:ilvl w:val="1"/>
        <w:numId w:val="10"/>
      </w:numPr>
      <w:spacing w:before="0" w:after="360" w:line="240" w:lineRule="auto"/>
      <w:jc w:val="left"/>
    </w:pPr>
    <w:rPr>
      <w:rFonts w:eastAsia="Times New Roman" w:cs="Times New Roman"/>
      <w:caps w:val="0"/>
      <w:spacing w:val="0"/>
      <w:sz w:val="36"/>
      <w:lang w:val="x-none" w:eastAsia="x-none"/>
    </w:rPr>
  </w:style>
  <w:style w:type="character" w:customStyle="1" w:styleId="affff4">
    <w:name w:val="כותרת נספח תו"/>
    <w:link w:val="a1"/>
    <w:rsid w:val="00F969B8"/>
    <w:rPr>
      <w:rFonts w:ascii="Times New Roman" w:eastAsia="Times New Roman" w:hAnsi="Times New Roman" w:cs="Times New Roman"/>
      <w:b/>
      <w:bCs/>
      <w:sz w:val="36"/>
      <w:szCs w:val="32"/>
      <w:lang w:val="x-none" w:eastAsia="x-none"/>
    </w:rPr>
  </w:style>
  <w:style w:type="paragraph" w:customStyle="1" w:styleId="38">
    <w:name w:val="פיסקה3"/>
    <w:basedOn w:val="a9"/>
    <w:rsid w:val="00F969B8"/>
    <w:pPr>
      <w:tabs>
        <w:tab w:val="left" w:pos="1800"/>
      </w:tabs>
      <w:overflowPunct w:val="0"/>
      <w:autoSpaceDE w:val="0"/>
      <w:autoSpaceDN w:val="0"/>
      <w:adjustRightInd w:val="0"/>
      <w:ind w:left="1814"/>
    </w:pPr>
    <w:rPr>
      <w:b/>
      <w:noProof/>
      <w:sz w:val="24"/>
    </w:rPr>
  </w:style>
  <w:style w:type="paragraph" w:customStyle="1" w:styleId="44">
    <w:name w:val="פיסקה4"/>
    <w:basedOn w:val="a9"/>
    <w:rsid w:val="00F969B8"/>
    <w:pPr>
      <w:overflowPunct w:val="0"/>
      <w:autoSpaceDE w:val="0"/>
      <w:autoSpaceDN w:val="0"/>
      <w:adjustRightInd w:val="0"/>
      <w:ind w:left="2835"/>
    </w:pPr>
    <w:rPr>
      <w:noProof/>
      <w:sz w:val="24"/>
    </w:rPr>
  </w:style>
  <w:style w:type="paragraph" w:customStyle="1" w:styleId="55">
    <w:name w:val="פיסקה5"/>
    <w:basedOn w:val="a9"/>
    <w:rsid w:val="00F969B8"/>
    <w:pPr>
      <w:overflowPunct w:val="0"/>
      <w:autoSpaceDE w:val="0"/>
      <w:autoSpaceDN w:val="0"/>
      <w:adjustRightInd w:val="0"/>
      <w:ind w:left="3232"/>
    </w:pPr>
    <w:rPr>
      <w:noProof/>
      <w:sz w:val="24"/>
    </w:rPr>
  </w:style>
  <w:style w:type="paragraph" w:customStyle="1" w:styleId="61">
    <w:name w:val="פיסקה6"/>
    <w:basedOn w:val="a9"/>
    <w:rsid w:val="00F969B8"/>
    <w:pPr>
      <w:overflowPunct w:val="0"/>
      <w:autoSpaceDE w:val="0"/>
      <w:autoSpaceDN w:val="0"/>
      <w:adjustRightInd w:val="0"/>
      <w:ind w:left="3629"/>
    </w:pPr>
    <w:rPr>
      <w:sz w:val="24"/>
    </w:rPr>
  </w:style>
  <w:style w:type="paragraph" w:customStyle="1" w:styleId="71">
    <w:name w:val="פיסקה7"/>
    <w:basedOn w:val="a9"/>
    <w:rsid w:val="00F969B8"/>
    <w:pPr>
      <w:overflowPunct w:val="0"/>
      <w:autoSpaceDE w:val="0"/>
      <w:autoSpaceDN w:val="0"/>
      <w:adjustRightInd w:val="0"/>
      <w:ind w:left="4026"/>
    </w:pPr>
    <w:rPr>
      <w:sz w:val="24"/>
    </w:rPr>
  </w:style>
  <w:style w:type="paragraph" w:customStyle="1" w:styleId="81">
    <w:name w:val="פיסקה8"/>
    <w:basedOn w:val="a9"/>
    <w:rsid w:val="00F969B8"/>
    <w:pPr>
      <w:overflowPunct w:val="0"/>
      <w:autoSpaceDE w:val="0"/>
      <w:autoSpaceDN w:val="0"/>
      <w:adjustRightInd w:val="0"/>
      <w:ind w:left="4423"/>
    </w:pPr>
    <w:rPr>
      <w:sz w:val="24"/>
    </w:rPr>
  </w:style>
  <w:style w:type="paragraph" w:styleId="affff5">
    <w:name w:val="List"/>
    <w:basedOn w:val="a9"/>
    <w:rsid w:val="00F969B8"/>
    <w:pPr>
      <w:overflowPunct w:val="0"/>
      <w:autoSpaceDE w:val="0"/>
      <w:autoSpaceDN w:val="0"/>
      <w:adjustRightInd w:val="0"/>
      <w:ind w:left="360" w:hanging="360"/>
    </w:pPr>
    <w:rPr>
      <w:sz w:val="20"/>
    </w:rPr>
  </w:style>
  <w:style w:type="paragraph" w:styleId="39">
    <w:name w:val="List 3"/>
    <w:basedOn w:val="a9"/>
    <w:rsid w:val="00F969B8"/>
    <w:pPr>
      <w:overflowPunct w:val="0"/>
      <w:autoSpaceDE w:val="0"/>
      <w:autoSpaceDN w:val="0"/>
      <w:adjustRightInd w:val="0"/>
      <w:ind w:left="1080" w:hanging="360"/>
    </w:pPr>
    <w:rPr>
      <w:sz w:val="20"/>
    </w:rPr>
  </w:style>
  <w:style w:type="paragraph" w:styleId="45">
    <w:name w:val="List 4"/>
    <w:basedOn w:val="a9"/>
    <w:rsid w:val="00F969B8"/>
    <w:pPr>
      <w:overflowPunct w:val="0"/>
      <w:autoSpaceDE w:val="0"/>
      <w:autoSpaceDN w:val="0"/>
      <w:adjustRightInd w:val="0"/>
      <w:ind w:left="1440" w:hanging="360"/>
    </w:pPr>
    <w:rPr>
      <w:sz w:val="20"/>
    </w:rPr>
  </w:style>
  <w:style w:type="paragraph" w:styleId="56">
    <w:name w:val="List 5"/>
    <w:basedOn w:val="a9"/>
    <w:rsid w:val="00F969B8"/>
    <w:pPr>
      <w:overflowPunct w:val="0"/>
      <w:autoSpaceDE w:val="0"/>
      <w:autoSpaceDN w:val="0"/>
      <w:adjustRightInd w:val="0"/>
      <w:ind w:left="1800" w:hanging="360"/>
    </w:pPr>
    <w:rPr>
      <w:sz w:val="20"/>
    </w:rPr>
  </w:style>
  <w:style w:type="paragraph" w:styleId="3a">
    <w:name w:val="List Bullet 3"/>
    <w:basedOn w:val="a9"/>
    <w:autoRedefine/>
    <w:rsid w:val="00F969B8"/>
    <w:pPr>
      <w:tabs>
        <w:tab w:val="num" w:pos="-347"/>
      </w:tabs>
      <w:overflowPunct w:val="0"/>
      <w:autoSpaceDE w:val="0"/>
      <w:autoSpaceDN w:val="0"/>
      <w:adjustRightInd w:val="0"/>
      <w:ind w:left="-491" w:hanging="360"/>
    </w:pPr>
    <w:rPr>
      <w:sz w:val="20"/>
    </w:rPr>
  </w:style>
  <w:style w:type="paragraph" w:styleId="3b">
    <w:name w:val="List Number 3"/>
    <w:basedOn w:val="a9"/>
    <w:rsid w:val="00F969B8"/>
    <w:pPr>
      <w:tabs>
        <w:tab w:val="num" w:pos="360"/>
      </w:tabs>
      <w:overflowPunct w:val="0"/>
      <w:autoSpaceDE w:val="0"/>
      <w:autoSpaceDN w:val="0"/>
      <w:adjustRightInd w:val="0"/>
      <w:ind w:left="360" w:right="360" w:hanging="360"/>
    </w:pPr>
    <w:rPr>
      <w:sz w:val="20"/>
    </w:rPr>
  </w:style>
  <w:style w:type="paragraph" w:styleId="affff6">
    <w:name w:val="List Continue"/>
    <w:basedOn w:val="a9"/>
    <w:rsid w:val="00F969B8"/>
    <w:pPr>
      <w:overflowPunct w:val="0"/>
      <w:autoSpaceDE w:val="0"/>
      <w:autoSpaceDN w:val="0"/>
      <w:adjustRightInd w:val="0"/>
      <w:spacing w:after="120"/>
      <w:ind w:left="360"/>
    </w:pPr>
    <w:rPr>
      <w:sz w:val="20"/>
    </w:rPr>
  </w:style>
  <w:style w:type="paragraph" w:styleId="3c">
    <w:name w:val="List Continue 3"/>
    <w:basedOn w:val="a9"/>
    <w:rsid w:val="00F969B8"/>
    <w:pPr>
      <w:overflowPunct w:val="0"/>
      <w:autoSpaceDE w:val="0"/>
      <w:autoSpaceDN w:val="0"/>
      <w:adjustRightInd w:val="0"/>
      <w:spacing w:after="120"/>
      <w:ind w:left="1080"/>
    </w:pPr>
    <w:rPr>
      <w:sz w:val="20"/>
    </w:rPr>
  </w:style>
  <w:style w:type="paragraph" w:styleId="46">
    <w:name w:val="List Continue 4"/>
    <w:basedOn w:val="a9"/>
    <w:rsid w:val="00F969B8"/>
    <w:pPr>
      <w:overflowPunct w:val="0"/>
      <w:autoSpaceDE w:val="0"/>
      <w:autoSpaceDN w:val="0"/>
      <w:adjustRightInd w:val="0"/>
      <w:spacing w:after="120"/>
      <w:ind w:left="1440"/>
    </w:pPr>
    <w:rPr>
      <w:sz w:val="20"/>
    </w:rPr>
  </w:style>
  <w:style w:type="paragraph" w:styleId="57">
    <w:name w:val="List Continue 5"/>
    <w:basedOn w:val="a9"/>
    <w:rsid w:val="00F969B8"/>
    <w:pPr>
      <w:overflowPunct w:val="0"/>
      <w:autoSpaceDE w:val="0"/>
      <w:autoSpaceDN w:val="0"/>
      <w:adjustRightInd w:val="0"/>
      <w:spacing w:after="120"/>
      <w:ind w:left="1800"/>
    </w:pPr>
    <w:rPr>
      <w:sz w:val="20"/>
    </w:rPr>
  </w:style>
  <w:style w:type="paragraph" w:customStyle="1" w:styleId="19">
    <w:name w:val="כותרת1"/>
    <w:basedOn w:val="a9"/>
    <w:next w:val="a9"/>
    <w:rsid w:val="00F969B8"/>
    <w:pPr>
      <w:overflowPunct w:val="0"/>
      <w:autoSpaceDE w:val="0"/>
      <w:autoSpaceDN w:val="0"/>
      <w:adjustRightInd w:val="0"/>
      <w:spacing w:after="240"/>
      <w:jc w:val="center"/>
    </w:pPr>
    <w:rPr>
      <w:b/>
      <w:bCs/>
      <w:sz w:val="40"/>
      <w:szCs w:val="48"/>
    </w:rPr>
  </w:style>
  <w:style w:type="paragraph" w:customStyle="1" w:styleId="2f">
    <w:name w:val="כותרת2"/>
    <w:basedOn w:val="a9"/>
    <w:next w:val="a9"/>
    <w:rsid w:val="00F969B8"/>
    <w:pPr>
      <w:overflowPunct w:val="0"/>
      <w:autoSpaceDE w:val="0"/>
      <w:autoSpaceDN w:val="0"/>
      <w:adjustRightInd w:val="0"/>
      <w:spacing w:before="120" w:after="240"/>
      <w:jc w:val="center"/>
    </w:pPr>
    <w:rPr>
      <w:b/>
      <w:bCs/>
      <w:sz w:val="32"/>
      <w:szCs w:val="40"/>
    </w:rPr>
  </w:style>
  <w:style w:type="paragraph" w:customStyle="1" w:styleId="3d">
    <w:name w:val="כותרת3"/>
    <w:basedOn w:val="a9"/>
    <w:next w:val="a9"/>
    <w:rsid w:val="00F969B8"/>
    <w:pPr>
      <w:overflowPunct w:val="0"/>
      <w:autoSpaceDE w:val="0"/>
      <w:autoSpaceDN w:val="0"/>
      <w:adjustRightInd w:val="0"/>
      <w:spacing w:before="120" w:after="240"/>
      <w:jc w:val="center"/>
    </w:pPr>
    <w:rPr>
      <w:b/>
      <w:bCs/>
      <w:szCs w:val="32"/>
    </w:rPr>
  </w:style>
  <w:style w:type="paragraph" w:customStyle="1" w:styleId="affff7">
    <w:name w:val="בכבוד"/>
    <w:basedOn w:val="a9"/>
    <w:rsid w:val="00F969B8"/>
    <w:pPr>
      <w:tabs>
        <w:tab w:val="center" w:pos="5612"/>
      </w:tabs>
      <w:overflowPunct w:val="0"/>
      <w:autoSpaceDE w:val="0"/>
      <w:autoSpaceDN w:val="0"/>
      <w:adjustRightInd w:val="0"/>
      <w:spacing w:line="360" w:lineRule="auto"/>
    </w:pPr>
    <w:rPr>
      <w:sz w:val="24"/>
    </w:rPr>
  </w:style>
  <w:style w:type="paragraph" w:customStyle="1" w:styleId="chekbox">
    <w:name w:val="chekbox"/>
    <w:basedOn w:val="a9"/>
    <w:rsid w:val="00F969B8"/>
    <w:pPr>
      <w:overflowPunct w:val="0"/>
      <w:autoSpaceDE w:val="0"/>
      <w:autoSpaceDN w:val="0"/>
      <w:adjustRightInd w:val="0"/>
      <w:spacing w:before="120" w:after="120"/>
      <w:ind w:left="375" w:hanging="375"/>
    </w:pPr>
    <w:rPr>
      <w:rFonts w:cs="David"/>
      <w:sz w:val="20"/>
      <w:szCs w:val="24"/>
    </w:rPr>
  </w:style>
  <w:style w:type="paragraph" w:customStyle="1" w:styleId="1a">
    <w:name w:val="ממוספר1"/>
    <w:basedOn w:val="a9"/>
    <w:rsid w:val="00F969B8"/>
    <w:pPr>
      <w:tabs>
        <w:tab w:val="left" w:pos="397"/>
      </w:tabs>
      <w:overflowPunct w:val="0"/>
      <w:autoSpaceDE w:val="0"/>
      <w:autoSpaceDN w:val="0"/>
      <w:adjustRightInd w:val="0"/>
      <w:ind w:left="397" w:hanging="397"/>
      <w:jc w:val="left"/>
    </w:pPr>
    <w:rPr>
      <w:rFonts w:cs="Times New Roman"/>
      <w:sz w:val="22"/>
    </w:rPr>
  </w:style>
  <w:style w:type="paragraph" w:customStyle="1" w:styleId="2f0">
    <w:name w:val="ממוספר2"/>
    <w:basedOn w:val="a9"/>
    <w:rsid w:val="00F969B8"/>
    <w:pPr>
      <w:tabs>
        <w:tab w:val="left" w:pos="397"/>
        <w:tab w:val="left" w:pos="794"/>
      </w:tabs>
      <w:overflowPunct w:val="0"/>
      <w:autoSpaceDE w:val="0"/>
      <w:autoSpaceDN w:val="0"/>
      <w:adjustRightInd w:val="0"/>
      <w:ind w:left="794" w:hanging="794"/>
      <w:jc w:val="left"/>
    </w:pPr>
    <w:rPr>
      <w:rFonts w:cs="Times New Roman"/>
      <w:sz w:val="22"/>
    </w:rPr>
  </w:style>
  <w:style w:type="paragraph" w:customStyle="1" w:styleId="3e">
    <w:name w:val="ממוספר3"/>
    <w:basedOn w:val="a9"/>
    <w:rsid w:val="00F969B8"/>
    <w:pPr>
      <w:tabs>
        <w:tab w:val="left" w:pos="1191"/>
      </w:tabs>
      <w:overflowPunct w:val="0"/>
      <w:autoSpaceDE w:val="0"/>
      <w:autoSpaceDN w:val="0"/>
      <w:adjustRightInd w:val="0"/>
      <w:ind w:left="1191" w:hanging="397"/>
      <w:jc w:val="left"/>
    </w:pPr>
    <w:rPr>
      <w:rFonts w:cs="Times New Roman"/>
      <w:sz w:val="22"/>
    </w:rPr>
  </w:style>
  <w:style w:type="paragraph" w:customStyle="1" w:styleId="47">
    <w:name w:val="ממוספר4"/>
    <w:basedOn w:val="a9"/>
    <w:rsid w:val="00F969B8"/>
    <w:pPr>
      <w:tabs>
        <w:tab w:val="left" w:pos="397"/>
        <w:tab w:val="left" w:pos="794"/>
        <w:tab w:val="left" w:pos="1191"/>
        <w:tab w:val="left" w:pos="1588"/>
      </w:tabs>
      <w:overflowPunct w:val="0"/>
      <w:autoSpaceDE w:val="0"/>
      <w:autoSpaceDN w:val="0"/>
      <w:adjustRightInd w:val="0"/>
      <w:ind w:left="1588" w:hanging="794"/>
      <w:jc w:val="left"/>
    </w:pPr>
    <w:rPr>
      <w:rFonts w:cs="Times New Roman"/>
      <w:sz w:val="22"/>
    </w:rPr>
  </w:style>
  <w:style w:type="paragraph" w:customStyle="1" w:styleId="BulletList1">
    <w:name w:val="Bullet List 1"/>
    <w:basedOn w:val="a9"/>
    <w:rsid w:val="00F969B8"/>
    <w:pPr>
      <w:tabs>
        <w:tab w:val="num" w:pos="794"/>
      </w:tabs>
      <w:spacing w:before="120" w:line="320" w:lineRule="exact"/>
      <w:ind w:left="794" w:hanging="397"/>
    </w:pPr>
    <w:rPr>
      <w:rFonts w:cs="David"/>
      <w:sz w:val="22"/>
      <w:szCs w:val="24"/>
    </w:rPr>
  </w:style>
  <w:style w:type="paragraph" w:customStyle="1" w:styleId="Normal2Title">
    <w:name w:val="Normal2 Title"/>
    <w:basedOn w:val="a9"/>
    <w:next w:val="Normal2"/>
    <w:rsid w:val="00F969B8"/>
    <w:pPr>
      <w:spacing w:before="120" w:line="320" w:lineRule="exact"/>
      <w:ind w:left="795"/>
    </w:pPr>
    <w:rPr>
      <w:rFonts w:cs="David"/>
      <w:b/>
      <w:bCs/>
      <w:sz w:val="22"/>
      <w:szCs w:val="24"/>
    </w:rPr>
  </w:style>
  <w:style w:type="paragraph" w:customStyle="1" w:styleId="NumberList1">
    <w:name w:val="Number List 1"/>
    <w:basedOn w:val="a9"/>
    <w:rsid w:val="00F969B8"/>
    <w:pPr>
      <w:numPr>
        <w:numId w:val="26"/>
      </w:numPr>
      <w:spacing w:before="120" w:line="320" w:lineRule="exact"/>
    </w:pPr>
    <w:rPr>
      <w:rFonts w:cs="David"/>
      <w:sz w:val="22"/>
      <w:szCs w:val="24"/>
    </w:rPr>
  </w:style>
  <w:style w:type="paragraph" w:customStyle="1" w:styleId="NumberList2">
    <w:name w:val="Number List 2"/>
    <w:basedOn w:val="a9"/>
    <w:rsid w:val="00F969B8"/>
    <w:pPr>
      <w:numPr>
        <w:numId w:val="27"/>
      </w:numPr>
      <w:spacing w:before="120" w:line="320" w:lineRule="exact"/>
    </w:pPr>
    <w:rPr>
      <w:rFonts w:cs="David"/>
      <w:sz w:val="22"/>
      <w:szCs w:val="24"/>
    </w:rPr>
  </w:style>
  <w:style w:type="paragraph" w:customStyle="1" w:styleId="Frame1">
    <w:name w:val="Frame 1"/>
    <w:basedOn w:val="a9"/>
    <w:rsid w:val="00F969B8"/>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rFonts w:cs="David"/>
      <w:sz w:val="22"/>
      <w:szCs w:val="24"/>
    </w:rPr>
  </w:style>
  <w:style w:type="paragraph" w:customStyle="1" w:styleId="SubjectTitle">
    <w:name w:val="Subject Title"/>
    <w:basedOn w:val="21"/>
    <w:next w:val="Normal1"/>
    <w:rsid w:val="00F969B8"/>
    <w:pPr>
      <w:widowControl/>
      <w:spacing w:after="720" w:line="240" w:lineRule="auto"/>
      <w:ind w:left="794" w:hanging="794"/>
      <w:jc w:val="center"/>
      <w:outlineLvl w:val="9"/>
    </w:pPr>
    <w:rPr>
      <w:rFonts w:eastAsia="Times New Roman"/>
      <w:caps w:val="0"/>
      <w:smallCaps/>
      <w:spacing w:val="70"/>
      <w:szCs w:val="36"/>
      <w:lang w:eastAsia="he-IL"/>
    </w:rPr>
  </w:style>
  <w:style w:type="paragraph" w:customStyle="1" w:styleId="Tableofcontents">
    <w:name w:val="Table of contents"/>
    <w:basedOn w:val="a9"/>
    <w:next w:val="Normal1"/>
    <w:rsid w:val="00F969B8"/>
    <w:pPr>
      <w:pageBreakBefore/>
      <w:spacing w:before="120" w:after="120" w:line="320" w:lineRule="exact"/>
      <w:jc w:val="center"/>
    </w:pPr>
    <w:rPr>
      <w:rFonts w:cs="David"/>
      <w:b/>
      <w:bCs/>
      <w:smallCaps/>
      <w:spacing w:val="60"/>
      <w:sz w:val="28"/>
      <w:szCs w:val="32"/>
    </w:rPr>
  </w:style>
  <w:style w:type="paragraph" w:customStyle="1" w:styleId="a2">
    <w:name w:val="א.ב.ג"/>
    <w:basedOn w:val="afd"/>
    <w:rsid w:val="00F969B8"/>
    <w:pPr>
      <w:numPr>
        <w:numId w:val="28"/>
      </w:numPr>
      <w:tabs>
        <w:tab w:val="clear" w:pos="360"/>
        <w:tab w:val="num" w:pos="1355"/>
      </w:tabs>
      <w:ind w:left="0" w:right="0" w:firstLine="0"/>
    </w:pPr>
  </w:style>
  <w:style w:type="paragraph" w:customStyle="1" w:styleId="affff8">
    <w:name w:val="טבלה"/>
    <w:basedOn w:val="afd"/>
    <w:rsid w:val="00F969B8"/>
    <w:pPr>
      <w:spacing w:before="120" w:beforeAutospacing="0" w:after="120" w:line="240" w:lineRule="auto"/>
    </w:pPr>
  </w:style>
  <w:style w:type="paragraph" w:customStyle="1" w:styleId="Letter1">
    <w:name w:val="Letter1"/>
    <w:basedOn w:val="a9"/>
    <w:rsid w:val="00F969B8"/>
    <w:pPr>
      <w:numPr>
        <w:numId w:val="29"/>
      </w:numPr>
      <w:spacing w:before="120" w:after="120"/>
      <w:ind w:right="720"/>
    </w:pPr>
    <w:rPr>
      <w:rFonts w:cs="David"/>
      <w:sz w:val="24"/>
      <w:szCs w:val="24"/>
      <w:lang w:eastAsia="en-US"/>
    </w:rPr>
  </w:style>
  <w:style w:type="paragraph" w:customStyle="1" w:styleId="Letter2">
    <w:name w:val="Letter2"/>
    <w:basedOn w:val="a9"/>
    <w:rsid w:val="00F969B8"/>
    <w:pPr>
      <w:numPr>
        <w:ilvl w:val="1"/>
        <w:numId w:val="30"/>
      </w:numPr>
      <w:spacing w:before="120" w:after="120"/>
    </w:pPr>
    <w:rPr>
      <w:rFonts w:cs="David"/>
      <w:sz w:val="24"/>
      <w:szCs w:val="24"/>
      <w:lang w:eastAsia="en-US"/>
    </w:rPr>
  </w:style>
  <w:style w:type="paragraph" w:styleId="affff9">
    <w:name w:val="Block Text"/>
    <w:basedOn w:val="a9"/>
    <w:rsid w:val="00F969B8"/>
    <w:pPr>
      <w:spacing w:before="120" w:after="120"/>
      <w:ind w:left="720"/>
      <w:jc w:val="left"/>
    </w:pPr>
    <w:rPr>
      <w:rFonts w:cs="Times New Roman"/>
      <w:sz w:val="24"/>
      <w:szCs w:val="24"/>
      <w:lang w:eastAsia="en-US"/>
    </w:rPr>
  </w:style>
  <w:style w:type="paragraph" w:customStyle="1" w:styleId="DefaultParagraphFont1">
    <w:name w:val="Default Paragraph Font1"/>
    <w:basedOn w:val="a9"/>
    <w:rsid w:val="00F969B8"/>
    <w:pPr>
      <w:bidi w:val="0"/>
      <w:spacing w:after="160" w:line="240" w:lineRule="exact"/>
    </w:pPr>
    <w:rPr>
      <w:rFonts w:ascii="Verdana" w:hAnsi="Verdana"/>
      <w:sz w:val="16"/>
      <w:szCs w:val="20"/>
      <w:lang w:eastAsia="en-US" w:bidi="ar-SA"/>
    </w:rPr>
  </w:style>
  <w:style w:type="paragraph" w:customStyle="1" w:styleId="62">
    <w:name w:val="6"/>
    <w:basedOn w:val="a9"/>
    <w:rsid w:val="00F969B8"/>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50">
    <w:name w:val="סגנון5 תו"/>
    <w:basedOn w:val="2b"/>
    <w:link w:val="58"/>
    <w:semiHidden/>
    <w:rsid w:val="00F969B8"/>
    <w:pPr>
      <w:numPr>
        <w:numId w:val="31"/>
      </w:numPr>
      <w:spacing w:before="120" w:line="320" w:lineRule="exact"/>
      <w:jc w:val="both"/>
    </w:pPr>
    <w:rPr>
      <w:sz w:val="22"/>
      <w:lang w:val="x-none" w:eastAsia="he-IL"/>
    </w:rPr>
  </w:style>
  <w:style w:type="character" w:customStyle="1" w:styleId="58">
    <w:name w:val="סגנון5 תו תו"/>
    <w:link w:val="50"/>
    <w:semiHidden/>
    <w:rsid w:val="00F969B8"/>
    <w:rPr>
      <w:rFonts w:ascii="Times New Roman" w:eastAsia="Times New Roman" w:hAnsi="Times New Roman" w:cs="Times New Roman"/>
      <w:szCs w:val="24"/>
      <w:lang w:val="x-none" w:eastAsia="he-IL"/>
    </w:rPr>
  </w:style>
  <w:style w:type="paragraph" w:customStyle="1" w:styleId="affffa">
    <w:name w:val="תו תו תו תו תו"/>
    <w:basedOn w:val="a9"/>
    <w:rsid w:val="00F969B8"/>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b">
    <w:name w:val="תו תו תו תו תו1"/>
    <w:basedOn w:val="a9"/>
    <w:rsid w:val="00F969B8"/>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c">
    <w:name w:val="תו תו1"/>
    <w:basedOn w:val="a9"/>
    <w:rsid w:val="00F969B8"/>
    <w:pPr>
      <w:bidi w:val="0"/>
      <w:spacing w:before="60"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a9"/>
    <w:qFormat/>
    <w:rsid w:val="00F969B8"/>
    <w:pPr>
      <w:ind w:left="720"/>
      <w:jc w:val="left"/>
    </w:pPr>
    <w:rPr>
      <w:sz w:val="24"/>
    </w:rPr>
  </w:style>
  <w:style w:type="character" w:customStyle="1" w:styleId="RonnyBase1">
    <w:name w:val="RonnyBase תו1"/>
    <w:link w:val="RonnyBase"/>
    <w:rsid w:val="00F969B8"/>
    <w:rPr>
      <w:rFonts w:ascii="Times New Roman" w:eastAsia="Times New Roman" w:hAnsi="Times New Roman" w:cs="Times New Roman"/>
    </w:rPr>
  </w:style>
  <w:style w:type="table" w:styleId="-20">
    <w:name w:val="Light List Accent 2"/>
    <w:basedOn w:val="ab"/>
    <w:uiPriority w:val="61"/>
    <w:rsid w:val="00F969B8"/>
    <w:pPr>
      <w:spacing w:before="0"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b"/>
    <w:uiPriority w:val="69"/>
    <w:rsid w:val="00F969B8"/>
    <w:pPr>
      <w:spacing w:before="0"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F969B8"/>
    <w:rPr>
      <w:rFonts w:ascii="Times New Roman" w:eastAsia="Times New Roman" w:hAnsi="Times New Roman" w:cs="Times New Roman"/>
    </w:rPr>
  </w:style>
  <w:style w:type="paragraph" w:customStyle="1" w:styleId="59">
    <w:name w:val="ממוספר 5 תו תו תו תו תו"/>
    <w:basedOn w:val="a9"/>
    <w:rsid w:val="00F969B8"/>
    <w:pPr>
      <w:keepLines/>
      <w:tabs>
        <w:tab w:val="num" w:pos="1638"/>
      </w:tabs>
      <w:spacing w:before="60" w:line="360" w:lineRule="auto"/>
      <w:ind w:left="1638" w:right="-426" w:hanging="1080"/>
    </w:pPr>
    <w:rPr>
      <w:rFonts w:cs="David"/>
      <w:sz w:val="24"/>
      <w:szCs w:val="24"/>
      <w:lang w:eastAsia="en-US"/>
    </w:rPr>
  </w:style>
  <w:style w:type="paragraph" w:customStyle="1" w:styleId="63">
    <w:name w:val="ממוספר 6 תו תו תו"/>
    <w:basedOn w:val="59"/>
    <w:rsid w:val="00F969B8"/>
    <w:pPr>
      <w:tabs>
        <w:tab w:val="clear" w:pos="1638"/>
        <w:tab w:val="left" w:pos="2077"/>
        <w:tab w:val="num" w:pos="2977"/>
      </w:tabs>
      <w:ind w:left="2977" w:hanging="1440"/>
    </w:pPr>
  </w:style>
  <w:style w:type="paragraph" w:customStyle="1" w:styleId="3f">
    <w:name w:val="ממוספר 3"/>
    <w:basedOn w:val="30"/>
    <w:link w:val="3f0"/>
    <w:rsid w:val="00F969B8"/>
    <w:pPr>
      <w:numPr>
        <w:ilvl w:val="2"/>
      </w:numPr>
      <w:tabs>
        <w:tab w:val="num" w:pos="787"/>
      </w:tabs>
      <w:bidi/>
      <w:spacing w:before="120" w:after="60"/>
      <w:ind w:left="787" w:hanging="720"/>
    </w:pPr>
    <w:rPr>
      <w:rFonts w:eastAsia="Times New Roman" w:cs="Times New Roman"/>
      <w:bCs w:val="0"/>
      <w:caps w:val="0"/>
      <w:spacing w:val="0"/>
      <w:sz w:val="20"/>
      <w:szCs w:val="24"/>
      <w:lang w:val="x-none" w:eastAsia="x-none"/>
    </w:rPr>
  </w:style>
  <w:style w:type="character" w:customStyle="1" w:styleId="3f0">
    <w:name w:val="ממוספר 3 תו תו"/>
    <w:link w:val="3f"/>
    <w:rsid w:val="00F969B8"/>
    <w:rPr>
      <w:rFonts w:ascii="Times New Roman" w:eastAsia="Times New Roman" w:hAnsi="Times New Roman" w:cs="Times New Roman"/>
      <w:sz w:val="20"/>
      <w:szCs w:val="24"/>
      <w:lang w:val="x-none" w:eastAsia="x-none"/>
    </w:rPr>
  </w:style>
  <w:style w:type="paragraph" w:customStyle="1" w:styleId="48">
    <w:name w:val="ממוספר 4"/>
    <w:basedOn w:val="40"/>
    <w:rsid w:val="00F969B8"/>
    <w:pPr>
      <w:keepLines/>
      <w:tabs>
        <w:tab w:val="num" w:pos="1440"/>
      </w:tabs>
      <w:bidi/>
      <w:spacing w:before="60"/>
      <w:ind w:left="1440" w:hanging="1080"/>
    </w:pPr>
    <w:rPr>
      <w:rFonts w:eastAsia="Times New Roman" w:cs="Times New Roman"/>
      <w:b w:val="0"/>
      <w:bCs w:val="0"/>
      <w:caps w:val="0"/>
      <w:smallCaps/>
      <w:spacing w:val="0"/>
      <w:sz w:val="20"/>
    </w:rPr>
  </w:style>
  <w:style w:type="paragraph" w:customStyle="1" w:styleId="72">
    <w:name w:val="7"/>
    <w:basedOn w:val="afff4"/>
    <w:next w:val="afff8"/>
    <w:semiHidden/>
    <w:rsid w:val="00F969B8"/>
    <w:pPr>
      <w:keepLines/>
      <w:ind w:left="568" w:right="284" w:hanging="284"/>
    </w:pPr>
    <w:rPr>
      <w:sz w:val="16"/>
      <w:szCs w:val="20"/>
    </w:rPr>
  </w:style>
  <w:style w:type="paragraph" w:customStyle="1" w:styleId="3f1">
    <w:name w:val="תוכן3 ממוספר"/>
    <w:basedOn w:val="a9"/>
    <w:rsid w:val="00F969B8"/>
    <w:pPr>
      <w:tabs>
        <w:tab w:val="left" w:pos="8266"/>
      </w:tabs>
      <w:spacing w:before="120" w:line="360" w:lineRule="auto"/>
    </w:pPr>
    <w:rPr>
      <w:b/>
      <w:color w:val="000000"/>
      <w:lang w:eastAsia="en-US"/>
    </w:rPr>
  </w:style>
  <w:style w:type="paragraph" w:customStyle="1" w:styleId="CharChar0">
    <w:name w:val="תו תו Char Char תו תו"/>
    <w:basedOn w:val="a9"/>
    <w:rsid w:val="00F969B8"/>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b">
    <w:name w:val="נדון"/>
    <w:basedOn w:val="a9"/>
    <w:next w:val="a9"/>
    <w:rsid w:val="00F969B8"/>
    <w:pPr>
      <w:autoSpaceDE w:val="0"/>
      <w:autoSpaceDN w:val="0"/>
      <w:adjustRightInd w:val="0"/>
      <w:spacing w:after="240"/>
      <w:jc w:val="center"/>
    </w:pPr>
    <w:rPr>
      <w:rFonts w:ascii="Franklin Gothic Medium" w:hAnsi="Franklin Gothic Medium" w:cs="David"/>
      <w:bCs/>
      <w:color w:val="000000"/>
      <w:kern w:val="22"/>
      <w:sz w:val="22"/>
      <w:szCs w:val="22"/>
      <w:u w:val="single"/>
      <w:lang w:eastAsia="en-US"/>
    </w:rPr>
  </w:style>
  <w:style w:type="table" w:customStyle="1" w:styleId="1d">
    <w:name w:val="טבלת רשת1"/>
    <w:basedOn w:val="ab"/>
    <w:next w:val="affff3"/>
    <w:rsid w:val="00F969B8"/>
    <w:pPr>
      <w:bidi/>
      <w:spacing w:before="0"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fffc">
    <w:name w:val="טקסט בסיסי תו תו"/>
    <w:rsid w:val="00F969B8"/>
    <w:rPr>
      <w:rFonts w:cs="Narkisim"/>
      <w:sz w:val="24"/>
      <w:szCs w:val="24"/>
      <w:lang w:val="en-US" w:eastAsia="en-US" w:bidi="he-IL"/>
    </w:rPr>
  </w:style>
  <w:style w:type="paragraph" w:customStyle="1" w:styleId="Cover1">
    <w:name w:val="Cover 1"/>
    <w:basedOn w:val="a9"/>
    <w:link w:val="Cover1Char"/>
    <w:qFormat/>
    <w:rsid w:val="00F969B8"/>
    <w:pPr>
      <w:spacing w:after="200" w:line="276" w:lineRule="auto"/>
      <w:ind w:left="-154"/>
      <w:jc w:val="center"/>
    </w:pPr>
    <w:rPr>
      <w:rFonts w:ascii="Arial" w:eastAsia="Calibri" w:hAnsi="Arial" w:cs="Times New Roman"/>
      <w:b/>
      <w:bCs/>
      <w:color w:val="3366FF"/>
      <w:sz w:val="72"/>
      <w:szCs w:val="72"/>
      <w:lang w:val="x-none" w:eastAsia="x-none"/>
    </w:rPr>
  </w:style>
  <w:style w:type="paragraph" w:customStyle="1" w:styleId="Cover2">
    <w:name w:val="Cover 2"/>
    <w:basedOn w:val="a9"/>
    <w:link w:val="Cover2Char"/>
    <w:qFormat/>
    <w:rsid w:val="00F969B8"/>
    <w:pPr>
      <w:spacing w:after="200" w:line="276" w:lineRule="auto"/>
      <w:ind w:left="-154"/>
      <w:jc w:val="center"/>
    </w:pPr>
    <w:rPr>
      <w:rFonts w:ascii="Arial" w:eastAsia="Calibri" w:hAnsi="Arial" w:cs="Times New Roman"/>
      <w:b/>
      <w:bCs/>
      <w:color w:val="3366FF"/>
      <w:sz w:val="50"/>
      <w:szCs w:val="50"/>
      <w:lang w:val="x-none" w:eastAsia="x-none"/>
    </w:rPr>
  </w:style>
  <w:style w:type="character" w:customStyle="1" w:styleId="Cover1Char">
    <w:name w:val="Cover 1 Char"/>
    <w:link w:val="Cover1"/>
    <w:rsid w:val="00F969B8"/>
    <w:rPr>
      <w:rFonts w:ascii="Arial" w:eastAsia="Calibri" w:hAnsi="Arial" w:cs="Times New Roman"/>
      <w:b/>
      <w:bCs/>
      <w:color w:val="3366FF"/>
      <w:sz w:val="72"/>
      <w:szCs w:val="72"/>
      <w:lang w:val="x-none" w:eastAsia="x-none"/>
    </w:rPr>
  </w:style>
  <w:style w:type="character" w:customStyle="1" w:styleId="Cover2Char">
    <w:name w:val="Cover 2 Char"/>
    <w:link w:val="Cover2"/>
    <w:rsid w:val="00F969B8"/>
    <w:rPr>
      <w:rFonts w:ascii="Arial" w:eastAsia="Calibri" w:hAnsi="Arial" w:cs="Times New Roman"/>
      <w:b/>
      <w:bCs/>
      <w:color w:val="3366FF"/>
      <w:sz w:val="50"/>
      <w:szCs w:val="50"/>
      <w:lang w:val="x-none" w:eastAsia="x-none"/>
    </w:rPr>
  </w:style>
  <w:style w:type="paragraph" w:customStyle="1" w:styleId="InerNumbering1">
    <w:name w:val="Iner Numbering 1"/>
    <w:basedOn w:val="af1"/>
    <w:link w:val="InerNumbering1Char"/>
    <w:qFormat/>
    <w:rsid w:val="00F969B8"/>
    <w:pPr>
      <w:numPr>
        <w:numId w:val="32"/>
      </w:numPr>
      <w:spacing w:before="0" w:after="200" w:line="276" w:lineRule="auto"/>
    </w:pPr>
    <w:rPr>
      <w:rFonts w:ascii="Calibri" w:eastAsia="Calibri" w:hAnsi="Calibri" w:cs="Times New Roman"/>
      <w:sz w:val="22"/>
      <w:szCs w:val="22"/>
      <w:lang w:val="x-none" w:eastAsia="x-none"/>
    </w:rPr>
  </w:style>
  <w:style w:type="character" w:customStyle="1" w:styleId="af2">
    <w:name w:val="פיסקת רשימה תו"/>
    <w:link w:val="af1"/>
    <w:uiPriority w:val="34"/>
    <w:rsid w:val="00F969B8"/>
    <w:rPr>
      <w:rFonts w:ascii="Times New Roman" w:hAnsi="Times New Roman" w:cs="David"/>
      <w:sz w:val="24"/>
      <w:szCs w:val="24"/>
    </w:rPr>
  </w:style>
  <w:style w:type="character" w:customStyle="1" w:styleId="InerNumbering1Char">
    <w:name w:val="Iner Numbering 1 Char"/>
    <w:link w:val="InerNumbering1"/>
    <w:rsid w:val="00F969B8"/>
    <w:rPr>
      <w:rFonts w:ascii="Calibri" w:eastAsia="Calibri" w:hAnsi="Calibri" w:cs="Times New Roman"/>
      <w:lang w:val="x-none" w:eastAsia="x-none"/>
    </w:rPr>
  </w:style>
  <w:style w:type="character" w:customStyle="1" w:styleId="CoverNormalChar">
    <w:name w:val="Cover Normal Char"/>
    <w:link w:val="CoverNormal"/>
    <w:locked/>
    <w:rsid w:val="00F969B8"/>
  </w:style>
  <w:style w:type="paragraph" w:customStyle="1" w:styleId="CoverNormal">
    <w:name w:val="Cover Normal"/>
    <w:basedOn w:val="a9"/>
    <w:link w:val="CoverNormalChar"/>
    <w:qFormat/>
    <w:rsid w:val="00F969B8"/>
    <w:pPr>
      <w:spacing w:after="200" w:line="276" w:lineRule="auto"/>
      <w:ind w:left="-199"/>
      <w:jc w:val="center"/>
    </w:pPr>
    <w:rPr>
      <w:rFonts w:asciiTheme="minorHAnsi" w:eastAsiaTheme="minorHAnsi" w:hAnsiTheme="minorHAnsi" w:cstheme="minorBidi"/>
      <w:sz w:val="22"/>
      <w:szCs w:val="22"/>
      <w:lang w:eastAsia="en-US"/>
    </w:rPr>
  </w:style>
  <w:style w:type="paragraph" w:customStyle="1" w:styleId="STD1P">
    <w:name w:val="STD 1P"/>
    <w:basedOn w:val="a9"/>
    <w:rsid w:val="00F969B8"/>
    <w:pPr>
      <w:tabs>
        <w:tab w:val="left" w:pos="1077"/>
      </w:tabs>
      <w:spacing w:before="100" w:after="120"/>
      <w:ind w:left="680"/>
    </w:pPr>
    <w:rPr>
      <w:rFonts w:cs="David"/>
      <w:snapToGrid w:val="0"/>
      <w:sz w:val="24"/>
      <w:szCs w:val="24"/>
      <w:lang w:val="de-DE" w:eastAsia="en-US"/>
    </w:rPr>
  </w:style>
  <w:style w:type="paragraph" w:customStyle="1" w:styleId="Code">
    <w:name w:val="Code"/>
    <w:basedOn w:val="a9"/>
    <w:qFormat/>
    <w:rsid w:val="00F969B8"/>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9"/>
    <w:rsid w:val="00F969B8"/>
    <w:pPr>
      <w:tabs>
        <w:tab w:val="left" w:pos="1077"/>
      </w:tabs>
      <w:spacing w:before="100"/>
      <w:ind w:left="680"/>
    </w:pPr>
    <w:rPr>
      <w:rFonts w:cs="David"/>
      <w:snapToGrid w:val="0"/>
      <w:sz w:val="24"/>
      <w:szCs w:val="24"/>
      <w:lang w:val="de-DE" w:eastAsia="en-US"/>
    </w:rPr>
  </w:style>
  <w:style w:type="paragraph" w:customStyle="1" w:styleId="Picture">
    <w:name w:val="Picture"/>
    <w:basedOn w:val="a9"/>
    <w:link w:val="PictureChar"/>
    <w:qFormat/>
    <w:rsid w:val="00F969B8"/>
    <w:pPr>
      <w:spacing w:before="100" w:after="100" w:line="276" w:lineRule="auto"/>
      <w:ind w:left="-198"/>
      <w:jc w:val="center"/>
    </w:pPr>
    <w:rPr>
      <w:rFonts w:ascii="Calibri" w:eastAsia="Calibri" w:hAnsi="Calibri" w:cs="Times New Roman"/>
      <w:sz w:val="22"/>
      <w:szCs w:val="22"/>
      <w:lang w:val="x-none" w:eastAsia="x-none"/>
    </w:rPr>
  </w:style>
  <w:style w:type="character" w:customStyle="1" w:styleId="PictureChar">
    <w:name w:val="Picture Char"/>
    <w:link w:val="Picture"/>
    <w:rsid w:val="00F969B8"/>
    <w:rPr>
      <w:rFonts w:ascii="Calibri" w:eastAsia="Calibri" w:hAnsi="Calibri" w:cs="Times New Roman"/>
      <w:lang w:val="x-none" w:eastAsia="x-none"/>
    </w:rPr>
  </w:style>
  <w:style w:type="paragraph" w:customStyle="1" w:styleId="Picturesubtitle">
    <w:name w:val="Picture subtitle"/>
    <w:basedOn w:val="a9"/>
    <w:next w:val="a9"/>
    <w:link w:val="PicturesubtitleChar"/>
    <w:qFormat/>
    <w:rsid w:val="00F969B8"/>
    <w:pPr>
      <w:spacing w:after="200" w:line="276" w:lineRule="auto"/>
      <w:ind w:left="-199"/>
      <w:jc w:val="center"/>
    </w:pPr>
    <w:rPr>
      <w:rFonts w:ascii="Calibri" w:eastAsia="Calibri" w:hAnsi="Calibri" w:cs="Times New Roman"/>
      <w:sz w:val="16"/>
      <w:szCs w:val="16"/>
      <w:u w:val="single"/>
      <w:lang w:val="x-none" w:eastAsia="x-none"/>
    </w:rPr>
  </w:style>
  <w:style w:type="character" w:customStyle="1" w:styleId="PicturesubtitleChar">
    <w:name w:val="Picture subtitle Char"/>
    <w:link w:val="Picturesubtitle"/>
    <w:rsid w:val="00F969B8"/>
    <w:rPr>
      <w:rFonts w:ascii="Calibri" w:eastAsia="Calibri" w:hAnsi="Calibri" w:cs="Times New Roman"/>
      <w:sz w:val="16"/>
      <w:szCs w:val="16"/>
      <w:u w:val="single"/>
      <w:lang w:val="x-none" w:eastAsia="x-none"/>
    </w:rPr>
  </w:style>
  <w:style w:type="paragraph" w:customStyle="1" w:styleId="a7">
    <w:name w:val="טקסט סעיף"/>
    <w:basedOn w:val="a9"/>
    <w:rsid w:val="00F969B8"/>
    <w:pPr>
      <w:numPr>
        <w:ilvl w:val="1"/>
        <w:numId w:val="33"/>
      </w:numPr>
      <w:spacing w:line="360" w:lineRule="auto"/>
    </w:pPr>
    <w:rPr>
      <w:rFonts w:ascii="Arial" w:hAnsi="Arial" w:cs="Times New Roman"/>
      <w:sz w:val="22"/>
      <w:szCs w:val="22"/>
      <w:lang w:eastAsia="en-US"/>
    </w:rPr>
  </w:style>
  <w:style w:type="paragraph" w:customStyle="1" w:styleId="a8">
    <w:name w:val="תת סעיף"/>
    <w:basedOn w:val="a9"/>
    <w:rsid w:val="00F969B8"/>
    <w:pPr>
      <w:numPr>
        <w:ilvl w:val="2"/>
        <w:numId w:val="33"/>
      </w:numPr>
      <w:spacing w:line="360" w:lineRule="auto"/>
    </w:pPr>
    <w:rPr>
      <w:rFonts w:cs="Arial"/>
      <w:sz w:val="22"/>
      <w:szCs w:val="22"/>
      <w:lang w:eastAsia="en-US"/>
    </w:rPr>
  </w:style>
  <w:style w:type="paragraph" w:customStyle="1" w:styleId="10">
    <w:name w:val="תת סעיף1"/>
    <w:basedOn w:val="a8"/>
    <w:rsid w:val="00F969B8"/>
    <w:pPr>
      <w:numPr>
        <w:ilvl w:val="3"/>
      </w:numPr>
    </w:pPr>
  </w:style>
  <w:style w:type="paragraph" w:customStyle="1" w:styleId="211111">
    <w:name w:val="תת סעיף2 1.1.1.1.1"/>
    <w:basedOn w:val="10"/>
    <w:rsid w:val="00F969B8"/>
    <w:pPr>
      <w:numPr>
        <w:ilvl w:val="4"/>
      </w:numPr>
    </w:pPr>
  </w:style>
  <w:style w:type="paragraph" w:customStyle="1" w:styleId="font0">
    <w:name w:val="font0"/>
    <w:basedOn w:val="a9"/>
    <w:rsid w:val="00F969B8"/>
    <w:pPr>
      <w:bidi w:val="0"/>
      <w:spacing w:before="100" w:beforeAutospacing="1" w:after="100" w:afterAutospacing="1"/>
      <w:jc w:val="left"/>
    </w:pPr>
    <w:rPr>
      <w:rFonts w:ascii="Arial" w:hAnsi="Arial" w:cs="Arial"/>
      <w:color w:val="000000"/>
      <w:sz w:val="22"/>
      <w:szCs w:val="22"/>
      <w:lang w:eastAsia="en-US"/>
    </w:rPr>
  </w:style>
  <w:style w:type="paragraph" w:customStyle="1" w:styleId="font5">
    <w:name w:val="font5"/>
    <w:basedOn w:val="a9"/>
    <w:rsid w:val="00F969B8"/>
    <w:pPr>
      <w:bidi w:val="0"/>
      <w:spacing w:before="100" w:beforeAutospacing="1" w:after="100" w:afterAutospacing="1"/>
      <w:jc w:val="left"/>
    </w:pPr>
    <w:rPr>
      <w:rFonts w:ascii="Arial" w:hAnsi="Arial" w:cs="Arial"/>
      <w:b/>
      <w:bCs/>
      <w:color w:val="000000"/>
      <w:sz w:val="22"/>
      <w:szCs w:val="22"/>
      <w:lang w:eastAsia="en-US"/>
    </w:rPr>
  </w:style>
  <w:style w:type="paragraph" w:customStyle="1" w:styleId="xl66">
    <w:name w:val="xl66"/>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szCs w:val="24"/>
      <w:lang w:eastAsia="en-US"/>
    </w:rPr>
  </w:style>
  <w:style w:type="paragraph" w:customStyle="1" w:styleId="xl67">
    <w:name w:val="xl67"/>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left"/>
      <w:textAlignment w:val="top"/>
    </w:pPr>
    <w:rPr>
      <w:rFonts w:ascii="Arial" w:hAnsi="Arial" w:cs="Arial"/>
      <w:b/>
      <w:bCs/>
      <w:sz w:val="24"/>
      <w:szCs w:val="24"/>
      <w:lang w:eastAsia="en-US"/>
    </w:rPr>
  </w:style>
  <w:style w:type="paragraph" w:customStyle="1" w:styleId="xl68">
    <w:name w:val="xl68"/>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left"/>
    </w:pPr>
    <w:rPr>
      <w:rFonts w:cs="Times New Roman"/>
      <w:sz w:val="24"/>
      <w:szCs w:val="24"/>
      <w:lang w:eastAsia="en-US"/>
    </w:rPr>
  </w:style>
  <w:style w:type="paragraph" w:customStyle="1" w:styleId="xl69">
    <w:name w:val="xl69"/>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szCs w:val="24"/>
      <w:lang w:eastAsia="en-US"/>
    </w:rPr>
  </w:style>
  <w:style w:type="paragraph" w:customStyle="1" w:styleId="xl70">
    <w:name w:val="xl70"/>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center"/>
    </w:pPr>
    <w:rPr>
      <w:rFonts w:cs="Times New Roman"/>
      <w:sz w:val="24"/>
      <w:szCs w:val="24"/>
      <w:lang w:eastAsia="en-US"/>
    </w:rPr>
  </w:style>
  <w:style w:type="paragraph" w:customStyle="1" w:styleId="xl71">
    <w:name w:val="xl71"/>
    <w:basedOn w:val="a9"/>
    <w:rsid w:val="00F969B8"/>
    <w:pPr>
      <w:pBdr>
        <w:top w:val="single" w:sz="4" w:space="0" w:color="auto"/>
        <w:bottom w:val="single" w:sz="4" w:space="0" w:color="auto"/>
        <w:right w:val="single" w:sz="4" w:space="0" w:color="auto"/>
      </w:pBdr>
      <w:bidi w:val="0"/>
      <w:spacing w:before="100" w:beforeAutospacing="1" w:after="100" w:afterAutospacing="1"/>
      <w:jc w:val="left"/>
    </w:pPr>
    <w:rPr>
      <w:rFonts w:cs="Times New Roman"/>
      <w:sz w:val="24"/>
      <w:szCs w:val="24"/>
      <w:lang w:eastAsia="en-US"/>
    </w:rPr>
  </w:style>
  <w:style w:type="paragraph" w:customStyle="1" w:styleId="xl72">
    <w:name w:val="xl72"/>
    <w:basedOn w:val="a9"/>
    <w:rsid w:val="00F969B8"/>
    <w:pPr>
      <w:pBdr>
        <w:top w:val="single" w:sz="4" w:space="0" w:color="auto"/>
        <w:bottom w:val="single" w:sz="4" w:space="0" w:color="auto"/>
        <w:right w:val="single" w:sz="4" w:space="0" w:color="auto"/>
      </w:pBdr>
      <w:bidi w:val="0"/>
      <w:spacing w:before="100" w:beforeAutospacing="1" w:after="100" w:afterAutospacing="1"/>
      <w:jc w:val="center"/>
    </w:pPr>
    <w:rPr>
      <w:rFonts w:cs="Times New Roman"/>
      <w:sz w:val="24"/>
      <w:szCs w:val="24"/>
      <w:lang w:eastAsia="en-US"/>
    </w:rPr>
  </w:style>
  <w:style w:type="paragraph" w:customStyle="1" w:styleId="xl73">
    <w:name w:val="xl73"/>
    <w:basedOn w:val="a9"/>
    <w:rsid w:val="00F969B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left"/>
    </w:pPr>
    <w:rPr>
      <w:rFonts w:cs="Times New Roman"/>
      <w:sz w:val="24"/>
      <w:szCs w:val="24"/>
      <w:lang w:eastAsia="en-US"/>
    </w:rPr>
  </w:style>
  <w:style w:type="paragraph" w:customStyle="1" w:styleId="xl74">
    <w:name w:val="xl74"/>
    <w:basedOn w:val="a9"/>
    <w:rsid w:val="00F969B8"/>
    <w:pPr>
      <w:pBdr>
        <w:top w:val="single" w:sz="4" w:space="0" w:color="auto"/>
        <w:bottom w:val="single" w:sz="4" w:space="0" w:color="auto"/>
        <w:right w:val="single" w:sz="4" w:space="0" w:color="auto"/>
      </w:pBdr>
      <w:shd w:val="clear" w:color="000000" w:fill="FFFF00"/>
      <w:bidi w:val="0"/>
      <w:spacing w:before="100" w:beforeAutospacing="1" w:after="100" w:afterAutospacing="1"/>
      <w:jc w:val="center"/>
    </w:pPr>
    <w:rPr>
      <w:rFonts w:cs="Times New Roman"/>
      <w:sz w:val="24"/>
      <w:szCs w:val="24"/>
      <w:lang w:eastAsia="en-US"/>
    </w:rPr>
  </w:style>
  <w:style w:type="paragraph" w:customStyle="1" w:styleId="xl75">
    <w:name w:val="xl75"/>
    <w:basedOn w:val="a9"/>
    <w:rsid w:val="00F969B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pPr>
    <w:rPr>
      <w:rFonts w:cs="Times New Roman"/>
      <w:sz w:val="24"/>
      <w:szCs w:val="24"/>
      <w:lang w:eastAsia="en-US"/>
    </w:rPr>
  </w:style>
  <w:style w:type="paragraph" w:customStyle="1" w:styleId="xl76">
    <w:name w:val="xl76"/>
    <w:basedOn w:val="a9"/>
    <w:rsid w:val="00F969B8"/>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left"/>
    </w:pPr>
    <w:rPr>
      <w:rFonts w:cs="Times New Roman"/>
      <w:sz w:val="24"/>
      <w:szCs w:val="24"/>
      <w:lang w:eastAsia="en-US"/>
    </w:rPr>
  </w:style>
  <w:style w:type="paragraph" w:customStyle="1" w:styleId="xl77">
    <w:name w:val="xl77"/>
    <w:basedOn w:val="a9"/>
    <w:rsid w:val="00F969B8"/>
    <w:pPr>
      <w:pBdr>
        <w:left w:val="single" w:sz="4" w:space="0" w:color="auto"/>
        <w:right w:val="single" w:sz="4" w:space="0" w:color="auto"/>
      </w:pBdr>
      <w:shd w:val="clear" w:color="000000" w:fill="FFFF00"/>
      <w:bidi w:val="0"/>
      <w:spacing w:before="100" w:beforeAutospacing="1" w:after="100" w:afterAutospacing="1"/>
      <w:jc w:val="left"/>
    </w:pPr>
    <w:rPr>
      <w:rFonts w:cs="Times New Roman"/>
      <w:sz w:val="24"/>
      <w:szCs w:val="24"/>
      <w:lang w:eastAsia="en-US"/>
    </w:rPr>
  </w:style>
  <w:style w:type="paragraph" w:customStyle="1" w:styleId="xl78">
    <w:name w:val="xl78"/>
    <w:basedOn w:val="a9"/>
    <w:rsid w:val="00F969B8"/>
    <w:pPr>
      <w:pBdr>
        <w:top w:val="single" w:sz="4" w:space="0" w:color="auto"/>
        <w:bottom w:val="single" w:sz="4" w:space="0" w:color="auto"/>
        <w:right w:val="single" w:sz="4" w:space="0" w:color="auto"/>
      </w:pBdr>
      <w:bidi w:val="0"/>
      <w:spacing w:before="100" w:beforeAutospacing="1" w:after="100" w:afterAutospacing="1"/>
      <w:jc w:val="left"/>
      <w:textAlignment w:val="top"/>
    </w:pPr>
    <w:rPr>
      <w:rFonts w:ascii="Arial" w:hAnsi="Arial" w:cs="Arial"/>
      <w:b/>
      <w:bCs/>
      <w:sz w:val="24"/>
      <w:szCs w:val="24"/>
      <w:lang w:eastAsia="en-US"/>
    </w:rPr>
  </w:style>
  <w:style w:type="paragraph" w:customStyle="1" w:styleId="xl79">
    <w:name w:val="xl79"/>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textAlignment w:val="top"/>
    </w:pPr>
    <w:rPr>
      <w:rFonts w:ascii="Arial" w:hAnsi="Arial" w:cs="Arial"/>
      <w:b/>
      <w:bCs/>
      <w:sz w:val="24"/>
      <w:szCs w:val="24"/>
      <w:lang w:eastAsia="en-US"/>
    </w:rPr>
  </w:style>
  <w:style w:type="paragraph" w:customStyle="1" w:styleId="xl80">
    <w:name w:val="xl80"/>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left"/>
      <w:textAlignment w:val="top"/>
    </w:pPr>
    <w:rPr>
      <w:rFonts w:ascii="Arial" w:hAnsi="Arial" w:cs="Arial"/>
      <w:b/>
      <w:bCs/>
      <w:sz w:val="24"/>
      <w:szCs w:val="24"/>
      <w:lang w:eastAsia="en-US"/>
    </w:rPr>
  </w:style>
  <w:style w:type="paragraph" w:customStyle="1" w:styleId="xl81">
    <w:name w:val="xl81"/>
    <w:basedOn w:val="a9"/>
    <w:rsid w:val="00F969B8"/>
    <w:pPr>
      <w:pBdr>
        <w:top w:val="single" w:sz="4" w:space="0" w:color="auto"/>
        <w:left w:val="single" w:sz="4" w:space="0" w:color="auto"/>
        <w:bottom w:val="single" w:sz="4" w:space="0" w:color="auto"/>
        <w:right w:val="single" w:sz="4" w:space="0" w:color="auto"/>
      </w:pBdr>
      <w:shd w:val="clear" w:color="000000" w:fill="92D050"/>
      <w:bidi w:val="0"/>
      <w:spacing w:before="100" w:beforeAutospacing="1" w:after="100" w:afterAutospacing="1"/>
      <w:jc w:val="left"/>
      <w:textAlignment w:val="top"/>
    </w:pPr>
    <w:rPr>
      <w:rFonts w:ascii="Arial" w:hAnsi="Arial" w:cs="Arial"/>
      <w:sz w:val="24"/>
      <w:szCs w:val="24"/>
      <w:lang w:eastAsia="en-US"/>
    </w:rPr>
  </w:style>
  <w:style w:type="paragraph" w:customStyle="1" w:styleId="xl82">
    <w:name w:val="xl82"/>
    <w:basedOn w:val="a9"/>
    <w:rsid w:val="00F969B8"/>
    <w:pPr>
      <w:pBdr>
        <w:left w:val="single" w:sz="4" w:space="0" w:color="auto"/>
        <w:right w:val="single" w:sz="4" w:space="0" w:color="auto"/>
      </w:pBdr>
      <w:shd w:val="clear" w:color="000000" w:fill="92D050"/>
      <w:bidi w:val="0"/>
      <w:spacing w:before="100" w:beforeAutospacing="1" w:after="100" w:afterAutospacing="1"/>
      <w:jc w:val="left"/>
      <w:textAlignment w:val="top"/>
    </w:pPr>
    <w:rPr>
      <w:rFonts w:ascii="Arial" w:hAnsi="Arial" w:cs="Arial"/>
      <w:b/>
      <w:bCs/>
      <w:sz w:val="24"/>
      <w:szCs w:val="24"/>
      <w:lang w:eastAsia="en-US"/>
    </w:rPr>
  </w:style>
  <w:style w:type="paragraph" w:customStyle="1" w:styleId="font6">
    <w:name w:val="font6"/>
    <w:basedOn w:val="a9"/>
    <w:rsid w:val="00F969B8"/>
    <w:pPr>
      <w:bidi w:val="0"/>
      <w:spacing w:before="100" w:beforeAutospacing="1" w:after="100" w:afterAutospacing="1"/>
      <w:jc w:val="left"/>
    </w:pPr>
    <w:rPr>
      <w:rFonts w:ascii="Arial" w:hAnsi="Arial" w:cs="Arial"/>
      <w:color w:val="000000"/>
      <w:sz w:val="22"/>
      <w:szCs w:val="22"/>
      <w:lang w:eastAsia="en-US"/>
    </w:rPr>
  </w:style>
  <w:style w:type="paragraph" w:customStyle="1" w:styleId="xl83">
    <w:name w:val="xl83"/>
    <w:basedOn w:val="a9"/>
    <w:rsid w:val="00F969B8"/>
    <w:pPr>
      <w:pBdr>
        <w:top w:val="single" w:sz="8" w:space="0" w:color="auto"/>
        <w:right w:val="single" w:sz="8" w:space="0" w:color="auto"/>
      </w:pBdr>
      <w:shd w:val="clear" w:color="000000" w:fill="92D050"/>
      <w:bidi w:val="0"/>
      <w:spacing w:before="100" w:beforeAutospacing="1" w:after="100" w:afterAutospacing="1"/>
      <w:jc w:val="center"/>
      <w:textAlignment w:val="center"/>
    </w:pPr>
    <w:rPr>
      <w:rFonts w:ascii="Arial" w:hAnsi="Arial" w:cs="Arial"/>
      <w:b/>
      <w:bCs/>
      <w:color w:val="000000"/>
      <w:sz w:val="24"/>
      <w:szCs w:val="24"/>
      <w:lang w:eastAsia="en-US"/>
    </w:rPr>
  </w:style>
  <w:style w:type="paragraph" w:customStyle="1" w:styleId="xl84">
    <w:name w:val="xl84"/>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szCs w:val="24"/>
      <w:lang w:eastAsia="en-US"/>
    </w:rPr>
  </w:style>
  <w:style w:type="paragraph" w:customStyle="1" w:styleId="xl85">
    <w:name w:val="xl85"/>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Arial" w:hAnsi="Arial" w:cs="Arial"/>
      <w:b/>
      <w:bCs/>
      <w:sz w:val="24"/>
      <w:szCs w:val="24"/>
      <w:lang w:eastAsia="en-US"/>
    </w:rPr>
  </w:style>
  <w:style w:type="paragraph" w:customStyle="1" w:styleId="xl86">
    <w:name w:val="xl86"/>
    <w:basedOn w:val="a9"/>
    <w:rsid w:val="00F969B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sz w:val="24"/>
      <w:szCs w:val="24"/>
      <w:lang w:eastAsia="en-US"/>
    </w:rPr>
  </w:style>
  <w:style w:type="paragraph" w:customStyle="1" w:styleId="xl87">
    <w:name w:val="xl87"/>
    <w:basedOn w:val="a9"/>
    <w:rsid w:val="00F969B8"/>
    <w:pPr>
      <w:pBdr>
        <w:top w:val="single" w:sz="4" w:space="0" w:color="auto"/>
        <w:left w:val="single" w:sz="4" w:space="0" w:color="auto"/>
        <w:bottom w:val="single" w:sz="4" w:space="0" w:color="auto"/>
        <w:right w:val="single" w:sz="4" w:space="0" w:color="auto"/>
      </w:pBdr>
      <w:shd w:val="clear" w:color="000000" w:fill="EBF1DE"/>
      <w:bidi w:val="0"/>
      <w:spacing w:before="100" w:beforeAutospacing="1" w:after="100" w:afterAutospacing="1"/>
      <w:jc w:val="center"/>
    </w:pPr>
    <w:rPr>
      <w:rFonts w:cs="Times New Roman"/>
      <w:sz w:val="24"/>
      <w:szCs w:val="24"/>
      <w:lang w:eastAsia="en-US"/>
    </w:rPr>
  </w:style>
  <w:style w:type="paragraph" w:styleId="affffd">
    <w:name w:val="Revision"/>
    <w:hidden/>
    <w:uiPriority w:val="99"/>
    <w:semiHidden/>
    <w:rsid w:val="00F969B8"/>
    <w:pPr>
      <w:spacing w:before="0" w:after="0" w:line="240" w:lineRule="auto"/>
    </w:pPr>
    <w:rPr>
      <w:rFonts w:ascii="Times New Roman" w:eastAsia="Times New Roman" w:hAnsi="Times New Roman" w:cs="FrankRuehl"/>
      <w:sz w:val="26"/>
      <w:szCs w:val="26"/>
      <w:lang w:eastAsia="he-IL"/>
    </w:rPr>
  </w:style>
  <w:style w:type="character" w:customStyle="1" w:styleId="1110">
    <w:name w:val="1.1.1 תו"/>
    <w:basedOn w:val="aa"/>
    <w:link w:val="1111"/>
    <w:uiPriority w:val="99"/>
    <w:locked/>
    <w:rsid w:val="00823F49"/>
    <w:rPr>
      <w:rFonts w:cs="Narkisim"/>
    </w:rPr>
  </w:style>
  <w:style w:type="paragraph" w:customStyle="1" w:styleId="1111">
    <w:name w:val="1.1.1"/>
    <w:basedOn w:val="a9"/>
    <w:link w:val="1110"/>
    <w:uiPriority w:val="99"/>
    <w:rsid w:val="00823F49"/>
    <w:pPr>
      <w:spacing w:before="100" w:beforeAutospacing="1" w:after="120" w:line="360" w:lineRule="auto"/>
      <w:ind w:left="1241" w:hanging="851"/>
    </w:pPr>
    <w:rPr>
      <w:rFonts w:asciiTheme="minorHAnsi" w:eastAsiaTheme="minorHAnsi" w:hAnsiTheme="minorHAnsi" w:cs="Narkisim"/>
      <w:sz w:val="22"/>
      <w:szCs w:val="22"/>
      <w:lang w:eastAsia="en-US"/>
    </w:rPr>
  </w:style>
  <w:style w:type="character" w:customStyle="1" w:styleId="110">
    <w:name w:val="1.1 תו"/>
    <w:basedOn w:val="aa"/>
    <w:link w:val="112"/>
    <w:uiPriority w:val="99"/>
    <w:locked/>
    <w:rsid w:val="00823F49"/>
    <w:rPr>
      <w:rFonts w:cs="Narkisim"/>
    </w:rPr>
  </w:style>
  <w:style w:type="paragraph" w:customStyle="1" w:styleId="112">
    <w:name w:val="1.1"/>
    <w:basedOn w:val="a9"/>
    <w:link w:val="110"/>
    <w:uiPriority w:val="99"/>
    <w:rsid w:val="00823F49"/>
    <w:pPr>
      <w:spacing w:before="120" w:after="120" w:line="360" w:lineRule="auto"/>
      <w:ind w:left="532" w:hanging="567"/>
    </w:pPr>
    <w:rPr>
      <w:rFonts w:asciiTheme="minorHAnsi" w:eastAsiaTheme="minorHAnsi" w:hAnsiTheme="minorHAnsi" w:cs="Narkisim"/>
      <w:sz w:val="22"/>
      <w:szCs w:val="22"/>
      <w:lang w:eastAsia="en-US"/>
    </w:rPr>
  </w:style>
  <w:style w:type="paragraph" w:styleId="affffe">
    <w:name w:val="No Spacing"/>
    <w:link w:val="afffff"/>
    <w:uiPriority w:val="1"/>
    <w:qFormat/>
    <w:rsid w:val="009412B2"/>
    <w:pPr>
      <w:bidi/>
      <w:spacing w:before="0" w:after="0" w:line="240" w:lineRule="auto"/>
    </w:pPr>
    <w:rPr>
      <w:rFonts w:ascii="Calibri" w:eastAsia="Calibri" w:hAnsi="Calibri" w:cs="Arial"/>
    </w:rPr>
  </w:style>
  <w:style w:type="character" w:customStyle="1" w:styleId="afffff">
    <w:name w:val="ללא מרווח תו"/>
    <w:link w:val="affffe"/>
    <w:uiPriority w:val="1"/>
    <w:rsid w:val="009412B2"/>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7874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6.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5.emf"/><Relationship Id="rId25"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haulal@mof.gov.il"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footer" Target="footer3.xml"/><Relationship Id="rId10" Type="http://schemas.openxmlformats.org/officeDocument/2006/relationships/hyperlink" Target="http://www.btl.gov.il/laws/btlLaws.aspx?lawid=346329" TargetMode="External"/><Relationship Id="rId19" Type="http://schemas.openxmlformats.org/officeDocument/2006/relationships/image" Target="media/image7.emf"/><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2.emf"/><Relationship Id="rId22" Type="http://schemas.openxmlformats.org/officeDocument/2006/relationships/image" Target="media/image10.emf"/><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file:///\\netapp3\users\Hsroyb\M2000BAK\%20www.mr.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2.jpeg"/><Relationship Id="rId1" Type="http://schemas.openxmlformats.org/officeDocument/2006/relationships/image" Target="media/image1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93CA47-3DA7-4172-9390-B833FAE54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75</Pages>
  <Words>15886</Words>
  <Characters>79432</Characters>
  <Application>Microsoft Office Word</Application>
  <DocSecurity>0</DocSecurity>
  <Lines>661</Lines>
  <Paragraphs>190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95128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3</cp:revision>
  <cp:lastPrinted>2018-06-18T07:19:00Z</cp:lastPrinted>
  <dcterms:created xsi:type="dcterms:W3CDTF">2018-06-18T09:33:00Z</dcterms:created>
  <dcterms:modified xsi:type="dcterms:W3CDTF">2018-06-18T09:36:00Z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notes://MAOR2/Doc/rechev/RechevDocNew.nsf/0/7125D0024EC87BD6C2258287003FDC08/?OpenDocument</vt:lpwstr>
  </property>
  <property fmtid="{D5CDD505-2E9C-101B-9397-08002B2CF9AE}" pid="3" name="MaorRecipients0">
    <vt:lpwstr>shaulal@mof.gov.il</vt:lpwstr>
  </property>
  <property fmtid="{D5CDD505-2E9C-101B-9397-08002B2CF9AE}" pid="4" name="_DocHome">
    <vt:i4>1344091909</vt:i4>
  </property>
</Properties>
</file>